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77" w:rsidRDefault="00B83C09" w:rsidP="00B83C09">
      <w:pPr>
        <w:widowControl w:val="0"/>
        <w:autoSpaceDE w:val="0"/>
        <w:autoSpaceDN w:val="0"/>
        <w:adjustRightInd w:val="0"/>
        <w:spacing w:line="360" w:lineRule="auto"/>
        <w:ind w:right="73"/>
        <w:jc w:val="center"/>
        <w:rPr>
          <w:color w:val="000000"/>
          <w:sz w:val="44"/>
          <w:szCs w:val="44"/>
          <w:u w:val="single"/>
        </w:rPr>
      </w:pPr>
      <w:bookmarkStart w:id="0" w:name="_GoBack"/>
      <w:bookmarkEnd w:id="0"/>
      <w:r w:rsidRPr="00B83C09">
        <w:rPr>
          <w:color w:val="000000"/>
          <w:sz w:val="44"/>
          <w:szCs w:val="44"/>
          <w:u w:val="single"/>
        </w:rPr>
        <w:t xml:space="preserve">PROYECTO DE REFORMA </w:t>
      </w:r>
    </w:p>
    <w:p w:rsidR="00B83C09" w:rsidRPr="00B83C09" w:rsidRDefault="00B83C09" w:rsidP="00B83C09">
      <w:pPr>
        <w:widowControl w:val="0"/>
        <w:autoSpaceDE w:val="0"/>
        <w:autoSpaceDN w:val="0"/>
        <w:adjustRightInd w:val="0"/>
        <w:spacing w:line="360" w:lineRule="auto"/>
        <w:ind w:right="73"/>
        <w:jc w:val="center"/>
        <w:rPr>
          <w:color w:val="000000"/>
          <w:sz w:val="44"/>
          <w:szCs w:val="44"/>
          <w:u w:val="single"/>
        </w:rPr>
      </w:pPr>
      <w:r w:rsidRPr="00B83C09">
        <w:rPr>
          <w:color w:val="000000"/>
          <w:sz w:val="44"/>
          <w:szCs w:val="44"/>
          <w:u w:val="single"/>
        </w:rPr>
        <w:t>DEL ESTATUTO ACADEMICO PROVISORIO DE LA UNIVERSIDAD AUTONOMA DE ENTRE RÍOS</w:t>
      </w:r>
    </w:p>
    <w:p w:rsidR="00B83C09" w:rsidRDefault="00B83C09" w:rsidP="00B83C09">
      <w:pPr>
        <w:widowControl w:val="0"/>
        <w:autoSpaceDE w:val="0"/>
        <w:autoSpaceDN w:val="0"/>
        <w:adjustRightInd w:val="0"/>
        <w:ind w:right="73"/>
        <w:jc w:val="center"/>
        <w:rPr>
          <w:color w:val="000000"/>
          <w:sz w:val="40"/>
          <w:szCs w:val="40"/>
        </w:rPr>
      </w:pPr>
    </w:p>
    <w:p w:rsidR="00B83C09" w:rsidRDefault="00B83C09" w:rsidP="00B83C09">
      <w:pPr>
        <w:widowControl w:val="0"/>
        <w:autoSpaceDE w:val="0"/>
        <w:autoSpaceDN w:val="0"/>
        <w:adjustRightInd w:val="0"/>
        <w:ind w:right="73"/>
        <w:jc w:val="center"/>
        <w:rPr>
          <w:color w:val="000000"/>
          <w:sz w:val="40"/>
          <w:szCs w:val="40"/>
        </w:rPr>
      </w:pPr>
    </w:p>
    <w:p w:rsidR="00B83C09" w:rsidRDefault="00B83C09" w:rsidP="00B83C09">
      <w:pPr>
        <w:widowControl w:val="0"/>
        <w:autoSpaceDE w:val="0"/>
        <w:autoSpaceDN w:val="0"/>
        <w:adjustRightInd w:val="0"/>
        <w:ind w:right="73"/>
        <w:jc w:val="center"/>
        <w:rPr>
          <w:color w:val="000000"/>
          <w:sz w:val="40"/>
          <w:szCs w:val="40"/>
        </w:rPr>
      </w:pPr>
    </w:p>
    <w:p w:rsidR="00B83C09" w:rsidRDefault="00B83C09" w:rsidP="00B83C09">
      <w:pPr>
        <w:widowControl w:val="0"/>
        <w:autoSpaceDE w:val="0"/>
        <w:autoSpaceDN w:val="0"/>
        <w:adjustRightInd w:val="0"/>
        <w:ind w:right="73"/>
        <w:jc w:val="center"/>
        <w:rPr>
          <w:color w:val="000000"/>
          <w:sz w:val="40"/>
          <w:szCs w:val="40"/>
        </w:rPr>
      </w:pPr>
    </w:p>
    <w:p w:rsidR="00B83C09" w:rsidRDefault="00B83C09" w:rsidP="00B83C09">
      <w:pPr>
        <w:widowControl w:val="0"/>
        <w:autoSpaceDE w:val="0"/>
        <w:autoSpaceDN w:val="0"/>
        <w:adjustRightInd w:val="0"/>
        <w:ind w:right="73"/>
        <w:jc w:val="center"/>
        <w:rPr>
          <w:color w:val="000000"/>
          <w:sz w:val="40"/>
          <w:szCs w:val="40"/>
        </w:rPr>
      </w:pPr>
    </w:p>
    <w:p w:rsidR="00B83C09" w:rsidRPr="00873E77" w:rsidRDefault="00B83C09" w:rsidP="00B83C09">
      <w:pPr>
        <w:widowControl w:val="0"/>
        <w:autoSpaceDE w:val="0"/>
        <w:autoSpaceDN w:val="0"/>
        <w:adjustRightInd w:val="0"/>
        <w:ind w:right="73"/>
        <w:jc w:val="center"/>
        <w:rPr>
          <w:sz w:val="40"/>
          <w:szCs w:val="40"/>
          <w:u w:val="single"/>
        </w:rPr>
      </w:pPr>
      <w:r w:rsidRPr="00873E77">
        <w:rPr>
          <w:color w:val="000000"/>
          <w:sz w:val="40"/>
          <w:szCs w:val="40"/>
          <w:u w:val="single"/>
        </w:rPr>
        <w:t>RECTORADO – AÑO 2014</w:t>
      </w:r>
    </w:p>
    <w:p w:rsidR="00B83C09" w:rsidRDefault="00B83C09">
      <w:pPr>
        <w:spacing w:after="200" w:line="276" w:lineRule="auto"/>
        <w:rPr>
          <w:b/>
          <w:bCs/>
          <w:color w:val="000000"/>
        </w:rPr>
      </w:pPr>
    </w:p>
    <w:p w:rsidR="00B83C09" w:rsidRDefault="00B83C09">
      <w:pPr>
        <w:spacing w:after="200" w:line="276" w:lineRule="auto"/>
        <w:rPr>
          <w:b/>
          <w:bCs/>
          <w:color w:val="000000"/>
        </w:rPr>
      </w:pPr>
      <w:r>
        <w:rPr>
          <w:b/>
          <w:bCs/>
          <w:color w:val="000000"/>
        </w:rPr>
        <w:br w:type="page"/>
      </w:r>
    </w:p>
    <w:p w:rsidR="00B4033D" w:rsidRDefault="00B4033D" w:rsidP="00B4033D">
      <w:pPr>
        <w:autoSpaceDE w:val="0"/>
        <w:autoSpaceDN w:val="0"/>
        <w:adjustRightInd w:val="0"/>
        <w:jc w:val="center"/>
        <w:rPr>
          <w:color w:val="000000"/>
        </w:rPr>
      </w:pPr>
      <w:r>
        <w:rPr>
          <w:b/>
          <w:bCs/>
          <w:color w:val="000000"/>
        </w:rPr>
        <w:lastRenderedPageBreak/>
        <w:t>PREAMBULO</w:t>
      </w:r>
    </w:p>
    <w:p w:rsidR="00B4033D" w:rsidRDefault="00B4033D" w:rsidP="00B4033D">
      <w:pPr>
        <w:autoSpaceDE w:val="0"/>
        <w:autoSpaceDN w:val="0"/>
        <w:adjustRightInd w:val="0"/>
        <w:jc w:val="both"/>
        <w:rPr>
          <w:color w:val="000000"/>
        </w:rPr>
      </w:pPr>
    </w:p>
    <w:p w:rsidR="00B4033D" w:rsidRPr="00822E1D" w:rsidRDefault="00B4033D" w:rsidP="00B4033D">
      <w:pPr>
        <w:autoSpaceDE w:val="0"/>
        <w:autoSpaceDN w:val="0"/>
        <w:adjustRightInd w:val="0"/>
        <w:jc w:val="both"/>
        <w:rPr>
          <w:rFonts w:eastAsia="AGaramond-Regular"/>
        </w:rPr>
      </w:pPr>
      <w:r w:rsidRPr="00822E1D">
        <w:t xml:space="preserve">La Universidad Autónoma de Entre Ríos, como integrante del sistema público de educación superior goza de autonomía normativa, política, académica y administrativa y de autarquía económico-financiera. Sus funciones principales son: la docencia, la investigación y la extensión universitaria. Para el ingreso </w:t>
      </w:r>
      <w:r w:rsidR="00A41CB4">
        <w:t xml:space="preserve">de estudiantes </w:t>
      </w:r>
      <w:r w:rsidRPr="00822E1D">
        <w:t>a sus carreras de grado no existen medidas de carácter selectivo, ni que restrinjan el acceso a las mismas, con el fin de ampliar cada vez más las posibilidades de la educación superior, impulsando los principios de diversidad</w:t>
      </w:r>
      <w:r w:rsidR="00A41CB4">
        <w:t xml:space="preserve"> e inclusión </w:t>
      </w:r>
      <w:r w:rsidRPr="00822E1D">
        <w:t>en la gestión institucional, y de diversificación territorial de la Educación Superior</w:t>
      </w:r>
      <w:r w:rsidR="00A41CB4">
        <w:t>, procurando por el dialogo permanente de saberes con la comunidad y el territorio, como así también la revalorización de los claustros de docentes, de estudiantes, de egresados y del personal no docente, teniendo en cuenta las fortalezas y aportes que de cada uno emanan</w:t>
      </w:r>
      <w:r w:rsidRPr="00822E1D">
        <w:t xml:space="preserve">. Garantiza la gratuidad de sus estudios hasta el nivel de grado de grado, siendo el Estado el responsable de asegurar su financiamiento, por considerar a la educación un derecho y un bien social. Comprometida con estos postulados, </w:t>
      </w:r>
      <w:r w:rsidR="00892B9B">
        <w:t>l</w:t>
      </w:r>
      <w:r w:rsidRPr="00822E1D">
        <w:rPr>
          <w:rFonts w:eastAsia="AGaramond-Regular"/>
        </w:rPr>
        <w:t>a Universidad Autónoma de Entre Ríos, constituye una república universitaria que, en base al principio de la autonomía universitaria consagrado en la Constitución Nacional,  lucha por la generación y distribución del conocimiento como un bien público y social, asumiendo el desafío de formar mujeres y hombres libres que, respetuosos de los derechos inviolables e inalienables de la persona humana y el desarrollo sustentable así como la defensa de los valores democráticos, trabajen por una Argentina inclusiva, solidaria, con mayor libertad, igualdad, equidad y justicia e integrada a Latinoamérica y al mundo y para ello, en ejercicio pleno de su autonomía dicta el presente Estatuto.(</w:t>
      </w:r>
      <w:r w:rsidRPr="00822E1D">
        <w:t xml:space="preserve"> (Uner elaboración propia Dr. Petrich y </w:t>
      </w:r>
      <w:r w:rsidRPr="00822E1D">
        <w:rPr>
          <w:rFonts w:eastAsia="AGaramond-Regular"/>
        </w:rPr>
        <w:t>UNL)</w:t>
      </w:r>
    </w:p>
    <w:p w:rsidR="00B4033D" w:rsidRDefault="00B4033D" w:rsidP="00B4033D">
      <w:pPr>
        <w:autoSpaceDE w:val="0"/>
        <w:autoSpaceDN w:val="0"/>
        <w:adjustRightInd w:val="0"/>
        <w:jc w:val="both"/>
        <w:rPr>
          <w:rFonts w:eastAsia="AGaramond-Regular"/>
        </w:rPr>
      </w:pPr>
    </w:p>
    <w:p w:rsidR="00B4033D" w:rsidRDefault="00B4033D" w:rsidP="00B4033D">
      <w:pPr>
        <w:autoSpaceDE w:val="0"/>
        <w:autoSpaceDN w:val="0"/>
        <w:adjustRightInd w:val="0"/>
        <w:rPr>
          <w:color w:val="000000"/>
        </w:rPr>
      </w:pPr>
    </w:p>
    <w:p w:rsidR="00B4033D" w:rsidRDefault="00B4033D" w:rsidP="00B4033D">
      <w:pPr>
        <w:pStyle w:val="Default"/>
        <w:pageBreakBefore/>
        <w:widowControl w:val="0"/>
        <w:spacing w:line="360" w:lineRule="auto"/>
        <w:jc w:val="center"/>
        <w:rPr>
          <w:rFonts w:ascii="Times New Roman" w:hAnsi="Times New Roman" w:cs="Times New Roman"/>
        </w:rPr>
      </w:pPr>
      <w:r>
        <w:rPr>
          <w:rFonts w:ascii="Times New Roman" w:hAnsi="Times New Roman" w:cs="Times New Roman"/>
          <w:b/>
          <w:bCs/>
        </w:rPr>
        <w:lastRenderedPageBreak/>
        <w:t>TÍTULO I</w:t>
      </w:r>
    </w:p>
    <w:p w:rsidR="00B4033D" w:rsidRDefault="00B4033D" w:rsidP="00B4033D">
      <w:pPr>
        <w:pStyle w:val="Default"/>
        <w:widowControl w:val="0"/>
        <w:spacing w:line="360" w:lineRule="auto"/>
        <w:jc w:val="center"/>
        <w:rPr>
          <w:rFonts w:ascii="Times New Roman" w:hAnsi="Times New Roman" w:cs="Times New Roman"/>
          <w:b/>
          <w:bCs/>
        </w:rPr>
      </w:pPr>
      <w:r>
        <w:rPr>
          <w:rFonts w:ascii="Times New Roman" w:hAnsi="Times New Roman" w:cs="Times New Roman"/>
          <w:b/>
          <w:bCs/>
        </w:rPr>
        <w:t xml:space="preserve">ESTRUCTURA, </w:t>
      </w:r>
      <w:r>
        <w:rPr>
          <w:rFonts w:ascii="Times New Roman" w:hAnsi="Times New Roman" w:cs="Times New Roman"/>
          <w:b/>
          <w:bCs/>
          <w:color w:val="auto"/>
        </w:rPr>
        <w:t>PRINCIPIOS</w:t>
      </w:r>
      <w:r>
        <w:rPr>
          <w:rFonts w:ascii="Times New Roman" w:hAnsi="Times New Roman" w:cs="Times New Roman"/>
          <w:b/>
          <w:bCs/>
          <w:color w:val="FF0000"/>
        </w:rPr>
        <w:t xml:space="preserve"> </w:t>
      </w:r>
      <w:r>
        <w:rPr>
          <w:rFonts w:ascii="Times New Roman" w:hAnsi="Times New Roman" w:cs="Times New Roman"/>
          <w:b/>
          <w:bCs/>
        </w:rPr>
        <w:t>Y FINES</w:t>
      </w:r>
    </w:p>
    <w:p w:rsidR="00B4033D" w:rsidRDefault="00B4033D" w:rsidP="00B4033D">
      <w:pPr>
        <w:pStyle w:val="Default"/>
        <w:jc w:val="both"/>
        <w:rPr>
          <w:rFonts w:ascii="Times New Roman" w:hAnsi="Times New Roman" w:cs="Times New Roman"/>
          <w:b/>
          <w:bCs/>
          <w:cap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Articulo 1°:</w:t>
      </w:r>
      <w:r>
        <w:rPr>
          <w:rFonts w:ascii="Times New Roman" w:hAnsi="Times New Roman" w:cs="Times New Roman"/>
          <w:b/>
          <w:bCs/>
        </w:rPr>
        <w:t xml:space="preserve"> </w:t>
      </w:r>
      <w:r>
        <w:rPr>
          <w:rFonts w:ascii="Times New Roman" w:hAnsi="Times New Roman" w:cs="Times New Roman"/>
        </w:rPr>
        <w:t xml:space="preserve">La Universidad Autónoma de Entre Ríos, es persona jurídica de derecho público, integrada por Facultades, Escuelas, Institutos, Departamentos, </w:t>
      </w:r>
      <w:r w:rsidRPr="00822E1D">
        <w:rPr>
          <w:rFonts w:ascii="Times New Roman" w:hAnsi="Times New Roman" w:cs="Times New Roman"/>
          <w:color w:val="auto"/>
        </w:rPr>
        <w:t>Niveles Educativos Pre Universitarios</w:t>
      </w:r>
      <w:r w:rsidR="00435E7C">
        <w:rPr>
          <w:rFonts w:ascii="Times New Roman" w:hAnsi="Times New Roman" w:cs="Times New Roman"/>
          <w:color w:val="auto"/>
        </w:rPr>
        <w:t>, Centros,</w:t>
      </w:r>
      <w:r w:rsidRPr="00822E1D">
        <w:rPr>
          <w:rFonts w:ascii="Times New Roman" w:hAnsi="Times New Roman" w:cs="Times New Roman"/>
          <w:color w:val="auto"/>
        </w:rPr>
        <w:t xml:space="preserve"> y otros organismos existentes o a crearse. Desarrolla su acci</w:t>
      </w:r>
      <w:r>
        <w:rPr>
          <w:rFonts w:ascii="Times New Roman" w:hAnsi="Times New Roman" w:cs="Times New Roman"/>
        </w:rPr>
        <w:t xml:space="preserve">ón dentro del régimen de </w:t>
      </w:r>
      <w:r>
        <w:rPr>
          <w:rFonts w:ascii="Times New Roman" w:hAnsi="Times New Roman" w:cs="Times New Roman"/>
          <w:color w:val="auto"/>
        </w:rPr>
        <w:t>plena</w:t>
      </w:r>
      <w:r>
        <w:rPr>
          <w:rFonts w:ascii="Times New Roman" w:hAnsi="Times New Roman" w:cs="Times New Roman"/>
        </w:rPr>
        <w:t xml:space="preserve"> autonomía y autarquía</w:t>
      </w:r>
      <w:r>
        <w:rPr>
          <w:rFonts w:ascii="Times New Roman" w:hAnsi="Times New Roman" w:cs="Times New Roman"/>
          <w:color w:val="auto"/>
        </w:rPr>
        <w:t xml:space="preserve">, conforme lo dispuesto en el </w:t>
      </w:r>
      <w:r>
        <w:rPr>
          <w:rFonts w:ascii="Times New Roman" w:hAnsi="Times New Roman" w:cs="Times New Roman"/>
          <w:color w:val="auto"/>
          <w:lang w:val="es-AR"/>
        </w:rPr>
        <w:t xml:space="preserve">Artículo 75º inc. 19 de </w:t>
      </w:r>
      <w:smartTag w:uri="urn:schemas-microsoft-com:office:smarttags" w:element="PersonName">
        <w:smartTagPr>
          <w:attr w:name="ProductID" w:val="la Constituci￳n Nacional."/>
        </w:smartTagPr>
        <w:r>
          <w:rPr>
            <w:rFonts w:ascii="Times New Roman" w:hAnsi="Times New Roman" w:cs="Times New Roman"/>
            <w:color w:val="auto"/>
            <w:lang w:val="es-AR"/>
          </w:rPr>
          <w:t>la Constitución Nacional.</w:t>
        </w:r>
      </w:smartTag>
      <w:r>
        <w:rPr>
          <w:rFonts w:ascii="Times New Roman" w:hAnsi="Times New Roman" w:cs="Times New Roman"/>
          <w:color w:val="auto"/>
          <w:lang w:val="es-AR"/>
        </w:rPr>
        <w:t xml:space="preserve"> </w:t>
      </w:r>
      <w:r>
        <w:rPr>
          <w:rFonts w:ascii="Times New Roman" w:hAnsi="Times New Roman" w:cs="Times New Roman"/>
        </w:rPr>
        <w:t>Se rige por las leyes nacionales, su ley de creación, el presente Estatuto y las reglamentaciones que en su consecuencia se dicten. En tales condiciones dicta y modifica su Estatuto, dispone de su patrimonio y lo administra, confecciona su presupuesto, tiene el pleno gobierno de los estudios que en ella se cursan, elige sus autoridades y nombra y remueve a sus profesores y personal de todos los órdenes y jerarquías y fija el régimen de convivencia.-</w:t>
      </w:r>
    </w:p>
    <w:p w:rsidR="00B4033D" w:rsidRDefault="00B4033D" w:rsidP="00B4033D">
      <w:pPr>
        <w:pStyle w:val="Default"/>
        <w:jc w:val="both"/>
        <w:rPr>
          <w:rFonts w:ascii="Times New Roman" w:hAnsi="Times New Roman" w:cs="Times New Roman"/>
        </w:rPr>
      </w:pP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color w:val="auto"/>
        </w:rPr>
        <w:t xml:space="preserve">Elaboración propia. En primer lugar agrego la calificación de plena  a la autonomía, lo cual no es menor, de conformidad a fallos de CSJN. Agregué la parte final del Art. 1 de UNDAV al establecer que se rige por… y para finalizar incorpore el Art. 3 de UNCUYO/UNC/UNSLuis, ya que es una definición </w:t>
      </w:r>
      <w:r w:rsidR="00822E1D">
        <w:rPr>
          <w:rFonts w:ascii="Times New Roman" w:hAnsi="Times New Roman" w:cs="Times New Roman"/>
          <w:color w:val="auto"/>
        </w:rPr>
        <w:t>mínima</w:t>
      </w:r>
      <w:r>
        <w:rPr>
          <w:rFonts w:ascii="Times New Roman" w:hAnsi="Times New Roman" w:cs="Times New Roman"/>
          <w:color w:val="auto"/>
        </w:rPr>
        <w:t xml:space="preserve"> (tanto jurídica como política) de Autonomía y Autarquía universitaria – Art. 29  y 59 de </w:t>
      </w:r>
      <w:smartTag w:uri="urn:schemas-microsoft-com:office:smarttags" w:element="PersonName">
        <w:smartTagPr>
          <w:attr w:name="ProductID" w:val="la LES-"/>
        </w:smartTagPr>
        <w:r>
          <w:rPr>
            <w:rFonts w:ascii="Times New Roman" w:hAnsi="Times New Roman" w:cs="Times New Roman"/>
            <w:color w:val="auto"/>
          </w:rPr>
          <w:t>la LES-</w:t>
        </w:r>
      </w:smartTag>
    </w:p>
    <w:p w:rsidR="00B4033D" w:rsidRDefault="00B4033D" w:rsidP="00B4033D">
      <w:pPr>
        <w:pStyle w:val="Default"/>
        <w:jc w:val="both"/>
        <w:rPr>
          <w:rFonts w:ascii="Times New Roman" w:hAnsi="Times New Roman" w:cs="Times New Roman"/>
          <w:b/>
        </w:rPr>
      </w:pPr>
    </w:p>
    <w:p w:rsidR="00B4033D" w:rsidRDefault="00B4033D" w:rsidP="00B4033D">
      <w:pPr>
        <w:pStyle w:val="Default"/>
        <w:jc w:val="both"/>
        <w:rPr>
          <w:rFonts w:ascii="Times New Roman" w:hAnsi="Times New Roman" w:cs="Times New Roman"/>
        </w:rPr>
      </w:pPr>
      <w:r>
        <w:rPr>
          <w:rFonts w:ascii="Times New Roman" w:hAnsi="Times New Roman" w:cs="Times New Roman"/>
          <w:b/>
        </w:rPr>
        <w:t>ARTICULO 2º:</w:t>
      </w:r>
      <w:r>
        <w:rPr>
          <w:rFonts w:ascii="Times New Roman" w:hAnsi="Times New Roman" w:cs="Times New Roman"/>
        </w:rPr>
        <w:t xml:space="preserve"> </w:t>
      </w:r>
      <w:smartTag w:uri="urn:schemas-microsoft-com:office:smarttags" w:element="PersonName">
        <w:smartTagPr>
          <w:attr w:name="ProductID" w:val="la Universidad Aut￳noma"/>
        </w:smartTagPr>
        <w:r>
          <w:rPr>
            <w:rFonts w:ascii="Times New Roman" w:hAnsi="Times New Roman" w:cs="Times New Roman"/>
          </w:rPr>
          <w:t>La Universidad Autónoma</w:t>
        </w:r>
      </w:smartTag>
      <w:r>
        <w:rPr>
          <w:rFonts w:ascii="Times New Roman" w:hAnsi="Times New Roman" w:cs="Times New Roman"/>
        </w:rPr>
        <w:t xml:space="preserve"> de Entre Ríos</w:t>
      </w:r>
      <w:r>
        <w:rPr>
          <w:rFonts w:ascii="Times New Roman" w:hAnsi="Times New Roman" w:cs="Times New Roman"/>
          <w:color w:val="auto"/>
        </w:rPr>
        <w:t>, tiene su domicilio legal</w:t>
      </w:r>
      <w:r>
        <w:rPr>
          <w:rFonts w:ascii="Times New Roman" w:hAnsi="Times New Roman" w:cs="Times New Roman"/>
        </w:rPr>
        <w:t xml:space="preserve"> en la ciudad de Paraná, Provincia de Entre Ríos, y asume, siempre dentro de sus posibilidades, el principio de diversificación territorial en </w:t>
      </w:r>
      <w:smartTag w:uri="urn:schemas-microsoft-com:office:smarttags" w:element="PersonName">
        <w:smartTagPr>
          <w:attr w:name="ProductID" w:val="la Provincia"/>
        </w:smartTagPr>
        <w:r>
          <w:rPr>
            <w:rFonts w:ascii="Times New Roman" w:hAnsi="Times New Roman" w:cs="Times New Roman"/>
          </w:rPr>
          <w:t>la Provincia</w:t>
        </w:r>
      </w:smartTag>
      <w:r>
        <w:rPr>
          <w:rFonts w:ascii="Times New Roman" w:hAnsi="Times New Roman" w:cs="Times New Roman"/>
        </w:rPr>
        <w:t xml:space="preserve"> de Entre Ríos, para el desarrollo de los fines del presente Estatuto.</w:t>
      </w:r>
    </w:p>
    <w:p w:rsidR="00B4033D" w:rsidRDefault="00B4033D" w:rsidP="00B4033D">
      <w:pPr>
        <w:pStyle w:val="Default"/>
        <w:jc w:val="both"/>
        <w:rPr>
          <w:rFonts w:ascii="Times New Roman" w:hAnsi="Times New Roman" w:cs="Times New Roman"/>
        </w:rPr>
      </w:pP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color w:val="auto"/>
        </w:rPr>
        <w:t xml:space="preserve">Elaboración propia. Agregue en el domicilio, el principio de diversificación territorial de </w:t>
      </w:r>
      <w:smartTag w:uri="urn:schemas-microsoft-com:office:smarttags" w:element="PersonName">
        <w:smartTagPr>
          <w:attr w:name="ProductID" w:val="la Universidad"/>
        </w:smartTagPr>
        <w:r>
          <w:rPr>
            <w:rFonts w:ascii="Times New Roman" w:hAnsi="Times New Roman" w:cs="Times New Roman"/>
            <w:color w:val="auto"/>
          </w:rPr>
          <w:t>la Universidad</w:t>
        </w:r>
      </w:smartTag>
      <w:r>
        <w:rPr>
          <w:rFonts w:ascii="Times New Roman" w:hAnsi="Times New Roman" w:cs="Times New Roman"/>
          <w:color w:val="auto"/>
        </w:rPr>
        <w:t>, lo cual es una realidad, no genera expectativas a futuro al establecer como condición que sea dentro de sus posibilidades.-</w:t>
      </w:r>
    </w:p>
    <w:p w:rsidR="00B4033D" w:rsidRDefault="00B4033D" w:rsidP="00B4033D">
      <w:pPr>
        <w:pStyle w:val="Default"/>
        <w:jc w:val="both"/>
        <w:rPr>
          <w:rFonts w:ascii="Times New Roman" w:hAnsi="Times New Roman" w:cs="Times New Roman"/>
        </w:rPr>
      </w:pPr>
    </w:p>
    <w:p w:rsidR="00B4033D" w:rsidRDefault="00B4033D" w:rsidP="00B4033D">
      <w:pPr>
        <w:pStyle w:val="Default"/>
        <w:jc w:val="both"/>
        <w:rPr>
          <w:rFonts w:ascii="Times New Roman" w:hAnsi="Times New Roman" w:cs="Times New Roman"/>
          <w:b/>
        </w:rPr>
      </w:pPr>
    </w:p>
    <w:p w:rsidR="00B4033D" w:rsidRDefault="00B4033D" w:rsidP="00B4033D">
      <w:pPr>
        <w:pStyle w:val="Default"/>
        <w:jc w:val="both"/>
        <w:rPr>
          <w:rFonts w:ascii="Times New Roman" w:hAnsi="Times New Roman" w:cs="Times New Roman"/>
        </w:rPr>
      </w:pPr>
      <w:r>
        <w:rPr>
          <w:rFonts w:ascii="Times New Roman" w:hAnsi="Times New Roman" w:cs="Times New Roman"/>
          <w:b/>
        </w:rPr>
        <w:t>ARTICULO 3º:</w:t>
      </w:r>
      <w:r>
        <w:rPr>
          <w:rFonts w:ascii="Times New Roman" w:hAnsi="Times New Roman" w:cs="Times New Roman"/>
        </w:rPr>
        <w:t xml:space="preserve"> </w:t>
      </w:r>
      <w:smartTag w:uri="urn:schemas-microsoft-com:office:smarttags" w:element="PersonName">
        <w:smartTagPr>
          <w:attr w:name="ProductID" w:val="la Universidad Aut￳noma"/>
        </w:smartTagPr>
        <w:smartTag w:uri="urn:schemas-microsoft-com:office:smarttags" w:element="PersonName">
          <w:smartTagPr>
            <w:attr w:name="ProductID" w:val="la Universidad"/>
          </w:smartTagPr>
          <w:r>
            <w:rPr>
              <w:rFonts w:ascii="Times New Roman" w:hAnsi="Times New Roman" w:cs="Times New Roman"/>
            </w:rPr>
            <w:t>La Universidad</w:t>
          </w:r>
        </w:smartTag>
        <w:r>
          <w:rPr>
            <w:rFonts w:ascii="Times New Roman" w:hAnsi="Times New Roman" w:cs="Times New Roman"/>
          </w:rPr>
          <w:t xml:space="preserve"> Autónoma</w:t>
        </w:r>
      </w:smartTag>
      <w:r>
        <w:rPr>
          <w:rFonts w:ascii="Times New Roman" w:hAnsi="Times New Roman" w:cs="Times New Roman"/>
        </w:rPr>
        <w:t xml:space="preserve"> de Entre Ríos asume los principios de equidad e igualdad de oportunidades de la educación pública consagrados en nuestra Constitución Nacional. </w:t>
      </w:r>
      <w:r>
        <w:rPr>
          <w:rFonts w:ascii="Times New Roman" w:hAnsi="Times New Roman" w:cs="Times New Roman"/>
          <w:color w:val="auto"/>
        </w:rPr>
        <w:t>( Fuente: Art. 7 de Undav).-</w:t>
      </w:r>
      <w:r>
        <w:rPr>
          <w:rFonts w:ascii="Times New Roman" w:hAnsi="Times New Roman" w:cs="Times New Roman"/>
        </w:rPr>
        <w:t xml:space="preserve"> </w:t>
      </w:r>
    </w:p>
    <w:p w:rsidR="00B4033D" w:rsidRDefault="00B4033D" w:rsidP="00B4033D">
      <w:pPr>
        <w:pStyle w:val="Default"/>
        <w:jc w:val="both"/>
        <w:rPr>
          <w:rFonts w:ascii="Times New Roman" w:hAnsi="Times New Roman" w:cs="Times New Roman"/>
          <w:b/>
          <w:color w:val="auto"/>
        </w:rPr>
      </w:pP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b/>
          <w:color w:val="auto"/>
        </w:rPr>
        <w:t>ARTÍCULO 4º:</w:t>
      </w:r>
      <w:r>
        <w:rPr>
          <w:rFonts w:ascii="Times New Roman" w:hAnsi="Times New Roman" w:cs="Times New Roman"/>
          <w:color w:val="auto"/>
        </w:rPr>
        <w:t xml:space="preserve"> </w:t>
      </w:r>
      <w:smartTag w:uri="urn:schemas-microsoft-com:office:smarttags" w:element="PersonName">
        <w:smartTagPr>
          <w:attr w:name="ProductID" w:val="la Universidad Aut￳noma"/>
        </w:smartTagPr>
        <w:r>
          <w:rPr>
            <w:rFonts w:ascii="Times New Roman" w:hAnsi="Times New Roman" w:cs="Times New Roman"/>
            <w:color w:val="auto"/>
          </w:rPr>
          <w:t xml:space="preserve">La </w:t>
        </w:r>
        <w:r>
          <w:rPr>
            <w:rFonts w:ascii="Times New Roman" w:hAnsi="Times New Roman" w:cs="Times New Roman"/>
          </w:rPr>
          <w:t>Universidad Autónoma</w:t>
        </w:r>
      </w:smartTag>
      <w:r>
        <w:rPr>
          <w:rFonts w:ascii="Times New Roman" w:hAnsi="Times New Roman" w:cs="Times New Roman"/>
        </w:rPr>
        <w:t xml:space="preserve"> de Entre Ríos</w:t>
      </w:r>
      <w:r>
        <w:rPr>
          <w:rFonts w:ascii="Times New Roman" w:hAnsi="Times New Roman" w:cs="Times New Roman"/>
          <w:color w:val="auto"/>
        </w:rPr>
        <w:t xml:space="preserve"> reconoce a la educación y al conocimiento como bienes públicos y sociales. Del mismo modo, los considera como un deber y política prioritaria de Estado para construir una sociedad justa, reafirmar la soberanía e identidad nacional, profundizar el ejercicio de la ciudadanía democrática y fortalecer el desarrollo social y económico de </w:t>
      </w:r>
      <w:smartTag w:uri="urn:schemas-microsoft-com:office:smarttags" w:element="PersonName">
        <w:smartTagPr>
          <w:attr w:name="ProductID" w:val="la Naci￳n."/>
        </w:smartTagPr>
        <w:r>
          <w:rPr>
            <w:rFonts w:ascii="Times New Roman" w:hAnsi="Times New Roman" w:cs="Times New Roman"/>
            <w:color w:val="auto"/>
          </w:rPr>
          <w:t>la Nación.</w:t>
        </w:r>
      </w:smartTag>
      <w:r>
        <w:rPr>
          <w:rFonts w:ascii="Times New Roman" w:hAnsi="Times New Roman" w:cs="Times New Roman"/>
          <w:color w:val="auto"/>
        </w:rPr>
        <w:t xml:space="preserve"> (Fuente: Undav)   .-</w:t>
      </w:r>
    </w:p>
    <w:p w:rsidR="00B4033D" w:rsidRDefault="00B4033D" w:rsidP="00B4033D">
      <w:pPr>
        <w:autoSpaceDE w:val="0"/>
        <w:autoSpaceDN w:val="0"/>
        <w:adjustRightInd w:val="0"/>
        <w:jc w:val="both"/>
        <w:rPr>
          <w:b/>
        </w:rPr>
      </w:pPr>
    </w:p>
    <w:p w:rsidR="00B4033D" w:rsidRDefault="00B4033D" w:rsidP="00B4033D">
      <w:pPr>
        <w:autoSpaceDE w:val="0"/>
        <w:autoSpaceDN w:val="0"/>
        <w:adjustRightInd w:val="0"/>
        <w:jc w:val="both"/>
      </w:pPr>
      <w:r>
        <w:rPr>
          <w:b/>
        </w:rPr>
        <w:t>ARTÍCULO 5º:</w:t>
      </w:r>
      <w:r>
        <w:t xml:space="preserve"> La Universidad Autónoma de Entre Ríos es una universidad pública, autónoma</w:t>
      </w:r>
      <w:r w:rsidR="007C2AAA">
        <w:t>, laica</w:t>
      </w:r>
      <w:r>
        <w:t xml:space="preserve"> y cogobernada, con una visión definida en la búsqueda de la excelencia para crear, preservar y </w:t>
      </w:r>
      <w:r w:rsidR="00D231EA">
        <w:t>compartir</w:t>
      </w:r>
      <w:r>
        <w:t xml:space="preserve"> el conocimiento y la cultura. (Fuente: Undav) </w:t>
      </w:r>
    </w:p>
    <w:p w:rsidR="00B4033D" w:rsidRDefault="00B4033D" w:rsidP="00B4033D">
      <w:pPr>
        <w:pStyle w:val="Default"/>
        <w:jc w:val="both"/>
        <w:rPr>
          <w:rFonts w:ascii="Times New Roman" w:hAnsi="Times New Roman" w:cs="Times New Roman"/>
          <w:b/>
          <w:color w:val="auto"/>
        </w:rPr>
      </w:pP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b/>
          <w:color w:val="auto"/>
        </w:rPr>
        <w:t>ARTÍCULO 6º:</w:t>
      </w:r>
      <w:r>
        <w:rPr>
          <w:rFonts w:ascii="Times New Roman" w:hAnsi="Times New Roman" w:cs="Times New Roman"/>
          <w:color w:val="auto"/>
        </w:rPr>
        <w:t xml:space="preserve"> Es principio de la </w:t>
      </w:r>
      <w:r>
        <w:rPr>
          <w:rFonts w:ascii="Times New Roman" w:hAnsi="Times New Roman" w:cs="Times New Roman"/>
        </w:rPr>
        <w:t>Universidad Autónoma de Entre Ríos</w:t>
      </w:r>
      <w:r>
        <w:rPr>
          <w:rFonts w:ascii="Times New Roman" w:hAnsi="Times New Roman" w:cs="Times New Roman"/>
          <w:color w:val="auto"/>
        </w:rPr>
        <w:t xml:space="preserve"> admitir la más amplia pluralidad ideológica, </w:t>
      </w:r>
      <w:r w:rsidRPr="00B10F3E">
        <w:rPr>
          <w:rFonts w:ascii="Times New Roman" w:hAnsi="Times New Roman" w:cs="Times New Roman"/>
          <w:color w:val="auto"/>
        </w:rPr>
        <w:t>política y religiosa</w:t>
      </w:r>
      <w:r>
        <w:rPr>
          <w:rFonts w:ascii="Times New Roman" w:hAnsi="Times New Roman" w:cs="Times New Roman"/>
          <w:color w:val="auto"/>
        </w:rPr>
        <w:t xml:space="preserve">, que garanticen la libertad de expresión, </w:t>
      </w:r>
      <w:r>
        <w:rPr>
          <w:rFonts w:ascii="Times New Roman" w:hAnsi="Times New Roman" w:cs="Times New Roman"/>
          <w:color w:val="auto"/>
        </w:rPr>
        <w:lastRenderedPageBreak/>
        <w:t>los principios de respeto y aceptación mutua, y sustenten la integración de todos sus miembros, sin discriminación de género, etnia, color, idioma, religión, condición social, nacionalidad,</w:t>
      </w:r>
      <w:r w:rsidR="00D970C4">
        <w:rPr>
          <w:rFonts w:ascii="Times New Roman" w:hAnsi="Times New Roman" w:cs="Times New Roman"/>
          <w:color w:val="auto"/>
        </w:rPr>
        <w:t xml:space="preserve"> diversidad sexual</w:t>
      </w:r>
      <w:r>
        <w:rPr>
          <w:rFonts w:ascii="Times New Roman" w:hAnsi="Times New Roman" w:cs="Times New Roman"/>
          <w:color w:val="auto"/>
        </w:rPr>
        <w:t xml:space="preserve"> o de cualquier otra índole. </w:t>
      </w:r>
      <w:smartTag w:uri="urn:schemas-microsoft-com:office:smarttags" w:element="PersonName">
        <w:smartTagPr>
          <w:attr w:name="ProductID" w:val="la Universidad Aut￳noma"/>
        </w:smartTagPr>
        <w:r>
          <w:rPr>
            <w:rFonts w:ascii="Times New Roman" w:hAnsi="Times New Roman" w:cs="Times New Roman"/>
            <w:color w:val="auto"/>
          </w:rPr>
          <w:t xml:space="preserve">La </w:t>
        </w:r>
        <w:r>
          <w:rPr>
            <w:rFonts w:ascii="Times New Roman" w:hAnsi="Times New Roman" w:cs="Times New Roman"/>
          </w:rPr>
          <w:t>Universidad Autónoma</w:t>
        </w:r>
      </w:smartTag>
      <w:r>
        <w:rPr>
          <w:rFonts w:ascii="Times New Roman" w:hAnsi="Times New Roman" w:cs="Times New Roman"/>
        </w:rPr>
        <w:t xml:space="preserve"> de Entre Ríos </w:t>
      </w:r>
      <w:r>
        <w:rPr>
          <w:rFonts w:ascii="Times New Roman" w:hAnsi="Times New Roman" w:cs="Times New Roman"/>
          <w:color w:val="auto"/>
        </w:rPr>
        <w:t>garantiza y promueve el respeto irrestricto de los derechos humanos, y de las libertades fundamentales. (Fuente: Undav)</w:t>
      </w:r>
    </w:p>
    <w:p w:rsidR="00B72724" w:rsidRDefault="00B72724" w:rsidP="00B4033D">
      <w:pPr>
        <w:pStyle w:val="Default"/>
        <w:jc w:val="both"/>
        <w:rPr>
          <w:rFonts w:ascii="Times New Roman" w:hAnsi="Times New Roman" w:cs="Times New Roman"/>
          <w:color w:val="auto"/>
        </w:rPr>
      </w:pPr>
    </w:p>
    <w:p w:rsidR="00B72724" w:rsidRDefault="00B72724" w:rsidP="00B72724">
      <w:pPr>
        <w:pStyle w:val="Default"/>
        <w:jc w:val="both"/>
        <w:rPr>
          <w:rFonts w:ascii="Times New Roman" w:hAnsi="Times New Roman" w:cs="Times New Roman"/>
        </w:rPr>
      </w:pPr>
      <w:r w:rsidRPr="00B63B7B">
        <w:rPr>
          <w:rFonts w:ascii="Times New Roman" w:hAnsi="Times New Roman" w:cs="Times New Roman"/>
          <w:b/>
          <w:color w:val="auto"/>
        </w:rPr>
        <w:t xml:space="preserve">ARTICULO </w:t>
      </w:r>
      <w:r w:rsidR="00DC2E0B" w:rsidRPr="00B63B7B">
        <w:rPr>
          <w:rFonts w:ascii="Times New Roman" w:hAnsi="Times New Roman" w:cs="Times New Roman"/>
          <w:b/>
          <w:color w:val="auto"/>
        </w:rPr>
        <w:t>7</w:t>
      </w:r>
      <w:r w:rsidRPr="00B63B7B">
        <w:rPr>
          <w:rFonts w:ascii="Times New Roman" w:hAnsi="Times New Roman" w:cs="Times New Roman"/>
          <w:b/>
          <w:color w:val="auto"/>
        </w:rPr>
        <w:t>º.-</w:t>
      </w:r>
      <w:r>
        <w:rPr>
          <w:rFonts w:ascii="Times New Roman" w:hAnsi="Times New Roman" w:cs="Times New Roman"/>
        </w:rPr>
        <w:t xml:space="preserve"> La Universidad Autónoma de Entre Ríos asume como funciones primordiales el desarrollo de la enseñanza, investigación, extensión, transferencia y gestión universitaria. ( Undav) .-</w:t>
      </w:r>
    </w:p>
    <w:p w:rsidR="00B72724" w:rsidRDefault="00B72724" w:rsidP="00B72724">
      <w:pPr>
        <w:pStyle w:val="Default"/>
        <w:jc w:val="both"/>
        <w:rPr>
          <w:rFonts w:ascii="Times New Roman" w:hAnsi="Times New Roman" w:cs="Times New Roman"/>
        </w:rPr>
      </w:pPr>
    </w:p>
    <w:p w:rsidR="00B72724" w:rsidRDefault="00B72724" w:rsidP="00B72724">
      <w:pPr>
        <w:autoSpaceDE w:val="0"/>
        <w:autoSpaceDN w:val="0"/>
        <w:adjustRightInd w:val="0"/>
        <w:jc w:val="both"/>
        <w:rPr>
          <w:color w:val="000000"/>
        </w:rPr>
      </w:pPr>
      <w:r w:rsidRPr="00B63B7B">
        <w:rPr>
          <w:b/>
          <w:bCs/>
          <w:caps/>
        </w:rPr>
        <w:t xml:space="preserve">Artículo </w:t>
      </w:r>
      <w:r w:rsidR="00DC2E0B" w:rsidRPr="00B63B7B">
        <w:rPr>
          <w:b/>
          <w:bCs/>
          <w:caps/>
        </w:rPr>
        <w:t>8</w:t>
      </w:r>
      <w:r w:rsidRPr="00B63B7B">
        <w:rPr>
          <w:b/>
          <w:bCs/>
          <w:caps/>
        </w:rPr>
        <w:t>º:</w:t>
      </w:r>
      <w:r w:rsidRPr="00B63B7B">
        <w:t xml:space="preserve"> </w:t>
      </w:r>
      <w:r>
        <w:rPr>
          <w:color w:val="000000"/>
        </w:rPr>
        <w:t>La Universidad Autónoma de Entre Ríos, además de contar con los fondos asignados por los presupuestos de las distintas jurisdicciones, podrá realizar todo tipo de acción</w:t>
      </w:r>
      <w:r w:rsidR="00B3698C">
        <w:rPr>
          <w:color w:val="000000"/>
        </w:rPr>
        <w:t xml:space="preserve"> con estos fondos</w:t>
      </w:r>
      <w:r>
        <w:rPr>
          <w:color w:val="000000"/>
        </w:rPr>
        <w:t xml:space="preserve">, </w:t>
      </w:r>
      <w:r w:rsidR="00B3698C">
        <w:rPr>
          <w:color w:val="000000"/>
        </w:rPr>
        <w:t>para a</w:t>
      </w:r>
      <w:r>
        <w:rPr>
          <w:color w:val="000000"/>
        </w:rPr>
        <w:t>ctua</w:t>
      </w:r>
      <w:r w:rsidR="00B3698C">
        <w:rPr>
          <w:color w:val="000000"/>
        </w:rPr>
        <w:t>r</w:t>
      </w:r>
      <w:r>
        <w:rPr>
          <w:color w:val="000000"/>
        </w:rPr>
        <w:t xml:space="preserve"> en el campo de actividades públicas y particulares, y celebrar actos jurídicos a título oneroso de cualquier naturaleza, con objeto del total desarrollo de sus fines. ( Undav)</w:t>
      </w:r>
    </w:p>
    <w:p w:rsidR="00B72724" w:rsidRDefault="00B72724" w:rsidP="00B4033D">
      <w:pPr>
        <w:pStyle w:val="Default"/>
        <w:jc w:val="both"/>
        <w:rPr>
          <w:rFonts w:ascii="Times New Roman" w:hAnsi="Times New Roman" w:cs="Times New Roman"/>
          <w:color w:val="auto"/>
        </w:rPr>
      </w:pPr>
    </w:p>
    <w:p w:rsidR="00B4033D" w:rsidRDefault="00B4033D" w:rsidP="00B4033D">
      <w:pPr>
        <w:pStyle w:val="Default"/>
        <w:spacing w:line="360" w:lineRule="auto"/>
        <w:jc w:val="both"/>
        <w:rPr>
          <w:rFonts w:ascii="Times New Roman" w:hAnsi="Times New Roman" w:cs="Times New Roman"/>
        </w:rPr>
      </w:pPr>
      <w:r>
        <w:rPr>
          <w:rFonts w:ascii="Times New Roman" w:hAnsi="Times New Roman" w:cs="Times New Roman"/>
          <w:b/>
          <w:bCs/>
          <w:caps/>
        </w:rPr>
        <w:t xml:space="preserve">Artículo </w:t>
      </w:r>
      <w:r w:rsidR="00DC2E0B">
        <w:rPr>
          <w:rFonts w:ascii="Times New Roman" w:hAnsi="Times New Roman" w:cs="Times New Roman"/>
          <w:b/>
          <w:bCs/>
          <w:caps/>
        </w:rPr>
        <w:t>9</w:t>
      </w:r>
      <w:r>
        <w:rPr>
          <w:rFonts w:ascii="Times New Roman" w:hAnsi="Times New Roman" w:cs="Times New Roman"/>
          <w:b/>
          <w:bCs/>
          <w:caps/>
        </w:rPr>
        <w:t>°:</w:t>
      </w:r>
      <w:r>
        <w:rPr>
          <w:rFonts w:ascii="Times New Roman" w:hAnsi="Times New Roman" w:cs="Times New Roman"/>
        </w:rPr>
        <w:t xml:space="preserve"> Son fines de la Universidad Autónoma de Entre Ríos: </w:t>
      </w:r>
    </w:p>
    <w:p w:rsidR="00B4033D" w:rsidRPr="002B7A8A" w:rsidRDefault="00B4033D" w:rsidP="00B4033D">
      <w:pPr>
        <w:pStyle w:val="Default"/>
        <w:jc w:val="both"/>
        <w:rPr>
          <w:rFonts w:ascii="Times New Roman" w:hAnsi="Times New Roman" w:cs="Times New Roman"/>
          <w:color w:val="auto"/>
        </w:rPr>
      </w:pPr>
      <w:r w:rsidRPr="002B7A8A">
        <w:rPr>
          <w:rFonts w:ascii="Times New Roman" w:hAnsi="Times New Roman" w:cs="Times New Roman"/>
          <w:color w:val="auto"/>
        </w:rPr>
        <w:t>a) Elaborar, promover, desarrollar, transferir y difundir</w:t>
      </w:r>
      <w:r w:rsidR="00F94C5A" w:rsidRPr="002B7A8A">
        <w:rPr>
          <w:rFonts w:ascii="Times New Roman" w:hAnsi="Times New Roman" w:cs="Times New Roman"/>
          <w:color w:val="auto"/>
        </w:rPr>
        <w:t xml:space="preserve"> el conocimiento,</w:t>
      </w:r>
      <w:r w:rsidRPr="002B7A8A">
        <w:rPr>
          <w:rFonts w:ascii="Times New Roman" w:hAnsi="Times New Roman" w:cs="Times New Roman"/>
          <w:color w:val="auto"/>
        </w:rPr>
        <w:t xml:space="preserve"> la cultura, la ciencia y la tecnología, orientándolas de acuerdo a las necesidades nacionales, provinciales y regionales, pudiendo para ello interactuar con toda organización representativa de sus diversos sectores, a fin de informarse directamente sobre sus problemas e inquietudes</w:t>
      </w:r>
      <w:r w:rsidR="00F94C5A" w:rsidRPr="002B7A8A">
        <w:rPr>
          <w:rFonts w:ascii="Times New Roman" w:hAnsi="Times New Roman" w:cs="Times New Roman"/>
          <w:color w:val="auto"/>
        </w:rPr>
        <w:t>,</w:t>
      </w:r>
      <w:r w:rsidRPr="002B7A8A">
        <w:rPr>
          <w:rFonts w:ascii="Times New Roman" w:hAnsi="Times New Roman" w:cs="Times New Roman"/>
          <w:color w:val="auto"/>
        </w:rPr>
        <w:t xml:space="preserve"> para que le alcance el beneficio de los avances científicos y tecnológicos y las expresiones del</w:t>
      </w:r>
      <w:r w:rsidR="00F94C5A" w:rsidRPr="002B7A8A">
        <w:rPr>
          <w:rFonts w:ascii="Times New Roman" w:hAnsi="Times New Roman" w:cs="Times New Roman"/>
          <w:color w:val="auto"/>
        </w:rPr>
        <w:t xml:space="preserve"> conocimiento y de l</w:t>
      </w:r>
      <w:r w:rsidRPr="002B7A8A">
        <w:rPr>
          <w:rFonts w:ascii="Times New Roman" w:hAnsi="Times New Roman" w:cs="Times New Roman"/>
          <w:color w:val="auto"/>
        </w:rPr>
        <w:t>a cultura nacional e internacional. (Uader)</w:t>
      </w:r>
    </w:p>
    <w:p w:rsidR="00B4033D" w:rsidRPr="002B7A8A" w:rsidRDefault="00B4033D" w:rsidP="00B4033D">
      <w:pPr>
        <w:pStyle w:val="Default"/>
        <w:jc w:val="both"/>
        <w:rPr>
          <w:rFonts w:ascii="Times New Roman" w:hAnsi="Times New Roman" w:cs="Times New Roman"/>
          <w:color w:val="auto"/>
        </w:rPr>
      </w:pPr>
      <w:r w:rsidRPr="002B7A8A">
        <w:rPr>
          <w:rFonts w:ascii="Times New Roman" w:hAnsi="Times New Roman" w:cs="Times New Roman"/>
          <w:color w:val="auto"/>
        </w:rPr>
        <w:t xml:space="preserve">b) </w:t>
      </w:r>
      <w:r w:rsidR="002B7A8A" w:rsidRPr="002B7A8A">
        <w:rPr>
          <w:rFonts w:ascii="Times New Roman" w:hAnsi="Times New Roman" w:cs="Times New Roman"/>
          <w:color w:val="auto"/>
        </w:rPr>
        <w:t>Desarrollar</w:t>
      </w:r>
      <w:r w:rsidRPr="002B7A8A">
        <w:rPr>
          <w:rFonts w:ascii="Times New Roman" w:hAnsi="Times New Roman" w:cs="Times New Roman"/>
          <w:color w:val="auto"/>
        </w:rPr>
        <w:t xml:space="preserve"> la enseñanza superior con carácter científico para la formación de</w:t>
      </w:r>
      <w:r w:rsidR="002B7A8A" w:rsidRPr="002B7A8A">
        <w:rPr>
          <w:rFonts w:ascii="Times New Roman" w:hAnsi="Times New Roman" w:cs="Times New Roman"/>
          <w:color w:val="auto"/>
        </w:rPr>
        <w:t xml:space="preserve"> docentes</w:t>
      </w:r>
      <w:r w:rsidRPr="002B7A8A">
        <w:rPr>
          <w:rFonts w:ascii="Times New Roman" w:hAnsi="Times New Roman" w:cs="Times New Roman"/>
          <w:color w:val="auto"/>
        </w:rPr>
        <w:t xml:space="preserve"> i</w:t>
      </w:r>
      <w:r w:rsidR="002B7A8A" w:rsidRPr="002B7A8A">
        <w:rPr>
          <w:rFonts w:ascii="Times New Roman" w:hAnsi="Times New Roman" w:cs="Times New Roman"/>
          <w:color w:val="auto"/>
        </w:rPr>
        <w:t>nvestigadores, profesionales y t</w:t>
      </w:r>
      <w:r w:rsidRPr="002B7A8A">
        <w:rPr>
          <w:rFonts w:ascii="Times New Roman" w:hAnsi="Times New Roman" w:cs="Times New Roman"/>
          <w:color w:val="auto"/>
        </w:rPr>
        <w:t xml:space="preserve">écnicos con amplia integración cultural, capaces y conscientes de su </w:t>
      </w:r>
      <w:r w:rsidR="002B7A8A" w:rsidRPr="002B7A8A">
        <w:rPr>
          <w:rFonts w:ascii="Times New Roman" w:hAnsi="Times New Roman" w:cs="Times New Roman"/>
          <w:color w:val="auto"/>
        </w:rPr>
        <w:t>compromiso</w:t>
      </w:r>
      <w:r w:rsidRPr="002B7A8A">
        <w:rPr>
          <w:rFonts w:ascii="Times New Roman" w:hAnsi="Times New Roman" w:cs="Times New Roman"/>
          <w:color w:val="auto"/>
        </w:rPr>
        <w:t xml:space="preserve"> social, debiendo estimular el intercambio de Docentes, Egresados, Estudiantes y Administrativos, con centros científicos y culturales, nacionales y extranjeros.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c) Ejercer junto con las demás universidades nacionales y provinciales la atribución exclusiva e inalienable del Estado de otorgar los certificados habilitantes para el ejercicio </w:t>
      </w:r>
      <w:r w:rsidR="00435E7C">
        <w:rPr>
          <w:rFonts w:ascii="Times New Roman" w:hAnsi="Times New Roman" w:cs="Times New Roman"/>
        </w:rPr>
        <w:t xml:space="preserve">laboral y </w:t>
      </w:r>
      <w:r>
        <w:rPr>
          <w:rFonts w:ascii="Times New Roman" w:hAnsi="Times New Roman" w:cs="Times New Roman"/>
        </w:rPr>
        <w:t xml:space="preserve">profesional, que se realizara conforme a las condiciones que se establezcan en la normativa vigente, expidiendo los títulos correspondientes a los estudios cursados en </w:t>
      </w:r>
      <w:r w:rsidR="00D970C4">
        <w:rPr>
          <w:rFonts w:ascii="Times New Roman" w:hAnsi="Times New Roman" w:cs="Times New Roman"/>
        </w:rPr>
        <w:t>la Institución</w:t>
      </w:r>
      <w:r>
        <w:rPr>
          <w:rFonts w:ascii="Times New Roman" w:hAnsi="Times New Roman" w:cs="Times New Roman"/>
        </w:rPr>
        <w:t>.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d) Desarrollar la </w:t>
      </w:r>
      <w:r w:rsidR="00D970C4">
        <w:rPr>
          <w:rFonts w:ascii="Times New Roman" w:hAnsi="Times New Roman" w:cs="Times New Roman"/>
        </w:rPr>
        <w:t xml:space="preserve">producción </w:t>
      </w:r>
      <w:r>
        <w:rPr>
          <w:rFonts w:ascii="Times New Roman" w:hAnsi="Times New Roman" w:cs="Times New Roman"/>
        </w:rPr>
        <w:t xml:space="preserve">de conocimiento e impulsar los estudios sobre la realidad económica, demográfica, cultural, social y política del país, </w:t>
      </w:r>
      <w:r w:rsidR="002B7A8A">
        <w:rPr>
          <w:rFonts w:ascii="Times New Roman" w:hAnsi="Times New Roman" w:cs="Times New Roman"/>
        </w:rPr>
        <w:t xml:space="preserve">con la finalidad de contribuir a la </w:t>
      </w:r>
      <w:r>
        <w:rPr>
          <w:rFonts w:ascii="Times New Roman" w:hAnsi="Times New Roman" w:cs="Times New Roman"/>
        </w:rPr>
        <w:t>solución de los problemas regionales</w:t>
      </w:r>
      <w:r w:rsidR="00435E7C">
        <w:rPr>
          <w:rFonts w:ascii="Times New Roman" w:hAnsi="Times New Roman" w:cs="Times New Roman"/>
        </w:rPr>
        <w:t>, provinciales</w:t>
      </w:r>
      <w:r>
        <w:rPr>
          <w:rFonts w:ascii="Times New Roman" w:hAnsi="Times New Roman" w:cs="Times New Roman"/>
        </w:rPr>
        <w:t xml:space="preserve"> y nacionales. (Uader)</w:t>
      </w:r>
    </w:p>
    <w:p w:rsidR="00B4033D" w:rsidRPr="00395DE8" w:rsidRDefault="008B356A" w:rsidP="00B4033D">
      <w:pPr>
        <w:pStyle w:val="Default"/>
        <w:jc w:val="both"/>
        <w:rPr>
          <w:rFonts w:ascii="Times New Roman" w:hAnsi="Times New Roman" w:cs="Times New Roman"/>
          <w:color w:val="auto"/>
        </w:rPr>
      </w:pPr>
      <w:r>
        <w:rPr>
          <w:rFonts w:ascii="Times New Roman" w:hAnsi="Times New Roman" w:cs="Times New Roman"/>
          <w:color w:val="auto"/>
        </w:rPr>
        <w:t>e)</w:t>
      </w:r>
      <w:r w:rsidR="00B4033D" w:rsidRPr="00395DE8">
        <w:rPr>
          <w:rFonts w:ascii="Times New Roman" w:hAnsi="Times New Roman" w:cs="Times New Roman"/>
          <w:color w:val="auto"/>
        </w:rPr>
        <w:t xml:space="preserve"> </w:t>
      </w:r>
      <w:r w:rsidR="002B7A8A" w:rsidRPr="00395DE8">
        <w:rPr>
          <w:rFonts w:ascii="Times New Roman" w:hAnsi="Times New Roman" w:cs="Times New Roman"/>
          <w:color w:val="auto"/>
        </w:rPr>
        <w:t>F</w:t>
      </w:r>
      <w:r w:rsidR="00B4033D" w:rsidRPr="00395DE8">
        <w:rPr>
          <w:rFonts w:ascii="Times New Roman" w:hAnsi="Times New Roman" w:cs="Times New Roman"/>
          <w:color w:val="auto"/>
        </w:rPr>
        <w:t>avorec</w:t>
      </w:r>
      <w:r w:rsidR="002B7A8A" w:rsidRPr="00395DE8">
        <w:rPr>
          <w:rFonts w:ascii="Times New Roman" w:hAnsi="Times New Roman" w:cs="Times New Roman"/>
          <w:color w:val="auto"/>
        </w:rPr>
        <w:t>er</w:t>
      </w:r>
      <w:r w:rsidR="00B4033D" w:rsidRPr="00395DE8">
        <w:rPr>
          <w:rFonts w:ascii="Times New Roman" w:hAnsi="Times New Roman" w:cs="Times New Roman"/>
          <w:color w:val="auto"/>
        </w:rPr>
        <w:t xml:space="preserve"> el desarrollo de la cultura nacional</w:t>
      </w:r>
      <w:r w:rsidR="002B7A8A" w:rsidRPr="00395DE8">
        <w:rPr>
          <w:rFonts w:ascii="Times New Roman" w:hAnsi="Times New Roman" w:cs="Times New Roman"/>
          <w:color w:val="auto"/>
        </w:rPr>
        <w:t>,</w:t>
      </w:r>
      <w:r w:rsidR="00B4033D" w:rsidRPr="00395DE8">
        <w:rPr>
          <w:rFonts w:ascii="Times New Roman" w:hAnsi="Times New Roman" w:cs="Times New Roman"/>
          <w:color w:val="auto"/>
        </w:rPr>
        <w:t xml:space="preserve"> y contribu</w:t>
      </w:r>
      <w:r w:rsidR="002B7A8A" w:rsidRPr="00395DE8">
        <w:rPr>
          <w:rFonts w:ascii="Times New Roman" w:hAnsi="Times New Roman" w:cs="Times New Roman"/>
          <w:color w:val="auto"/>
        </w:rPr>
        <w:t>ir</w:t>
      </w:r>
      <w:r w:rsidR="00B4033D" w:rsidRPr="00395DE8">
        <w:rPr>
          <w:rFonts w:ascii="Times New Roman" w:hAnsi="Times New Roman" w:cs="Times New Roman"/>
          <w:color w:val="auto"/>
        </w:rPr>
        <w:t xml:space="preserve"> al conocimiento recíproco entre los pueblos</w:t>
      </w:r>
      <w:r w:rsidR="002B7A8A" w:rsidRPr="00395DE8">
        <w:rPr>
          <w:rFonts w:ascii="Times New Roman" w:hAnsi="Times New Roman" w:cs="Times New Roman"/>
          <w:color w:val="auto"/>
        </w:rPr>
        <w:t>, manteniéndose siempre abierta a toda expresión del saber y a toda corriente cultural e ideológica, sin discriminaciones</w:t>
      </w:r>
      <w:r w:rsidR="00B4033D" w:rsidRPr="00395DE8">
        <w:rPr>
          <w:rFonts w:ascii="Times New Roman" w:hAnsi="Times New Roman" w:cs="Times New Roman"/>
          <w:color w:val="auto"/>
        </w:rPr>
        <w:t>.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f) Propender a la coordinación de los ciclos de enseñanza en la unidad del proceso educativo.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g) Coordinar con las demás universidades nacionales y provinciales el desarrollo de los estudios superiores</w:t>
      </w:r>
      <w:r w:rsidR="004D28AD">
        <w:rPr>
          <w:rFonts w:ascii="Times New Roman" w:hAnsi="Times New Roman" w:cs="Times New Roman"/>
        </w:rPr>
        <w:t>, la</w:t>
      </w:r>
      <w:r>
        <w:rPr>
          <w:rFonts w:ascii="Times New Roman" w:hAnsi="Times New Roman" w:cs="Times New Roman"/>
        </w:rPr>
        <w:t xml:space="preserve"> investigación</w:t>
      </w:r>
      <w:r w:rsidR="004D28AD">
        <w:rPr>
          <w:rFonts w:ascii="Times New Roman" w:hAnsi="Times New Roman" w:cs="Times New Roman"/>
        </w:rPr>
        <w:t xml:space="preserve"> y la extensión</w:t>
      </w:r>
      <w:r>
        <w:rPr>
          <w:rFonts w:ascii="Times New Roman" w:hAnsi="Times New Roman" w:cs="Times New Roman"/>
        </w:rPr>
        <w:t>. (Uader)</w:t>
      </w:r>
    </w:p>
    <w:p w:rsidR="00B4033D" w:rsidRPr="001E48DF" w:rsidRDefault="00B4033D" w:rsidP="00B4033D">
      <w:pPr>
        <w:pStyle w:val="Default"/>
        <w:jc w:val="both"/>
        <w:rPr>
          <w:rFonts w:ascii="Times New Roman" w:hAnsi="Times New Roman" w:cs="Times New Roman"/>
          <w:color w:val="auto"/>
        </w:rPr>
      </w:pPr>
      <w:r w:rsidRPr="001E48DF">
        <w:rPr>
          <w:rFonts w:ascii="Times New Roman" w:hAnsi="Times New Roman" w:cs="Times New Roman"/>
          <w:color w:val="auto"/>
        </w:rPr>
        <w:t xml:space="preserve">h) </w:t>
      </w:r>
      <w:r w:rsidR="001E48DF" w:rsidRPr="001E48DF">
        <w:rPr>
          <w:rFonts w:ascii="Times New Roman" w:hAnsi="Times New Roman" w:cs="Times New Roman"/>
          <w:color w:val="auto"/>
        </w:rPr>
        <w:t>Procurar para</w:t>
      </w:r>
      <w:r w:rsidRPr="001E48DF">
        <w:rPr>
          <w:rFonts w:ascii="Times New Roman" w:hAnsi="Times New Roman" w:cs="Times New Roman"/>
          <w:color w:val="auto"/>
        </w:rPr>
        <w:t xml:space="preserve"> sus miembros los servicios sociales que permitan las mejores condiciones tendientes al efectivo aprovechamiento de sus beneficios, velando por la calidad de vida, la </w:t>
      </w:r>
      <w:r w:rsidRPr="001E48DF">
        <w:rPr>
          <w:rFonts w:ascii="Times New Roman" w:hAnsi="Times New Roman" w:cs="Times New Roman"/>
          <w:color w:val="auto"/>
        </w:rPr>
        <w:lastRenderedPageBreak/>
        <w:t>protección de la salud y adecuada remuneración a su personal según la función desempeñada</w:t>
      </w:r>
      <w:r w:rsidR="004D28AD" w:rsidRPr="001E48DF">
        <w:rPr>
          <w:rFonts w:ascii="Times New Roman" w:hAnsi="Times New Roman" w:cs="Times New Roman"/>
          <w:color w:val="auto"/>
        </w:rPr>
        <w:t>, propendiendo al bienestar en sentido amplio de sus integrantes</w:t>
      </w:r>
      <w:r w:rsidRPr="001E48DF">
        <w:rPr>
          <w:rFonts w:ascii="Times New Roman" w:hAnsi="Times New Roman" w:cs="Times New Roman"/>
          <w:color w:val="auto"/>
        </w:rPr>
        <w:t>. (Uader)</w:t>
      </w:r>
    </w:p>
    <w:p w:rsidR="00B4033D" w:rsidRDefault="00F90CA7" w:rsidP="00B4033D">
      <w:pPr>
        <w:pStyle w:val="Default"/>
        <w:jc w:val="both"/>
        <w:rPr>
          <w:rFonts w:ascii="Times New Roman" w:hAnsi="Times New Roman" w:cs="Times New Roman"/>
        </w:rPr>
      </w:pPr>
      <w:r>
        <w:rPr>
          <w:rFonts w:ascii="Times New Roman" w:hAnsi="Times New Roman" w:cs="Times New Roman"/>
        </w:rPr>
        <w:t>i</w:t>
      </w:r>
      <w:r w:rsidR="00B4033D">
        <w:rPr>
          <w:rFonts w:ascii="Times New Roman" w:hAnsi="Times New Roman" w:cs="Times New Roman"/>
        </w:rPr>
        <w:t>) Mantener la necesaria vinculación con los Egresados, tendiendo a su perfeccionamiento, organizando toda actividad conducente a ese objetivo</w:t>
      </w:r>
      <w:r w:rsidR="00E84BFE">
        <w:rPr>
          <w:rFonts w:ascii="Times New Roman" w:hAnsi="Times New Roman" w:cs="Times New Roman"/>
        </w:rPr>
        <w:t>, promoviendo la participación efectiva de los mismos</w:t>
      </w:r>
      <w:r w:rsidR="00E854BB">
        <w:rPr>
          <w:rFonts w:ascii="Times New Roman" w:hAnsi="Times New Roman" w:cs="Times New Roman"/>
        </w:rPr>
        <w:t>.</w:t>
      </w:r>
      <w:r w:rsidR="00B4033D">
        <w:rPr>
          <w:rFonts w:ascii="Times New Roman" w:hAnsi="Times New Roman" w:cs="Times New Roman"/>
        </w:rPr>
        <w:t xml:space="preserve"> (Uader)</w:t>
      </w:r>
    </w:p>
    <w:p w:rsidR="00B4033D" w:rsidRDefault="00F90CA7" w:rsidP="00B4033D">
      <w:pPr>
        <w:pStyle w:val="Default"/>
        <w:jc w:val="both"/>
        <w:rPr>
          <w:rFonts w:ascii="Times New Roman" w:hAnsi="Times New Roman" w:cs="Times New Roman"/>
        </w:rPr>
      </w:pPr>
      <w:r>
        <w:rPr>
          <w:rFonts w:ascii="Times New Roman" w:hAnsi="Times New Roman" w:cs="Times New Roman"/>
        </w:rPr>
        <w:t>j</w:t>
      </w:r>
      <w:r w:rsidR="00B4033D">
        <w:rPr>
          <w:rFonts w:ascii="Times New Roman" w:hAnsi="Times New Roman" w:cs="Times New Roman"/>
        </w:rPr>
        <w:t>) Preservar y educar en el espíritu de la moral y ética pública, en el respeto y defensa de los derechos humanos, de las libertades democráticas, de la soberanía e independencia de la Nación, contribuyendo a la confraternidad humana y a la paz entre los pueblos y propendiendo a que sus conocimientos sean colocados a su servicio, para el mejoramiento del nivel de vida en el marco del desarrollo provincial, regional y nacional. (Uader)</w:t>
      </w:r>
    </w:p>
    <w:p w:rsidR="00B4033D" w:rsidRPr="003C59FB" w:rsidRDefault="00F90CA7" w:rsidP="003C59FB">
      <w:pPr>
        <w:pStyle w:val="Default"/>
        <w:jc w:val="both"/>
        <w:rPr>
          <w:rFonts w:ascii="Times New Roman" w:hAnsi="Times New Roman" w:cs="Times New Roman"/>
        </w:rPr>
      </w:pPr>
      <w:r>
        <w:rPr>
          <w:rFonts w:ascii="Times New Roman" w:hAnsi="Times New Roman" w:cs="Times New Roman"/>
          <w:color w:val="auto"/>
        </w:rPr>
        <w:t>k</w:t>
      </w:r>
      <w:r w:rsidR="00B4033D" w:rsidRPr="003C59FB">
        <w:rPr>
          <w:rFonts w:ascii="Times New Roman" w:hAnsi="Times New Roman" w:cs="Times New Roman"/>
          <w:color w:val="auto"/>
        </w:rPr>
        <w:t>)</w:t>
      </w:r>
      <w:r w:rsidR="00B4033D" w:rsidRPr="003C59FB">
        <w:rPr>
          <w:rFonts w:ascii="Times New Roman" w:hAnsi="Times New Roman" w:cs="Times New Roman"/>
          <w:color w:val="FF0000"/>
        </w:rPr>
        <w:t xml:space="preserve"> </w:t>
      </w:r>
      <w:r w:rsidR="00F57E31">
        <w:rPr>
          <w:rFonts w:ascii="Times New Roman" w:hAnsi="Times New Roman" w:cs="Times New Roman"/>
          <w:color w:val="auto"/>
        </w:rPr>
        <w:t>P</w:t>
      </w:r>
      <w:r w:rsidR="00B4033D" w:rsidRPr="003C59FB">
        <w:rPr>
          <w:rFonts w:ascii="Times New Roman" w:hAnsi="Times New Roman" w:cs="Times New Roman"/>
        </w:rPr>
        <w:t>osib</w:t>
      </w:r>
      <w:r w:rsidR="00F57E31">
        <w:rPr>
          <w:rFonts w:ascii="Times New Roman" w:hAnsi="Times New Roman" w:cs="Times New Roman"/>
        </w:rPr>
        <w:t>ilitar</w:t>
      </w:r>
      <w:r w:rsidR="00B4033D" w:rsidRPr="003C59FB">
        <w:rPr>
          <w:rFonts w:ascii="Times New Roman" w:hAnsi="Times New Roman" w:cs="Times New Roman"/>
        </w:rPr>
        <w:t xml:space="preserve"> el derecho a la educación de las personas con discapacidad, sin discriminación y sobre la base de la igualdad de oportunidades; (Undav)</w:t>
      </w:r>
    </w:p>
    <w:p w:rsidR="00B4033D" w:rsidRDefault="00F90CA7" w:rsidP="00B4033D">
      <w:pPr>
        <w:autoSpaceDE w:val="0"/>
        <w:autoSpaceDN w:val="0"/>
        <w:adjustRightInd w:val="0"/>
        <w:jc w:val="both"/>
      </w:pPr>
      <w:r>
        <w:t>l</w:t>
      </w:r>
      <w:r w:rsidR="00B4033D">
        <w:t>) Promover la integración y el respeto de las minorías sexuales, reconociendo el derecho de las personas a la autodefinición de su identidad de género y su orientación sexual; (Undav)</w:t>
      </w:r>
    </w:p>
    <w:p w:rsidR="00B4033D" w:rsidRDefault="00F90CA7" w:rsidP="00B4033D">
      <w:pPr>
        <w:autoSpaceDE w:val="0"/>
        <w:autoSpaceDN w:val="0"/>
        <w:adjustRightInd w:val="0"/>
        <w:jc w:val="both"/>
      </w:pPr>
      <w:r>
        <w:t>m</w:t>
      </w:r>
      <w:r w:rsidR="00B4033D">
        <w:t xml:space="preserve">) Articular y cooperar con organismos municipales, provinciales, nacionales e internacionales, con organizaciones sociales y con empresas públicas y/o privadas, para propender al desarrollo social y contribuir a los fines propuestos, respetando el ambiente; (Undav) </w:t>
      </w:r>
    </w:p>
    <w:p w:rsidR="00B4033D" w:rsidRDefault="00F90CA7" w:rsidP="00B4033D">
      <w:pPr>
        <w:autoSpaceDE w:val="0"/>
        <w:autoSpaceDN w:val="0"/>
        <w:adjustRightInd w:val="0"/>
        <w:jc w:val="both"/>
      </w:pPr>
      <w:r>
        <w:t>n</w:t>
      </w:r>
      <w:r w:rsidR="00B4033D">
        <w:t>) Construir la identidad institucional, preservando su legitimidad, asegurando la calidad de las actividades que se llevan a cabo y de sus productos, guardando eficiencia en el uso de los recursos y protegiendo la sostenibilidad institucional. (Undav)</w:t>
      </w:r>
    </w:p>
    <w:p w:rsidR="00DC2E0B" w:rsidRDefault="00F90CA7" w:rsidP="00DC2E0B">
      <w:pPr>
        <w:spacing w:after="120"/>
        <w:jc w:val="both"/>
        <w:rPr>
          <w:color w:val="FF0000"/>
        </w:rPr>
      </w:pPr>
      <w:r>
        <w:t>ñ</w:t>
      </w:r>
      <w:r w:rsidR="00B4033D">
        <w:t>) Reconocer como destinatario y sujeto de sus políticas institucionales a los estudiantes, garantizando las condiciones para procurar la igualdad de oportunidades</w:t>
      </w:r>
      <w:r w:rsidR="00B4033D">
        <w:rPr>
          <w:color w:val="FF0000"/>
        </w:rPr>
        <w:t>.</w:t>
      </w:r>
    </w:p>
    <w:p w:rsidR="00DE504A" w:rsidRDefault="00DE504A" w:rsidP="00DC2E0B">
      <w:pPr>
        <w:spacing w:after="120"/>
        <w:jc w:val="both"/>
        <w:rPr>
          <w:spacing w:val="2"/>
        </w:rPr>
      </w:pPr>
      <w:r w:rsidRPr="00435E7C">
        <w:rPr>
          <w:spacing w:val="2"/>
        </w:rPr>
        <w:t>o) Propender al desarrollo integral de sus fines, en aras del mejoramiento</w:t>
      </w:r>
      <w:r w:rsidRPr="00435E7C">
        <w:rPr>
          <w:spacing w:val="23"/>
        </w:rPr>
        <w:t xml:space="preserve"> </w:t>
      </w:r>
      <w:r w:rsidRPr="00435E7C">
        <w:rPr>
          <w:spacing w:val="2"/>
        </w:rPr>
        <w:t>d</w:t>
      </w:r>
      <w:r w:rsidRPr="00435E7C">
        <w:t>e</w:t>
      </w:r>
      <w:r w:rsidRPr="00435E7C">
        <w:rPr>
          <w:spacing w:val="23"/>
        </w:rPr>
        <w:t xml:space="preserve"> </w:t>
      </w:r>
      <w:r w:rsidRPr="00435E7C">
        <w:rPr>
          <w:spacing w:val="2"/>
        </w:rPr>
        <w:t>l</w:t>
      </w:r>
      <w:r w:rsidRPr="00435E7C">
        <w:t>a</w:t>
      </w:r>
      <w:r w:rsidRPr="00435E7C">
        <w:rPr>
          <w:spacing w:val="23"/>
        </w:rPr>
        <w:t xml:space="preserve"> </w:t>
      </w:r>
      <w:r w:rsidRPr="00435E7C">
        <w:rPr>
          <w:spacing w:val="2"/>
        </w:rPr>
        <w:t>calida</w:t>
      </w:r>
      <w:r w:rsidRPr="00435E7C">
        <w:t>d</w:t>
      </w:r>
      <w:r w:rsidRPr="00435E7C">
        <w:rPr>
          <w:spacing w:val="23"/>
        </w:rPr>
        <w:t xml:space="preserve"> </w:t>
      </w:r>
      <w:r w:rsidRPr="00435E7C">
        <w:rPr>
          <w:spacing w:val="2"/>
        </w:rPr>
        <w:t>d</w:t>
      </w:r>
      <w:r w:rsidRPr="00435E7C">
        <w:t>e</w:t>
      </w:r>
      <w:r w:rsidRPr="00435E7C">
        <w:rPr>
          <w:spacing w:val="23"/>
        </w:rPr>
        <w:t xml:space="preserve"> </w:t>
      </w:r>
      <w:r w:rsidRPr="00435E7C">
        <w:rPr>
          <w:spacing w:val="2"/>
        </w:rPr>
        <w:t>l</w:t>
      </w:r>
      <w:r w:rsidRPr="00435E7C">
        <w:t>a</w:t>
      </w:r>
      <w:r w:rsidRPr="00435E7C">
        <w:rPr>
          <w:spacing w:val="23"/>
        </w:rPr>
        <w:t xml:space="preserve"> </w:t>
      </w:r>
      <w:r w:rsidRPr="00435E7C">
        <w:rPr>
          <w:spacing w:val="2"/>
        </w:rPr>
        <w:t>enseñanza</w:t>
      </w:r>
      <w:r w:rsidRPr="00435E7C">
        <w:t>,</w:t>
      </w:r>
      <w:r w:rsidRPr="00435E7C">
        <w:rPr>
          <w:spacing w:val="23"/>
        </w:rPr>
        <w:t xml:space="preserve"> </w:t>
      </w:r>
      <w:r w:rsidRPr="00435E7C">
        <w:t xml:space="preserve">la inclusión educativa, </w:t>
      </w:r>
      <w:r w:rsidRPr="00435E7C">
        <w:rPr>
          <w:spacing w:val="23"/>
        </w:rPr>
        <w:t xml:space="preserve">la </w:t>
      </w:r>
      <w:r w:rsidRPr="00435E7C">
        <w:rPr>
          <w:spacing w:val="2"/>
        </w:rPr>
        <w:t>investigació</w:t>
      </w:r>
      <w:r w:rsidRPr="00435E7C">
        <w:t>n, la</w:t>
      </w:r>
      <w:r w:rsidRPr="00435E7C">
        <w:rPr>
          <w:spacing w:val="23"/>
        </w:rPr>
        <w:t xml:space="preserve"> </w:t>
      </w:r>
      <w:r w:rsidRPr="00435E7C">
        <w:rPr>
          <w:spacing w:val="2"/>
        </w:rPr>
        <w:t>extensió</w:t>
      </w:r>
      <w:r w:rsidRPr="00435E7C">
        <w:t>n, la vinculación tecnológica, la transferencia de conocimiento, el voluntariado universitario, el compromiso social universitario</w:t>
      </w:r>
      <w:r w:rsidRPr="00435E7C">
        <w:rPr>
          <w:spacing w:val="23"/>
        </w:rPr>
        <w:t xml:space="preserve"> </w:t>
      </w:r>
      <w:r w:rsidRPr="00435E7C">
        <w:rPr>
          <w:spacing w:val="2"/>
        </w:rPr>
        <w:t>y toda otra actividad considerada sustantiva por el presente estatuto. Fuente Art. 5 del CCTD.-</w:t>
      </w:r>
    </w:p>
    <w:p w:rsidR="00B72724" w:rsidRDefault="00B72724" w:rsidP="00E20028">
      <w:pPr>
        <w:jc w:val="both"/>
      </w:pPr>
      <w:r>
        <w:t>p) Propiciar la integración de las funciones de docencia, investigación y extensión.-</w:t>
      </w:r>
    </w:p>
    <w:p w:rsidR="00B72724" w:rsidRDefault="00B72724" w:rsidP="00E20028">
      <w:pPr>
        <w:jc w:val="both"/>
      </w:pPr>
      <w:r>
        <w:t>q) Integrar los distintos niveles educativos que la componen universitarios, preuniversitarios y de educación no formal, al cumplimiento de los presentes fines.-</w:t>
      </w:r>
    </w:p>
    <w:p w:rsidR="00B72724" w:rsidRPr="00B72724" w:rsidRDefault="00B72724" w:rsidP="00E20028">
      <w:pPr>
        <w:jc w:val="both"/>
      </w:pPr>
    </w:p>
    <w:p w:rsidR="00B4033D" w:rsidRDefault="00B4033D" w:rsidP="00B4033D">
      <w:pPr>
        <w:spacing w:after="120"/>
        <w:jc w:val="both"/>
      </w:pPr>
      <w:r>
        <w:rPr>
          <w:color w:val="00B050"/>
        </w:rPr>
        <w:t xml:space="preserve">Fuentes: 1) Ley de Educación Superior art. 2, 4, 28 inc.a, 33; 2) Estatuto de </w:t>
      </w:r>
      <w:smartTag w:uri="urn:schemas-microsoft-com:office:smarttags" w:element="PersonName">
        <w:smartTagPr>
          <w:attr w:name="ProductID" w:val="La Universidad Nacional"/>
        </w:smartTagPr>
        <w:r>
          <w:rPr>
            <w:color w:val="00B050"/>
          </w:rPr>
          <w:t>la Universidad Nacional</w:t>
        </w:r>
      </w:smartTag>
      <w:r>
        <w:rPr>
          <w:color w:val="00B050"/>
        </w:rPr>
        <w:t xml:space="preserve"> de Avellaneda art. 8 inc. e; 3)</w:t>
      </w:r>
      <w:r>
        <w:t xml:space="preserve"> </w:t>
      </w:r>
      <w:r>
        <w:rPr>
          <w:color w:val="00B050"/>
        </w:rPr>
        <w:t xml:space="preserve">Universidad Nacional de Villa María art. 2 inc. a; 4) Estatuto de </w:t>
      </w:r>
      <w:smartTag w:uri="urn:schemas-microsoft-com:office:smarttags" w:element="PersonName">
        <w:smartTagPr>
          <w:attr w:name="ProductID" w:val="La Universidad Nacional"/>
        </w:smartTagPr>
        <w:r>
          <w:rPr>
            <w:color w:val="00B050"/>
          </w:rPr>
          <w:t>la Universidad Nacional</w:t>
        </w:r>
      </w:smartTag>
      <w:r>
        <w:rPr>
          <w:color w:val="00B050"/>
        </w:rPr>
        <w:t xml:space="preserve"> de </w:t>
      </w:r>
      <w:smartTag w:uri="urn:schemas-microsoft-com:office:smarttags" w:element="PersonName">
        <w:smartTagPr>
          <w:attr w:name="ProductID" w:val="La Plata"/>
        </w:smartTagPr>
        <w:r>
          <w:rPr>
            <w:color w:val="00B050"/>
          </w:rPr>
          <w:t>La Plata</w:t>
        </w:r>
      </w:smartTag>
    </w:p>
    <w:p w:rsidR="00B4033D" w:rsidRDefault="00B4033D" w:rsidP="00B4033D">
      <w:pPr>
        <w:autoSpaceDE w:val="0"/>
        <w:autoSpaceDN w:val="0"/>
        <w:adjustRightInd w:val="0"/>
        <w:jc w:val="both"/>
      </w:pPr>
    </w:p>
    <w:p w:rsidR="003C59FB" w:rsidRDefault="00B4033D" w:rsidP="00B4033D">
      <w:pPr>
        <w:pStyle w:val="Default"/>
        <w:jc w:val="both"/>
        <w:rPr>
          <w:rFonts w:ascii="Times New Roman" w:hAnsi="Times New Roman" w:cs="Times New Roman"/>
          <w:color w:val="auto"/>
        </w:rPr>
      </w:pPr>
      <w:r w:rsidRPr="003C59FB">
        <w:rPr>
          <w:rFonts w:ascii="Times New Roman" w:hAnsi="Times New Roman" w:cs="Times New Roman"/>
          <w:b/>
          <w:color w:val="auto"/>
        </w:rPr>
        <w:t xml:space="preserve">ARTICULO </w:t>
      </w:r>
      <w:r w:rsidR="00DC2E0B">
        <w:rPr>
          <w:rFonts w:ascii="Times New Roman" w:hAnsi="Times New Roman" w:cs="Times New Roman"/>
          <w:b/>
          <w:color w:val="auto"/>
        </w:rPr>
        <w:t>10</w:t>
      </w:r>
      <w:r w:rsidRPr="003C59FB">
        <w:rPr>
          <w:rFonts w:ascii="Times New Roman" w:hAnsi="Times New Roman" w:cs="Times New Roman"/>
          <w:b/>
          <w:color w:val="auto"/>
        </w:rPr>
        <w:t>º</w:t>
      </w:r>
      <w:r w:rsidRPr="003C59FB">
        <w:rPr>
          <w:rFonts w:ascii="Times New Roman" w:hAnsi="Times New Roman" w:cs="Times New Roman"/>
          <w:color w:val="auto"/>
        </w:rPr>
        <w:t xml:space="preserve">.- La Universidad Autónoma de Entre Ríos asegura la libertad y la igualdad ante todas las oportunidades y actividades académicas para el desempeño de la docencia, tanto en el ámbito de la enseñanza así como también en la investigación y extensión, promoviendo la corresponsabilidad de todos los miembros que integran la Comunidad Universitaria, en el marco de la identidad y la política institucional. (Undav) </w:t>
      </w:r>
    </w:p>
    <w:p w:rsidR="003C59FB" w:rsidRDefault="003C59FB" w:rsidP="00B4033D">
      <w:pPr>
        <w:pStyle w:val="Default"/>
        <w:jc w:val="both"/>
        <w:rPr>
          <w:rFonts w:ascii="Times New Roman" w:hAnsi="Times New Roman" w:cs="Times New Roman"/>
          <w:color w:val="auto"/>
        </w:rPr>
      </w:pPr>
    </w:p>
    <w:p w:rsidR="00763D01" w:rsidRDefault="00763D01" w:rsidP="00B4033D">
      <w:pPr>
        <w:pStyle w:val="Default"/>
        <w:jc w:val="both"/>
        <w:rPr>
          <w:rFonts w:ascii="Times New Roman" w:hAnsi="Times New Roman" w:cs="Times New Roman"/>
        </w:rPr>
      </w:pPr>
    </w:p>
    <w:p w:rsidR="00B4033D" w:rsidRDefault="00B4033D" w:rsidP="00B4033D">
      <w:pPr>
        <w:pStyle w:val="Default"/>
        <w:spacing w:line="360" w:lineRule="auto"/>
        <w:jc w:val="both"/>
        <w:rPr>
          <w:rFonts w:ascii="Times New Roman" w:hAnsi="Times New Roman" w:cs="Times New Roman"/>
          <w:b/>
          <w:bC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lastRenderedPageBreak/>
        <w:t>Artículo 1</w:t>
      </w:r>
      <w:r w:rsidR="00DC2E0B">
        <w:rPr>
          <w:rFonts w:ascii="Times New Roman" w:hAnsi="Times New Roman" w:cs="Times New Roman"/>
          <w:b/>
          <w:bCs/>
          <w:caps/>
        </w:rPr>
        <w:t>1</w:t>
      </w:r>
      <w:r>
        <w:rPr>
          <w:rFonts w:ascii="Times New Roman" w:hAnsi="Times New Roman" w:cs="Times New Roman"/>
          <w:b/>
          <w:bCs/>
          <w:caps/>
        </w:rPr>
        <w:t>°</w:t>
      </w:r>
      <w:r>
        <w:rPr>
          <w:rFonts w:ascii="Times New Roman" w:hAnsi="Times New Roman" w:cs="Times New Roman"/>
        </w:rPr>
        <w:t xml:space="preserve"> Participan en la vida universitaria todas las personas que posean ciudadanía en las categorías de Profesor Universitario,</w:t>
      </w:r>
      <w:r w:rsidR="007E56FE">
        <w:rPr>
          <w:rFonts w:ascii="Times New Roman" w:hAnsi="Times New Roman" w:cs="Times New Roman"/>
        </w:rPr>
        <w:t xml:space="preserve"> Auxiliar Docente,</w:t>
      </w:r>
      <w:r>
        <w:rPr>
          <w:rFonts w:ascii="Times New Roman" w:hAnsi="Times New Roman" w:cs="Times New Roman"/>
        </w:rPr>
        <w:t xml:space="preserve"> Egresado, Estudiante y </w:t>
      </w:r>
      <w:r>
        <w:rPr>
          <w:rFonts w:ascii="Times New Roman" w:hAnsi="Times New Roman" w:cs="Times New Roman"/>
          <w:color w:val="auto"/>
        </w:rPr>
        <w:t xml:space="preserve">Personal </w:t>
      </w:r>
      <w:r w:rsidR="00736E51">
        <w:rPr>
          <w:rFonts w:ascii="Times New Roman" w:hAnsi="Times New Roman" w:cs="Times New Roman"/>
          <w:color w:val="auto"/>
        </w:rPr>
        <w:t>No Docente</w:t>
      </w:r>
      <w:r>
        <w:rPr>
          <w:rFonts w:ascii="Times New Roman" w:hAnsi="Times New Roman" w:cs="Times New Roman"/>
          <w:color w:val="auto"/>
        </w:rPr>
        <w:t>. Los Titulares de ciudadanía de una misma categoría constituyen un Cuerpo</w:t>
      </w:r>
      <w:r>
        <w:rPr>
          <w:rFonts w:ascii="Times New Roman" w:hAnsi="Times New Roman" w:cs="Times New Roman"/>
        </w:rPr>
        <w:t xml:space="preserve"> Universitario. No se podrá simultáneamente, pertenecer a más de uno de ellos. Los derechos y obligaciones, así cómo el otorgamiento, ejercicio y cancelación de la "Ciudadanía Universitaria", son materia de reglamentación que dictará el Consejo Superior. ( Uader)-</w:t>
      </w:r>
    </w:p>
    <w:p w:rsidR="00B4033D" w:rsidRDefault="00B4033D" w:rsidP="00B4033D">
      <w:pPr>
        <w:pStyle w:val="Default"/>
        <w:spacing w:line="360" w:lineRule="auto"/>
        <w:jc w:val="both"/>
        <w:rPr>
          <w:rFonts w:ascii="Times New Roman" w:hAnsi="Times New Roman" w:cs="Times New Roman"/>
        </w:rPr>
      </w:pPr>
    </w:p>
    <w:p w:rsidR="00B4033D" w:rsidRDefault="00B4033D" w:rsidP="00B4033D">
      <w:pPr>
        <w:pStyle w:val="Default"/>
        <w:spacing w:line="360" w:lineRule="auto"/>
        <w:jc w:val="center"/>
        <w:rPr>
          <w:rFonts w:ascii="Times New Roman" w:hAnsi="Times New Roman" w:cs="Times New Roman"/>
          <w:b/>
        </w:rPr>
      </w:pPr>
      <w:r>
        <w:rPr>
          <w:rFonts w:ascii="Times New Roman" w:hAnsi="Times New Roman" w:cs="Times New Roman"/>
          <w:b/>
        </w:rPr>
        <w:t>TITULO II</w:t>
      </w:r>
    </w:p>
    <w:p w:rsidR="00B4033D" w:rsidRDefault="00B4033D" w:rsidP="00B4033D">
      <w:pPr>
        <w:pStyle w:val="Default"/>
        <w:spacing w:line="360" w:lineRule="auto"/>
        <w:jc w:val="center"/>
        <w:rPr>
          <w:rFonts w:ascii="Times New Roman" w:hAnsi="Times New Roman" w:cs="Times New Roman"/>
          <w:b/>
        </w:rPr>
      </w:pPr>
      <w:r>
        <w:rPr>
          <w:rFonts w:ascii="Times New Roman" w:hAnsi="Times New Roman" w:cs="Times New Roman"/>
          <w:b/>
        </w:rPr>
        <w:t>ORGANOS Y FUNCIONES</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CAPITULO I</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 xml:space="preserve">De </w:t>
      </w:r>
      <w:smartTag w:uri="urn:schemas-microsoft-com:office:smarttags" w:element="PersonName">
        <w:smartTagPr>
          <w:attr w:name="ProductID" w:val="la Universidad"/>
        </w:smartTagPr>
        <w:r>
          <w:rPr>
            <w:rFonts w:ascii="Times New Roman" w:hAnsi="Times New Roman" w:cs="Times New Roman"/>
            <w:b/>
            <w:bCs/>
          </w:rPr>
          <w:t>la Universidad</w:t>
        </w:r>
      </w:smartTag>
      <w:r>
        <w:rPr>
          <w:rFonts w:ascii="Times New Roman" w:hAnsi="Times New Roman" w:cs="Times New Roman"/>
          <w:b/>
          <w:bCs/>
        </w:rPr>
        <w:t xml:space="preserve"> </w:t>
      </w:r>
    </w:p>
    <w:p w:rsidR="00B4033D" w:rsidRDefault="00B4033D" w:rsidP="00B4033D">
      <w:pPr>
        <w:pStyle w:val="Default"/>
        <w:jc w:val="center"/>
        <w:rPr>
          <w:rFonts w:ascii="Times New Roman" w:hAnsi="Times New Roman" w:cs="Times New Roman"/>
        </w:rPr>
      </w:pPr>
    </w:p>
    <w:p w:rsidR="00B4033D" w:rsidRDefault="00B4033D" w:rsidP="00B4033D">
      <w:pPr>
        <w:pStyle w:val="Default"/>
        <w:jc w:val="both"/>
        <w:rPr>
          <w:rFonts w:ascii="Times New Roman" w:hAnsi="Times New Roman" w:cs="Times New Roman"/>
        </w:rPr>
      </w:pPr>
      <w:r w:rsidRPr="009F080C">
        <w:rPr>
          <w:rFonts w:ascii="Times New Roman" w:hAnsi="Times New Roman" w:cs="Times New Roman"/>
          <w:b/>
          <w:bCs/>
          <w:caps/>
        </w:rPr>
        <w:t>Artículo 1</w:t>
      </w:r>
      <w:r w:rsidR="00DC2E0B">
        <w:rPr>
          <w:rFonts w:ascii="Times New Roman" w:hAnsi="Times New Roman" w:cs="Times New Roman"/>
          <w:b/>
          <w:bCs/>
          <w:caps/>
        </w:rPr>
        <w:t>2</w:t>
      </w:r>
      <w:r w:rsidRPr="009F080C">
        <w:rPr>
          <w:rFonts w:ascii="Times New Roman" w:hAnsi="Times New Roman" w:cs="Times New Roman"/>
          <w:b/>
          <w:bCs/>
          <w:caps/>
        </w:rPr>
        <w:t>°</w:t>
      </w:r>
      <w:r w:rsidRPr="009F080C">
        <w:rPr>
          <w:rFonts w:ascii="Times New Roman" w:hAnsi="Times New Roman" w:cs="Times New Roman"/>
          <w:caps/>
        </w:rPr>
        <w:t>:</w:t>
      </w:r>
      <w:r>
        <w:rPr>
          <w:rFonts w:ascii="Times New Roman" w:hAnsi="Times New Roman" w:cs="Times New Roman"/>
        </w:rPr>
        <w:t xml:space="preserve"> El gobierno de la Universidad coordina la labor de l</w:t>
      </w:r>
      <w:r w:rsidR="00BE4BF4">
        <w:rPr>
          <w:rFonts w:ascii="Times New Roman" w:hAnsi="Times New Roman" w:cs="Times New Roman"/>
        </w:rPr>
        <w:t>a</w:t>
      </w:r>
      <w:r>
        <w:rPr>
          <w:rFonts w:ascii="Times New Roman" w:hAnsi="Times New Roman" w:cs="Times New Roman"/>
        </w:rPr>
        <w:t xml:space="preserve">s </w:t>
      </w:r>
      <w:r w:rsidR="00BE4BF4">
        <w:rPr>
          <w:rFonts w:ascii="Times New Roman" w:hAnsi="Times New Roman" w:cs="Times New Roman"/>
        </w:rPr>
        <w:t>dependencias</w:t>
      </w:r>
      <w:r>
        <w:rPr>
          <w:rFonts w:ascii="Times New Roman" w:hAnsi="Times New Roman" w:cs="Times New Roman"/>
        </w:rPr>
        <w:t xml:space="preserve"> que la integran. (Uader)</w:t>
      </w:r>
    </w:p>
    <w:p w:rsidR="00B4033D" w:rsidRDefault="00B4033D" w:rsidP="00B4033D">
      <w:pPr>
        <w:pStyle w:val="Default"/>
        <w:jc w:val="both"/>
        <w:rPr>
          <w:rFonts w:ascii="Times New Roman" w:hAnsi="Times New Roman" w:cs="Times New Roman"/>
          <w:b/>
          <w:bCs/>
        </w:rPr>
      </w:pPr>
    </w:p>
    <w:p w:rsidR="009F080C" w:rsidRDefault="009F080C" w:rsidP="00B4033D">
      <w:pPr>
        <w:pStyle w:val="Default"/>
        <w:jc w:val="both"/>
        <w:rPr>
          <w:rFonts w:ascii="Times New Roman" w:hAnsi="Times New Roman" w:cs="Times New Roman"/>
          <w:b/>
          <w:bCs/>
        </w:rPr>
      </w:pPr>
    </w:p>
    <w:p w:rsidR="00B4033D" w:rsidRDefault="00B4033D" w:rsidP="00B4033D">
      <w:pPr>
        <w:pStyle w:val="Default"/>
        <w:jc w:val="both"/>
        <w:rPr>
          <w:rFonts w:ascii="Times New Roman" w:hAnsi="Times New Roman" w:cs="Times New Roman"/>
        </w:rPr>
      </w:pPr>
      <w:r w:rsidRPr="009F080C">
        <w:rPr>
          <w:rFonts w:ascii="Times New Roman" w:hAnsi="Times New Roman" w:cs="Times New Roman"/>
          <w:b/>
          <w:bCs/>
          <w:caps/>
        </w:rPr>
        <w:t>Artículo 1</w:t>
      </w:r>
      <w:r w:rsidR="00DC2E0B">
        <w:rPr>
          <w:rFonts w:ascii="Times New Roman" w:hAnsi="Times New Roman" w:cs="Times New Roman"/>
          <w:b/>
          <w:bCs/>
          <w:caps/>
        </w:rPr>
        <w:t>3</w:t>
      </w:r>
      <w:r w:rsidRPr="009F080C">
        <w:rPr>
          <w:rFonts w:ascii="Times New Roman" w:hAnsi="Times New Roman" w:cs="Times New Roman"/>
          <w:b/>
          <w:bCs/>
          <w:caps/>
        </w:rPr>
        <w:t>°</w:t>
      </w:r>
      <w:r w:rsidRPr="009F080C">
        <w:rPr>
          <w:rFonts w:ascii="Times New Roman" w:hAnsi="Times New Roman" w:cs="Times New Roman"/>
          <w:caps/>
        </w:rPr>
        <w:t>:</w:t>
      </w:r>
      <w:r>
        <w:rPr>
          <w:rFonts w:ascii="Times New Roman" w:hAnsi="Times New Roman" w:cs="Times New Roman"/>
        </w:rPr>
        <w:t xml:space="preserve"> Son órganos del gobierno universitario: </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a) </w:t>
      </w:r>
      <w:smartTag w:uri="urn:schemas-microsoft-com:office:smarttags" w:element="PersonName">
        <w:smartTagPr>
          <w:attr w:name="ProductID" w:val="la Asamblea Universitaria"/>
        </w:smartTagPr>
        <w:r>
          <w:rPr>
            <w:rFonts w:ascii="Times New Roman" w:hAnsi="Times New Roman" w:cs="Times New Roman"/>
          </w:rPr>
          <w:t>La Asamblea Universitaria</w:t>
        </w:r>
      </w:smartTag>
      <w:r>
        <w:rPr>
          <w:rFonts w:ascii="Times New Roman" w:hAnsi="Times New Roman" w:cs="Times New Roman"/>
        </w:rPr>
        <w:t xml:space="preserve">; </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b) El Consejo Superior; </w:t>
      </w:r>
    </w:p>
    <w:p w:rsidR="00B4033D" w:rsidRDefault="00B4033D" w:rsidP="00B4033D">
      <w:pPr>
        <w:pStyle w:val="Default"/>
        <w:jc w:val="both"/>
        <w:rPr>
          <w:rFonts w:ascii="Times New Roman" w:hAnsi="Times New Roman" w:cs="Times New Roman"/>
        </w:rPr>
      </w:pPr>
      <w:r>
        <w:rPr>
          <w:rFonts w:ascii="Times New Roman" w:hAnsi="Times New Roman" w:cs="Times New Roman"/>
        </w:rPr>
        <w:t>c) El Rector. (Uader)</w:t>
      </w:r>
    </w:p>
    <w:p w:rsidR="009F080C" w:rsidRDefault="009F080C" w:rsidP="00B4033D">
      <w:pPr>
        <w:jc w:val="center"/>
        <w:rPr>
          <w:b/>
          <w:caps/>
        </w:rPr>
      </w:pPr>
    </w:p>
    <w:p w:rsidR="00B4033D" w:rsidRDefault="00B4033D" w:rsidP="00B4033D">
      <w:pPr>
        <w:jc w:val="center"/>
        <w:rPr>
          <w:b/>
          <w:caps/>
        </w:rPr>
      </w:pPr>
      <w:r>
        <w:rPr>
          <w:b/>
          <w:caps/>
        </w:rPr>
        <w:t xml:space="preserve">Sección A </w:t>
      </w:r>
    </w:p>
    <w:p w:rsidR="00B4033D" w:rsidRDefault="00B4033D" w:rsidP="00B4033D">
      <w:pPr>
        <w:jc w:val="center"/>
      </w:pPr>
      <w:r>
        <w:rPr>
          <w:b/>
        </w:rPr>
        <w:t xml:space="preserve">De </w:t>
      </w:r>
      <w:smartTag w:uri="urn:schemas-microsoft-com:office:smarttags" w:element="PersonName">
        <w:smartTagPr>
          <w:attr w:name="ProductID" w:val="la Asamblea Universitaria"/>
        </w:smartTagPr>
        <w:r>
          <w:rPr>
            <w:b/>
          </w:rPr>
          <w:t>la Asamblea Universitaria</w:t>
        </w:r>
      </w:smartTag>
    </w:p>
    <w:p w:rsidR="00B4033D" w:rsidRDefault="00B4033D" w:rsidP="00B4033D">
      <w:pPr>
        <w:jc w:val="both"/>
      </w:pPr>
    </w:p>
    <w:p w:rsidR="00B4033D" w:rsidRDefault="00B4033D" w:rsidP="00B4033D">
      <w:pPr>
        <w:jc w:val="both"/>
      </w:pPr>
      <w:r>
        <w:rPr>
          <w:b/>
          <w:caps/>
        </w:rPr>
        <w:t>Artículo 1</w:t>
      </w:r>
      <w:r w:rsidR="00DC2E0B">
        <w:rPr>
          <w:b/>
          <w:caps/>
        </w:rPr>
        <w:t>4</w:t>
      </w:r>
      <w:r>
        <w:rPr>
          <w:b/>
          <w:caps/>
        </w:rPr>
        <w:t>º</w:t>
      </w:r>
      <w:r>
        <w:rPr>
          <w:b/>
        </w:rPr>
        <w:t>:</w:t>
      </w:r>
      <w:r>
        <w:t xml:space="preserve"> La Asamblea Universitaria es el órgano superior de la Universidad. Se integra con el Rector, todos los miembros del Consejo Superior y de los Consejos Directivos de las Facultades. (Elaboración Dr. Bordi)</w:t>
      </w:r>
    </w:p>
    <w:p w:rsidR="00B4033D" w:rsidRDefault="00B4033D" w:rsidP="00B4033D">
      <w:pPr>
        <w:jc w:val="both"/>
        <w:rPr>
          <w:b/>
          <w:caps/>
        </w:rPr>
      </w:pPr>
    </w:p>
    <w:p w:rsidR="00B4033D" w:rsidRDefault="00B4033D" w:rsidP="00B4033D">
      <w:pPr>
        <w:jc w:val="both"/>
      </w:pPr>
      <w:r>
        <w:rPr>
          <w:b/>
          <w:caps/>
        </w:rPr>
        <w:t>Artículo 1</w:t>
      </w:r>
      <w:r w:rsidR="00DC2E0B">
        <w:rPr>
          <w:b/>
          <w:caps/>
        </w:rPr>
        <w:t>5</w:t>
      </w:r>
      <w:r>
        <w:rPr>
          <w:b/>
          <w:caps/>
        </w:rPr>
        <w:t>º:</w:t>
      </w:r>
      <w:r>
        <w:t xml:space="preserve"> La Asamblea será presidida por el Rector, en caso de ausencia de éste por el Vicerrector, y en ausencia de ambos por el Decano que la Asamblea designe y finalmente</w:t>
      </w:r>
      <w:r w:rsidR="00B446AF">
        <w:t xml:space="preserve"> por el Consejero Docente que el Cuerpo designe por mayoría simple</w:t>
      </w:r>
      <w:r>
        <w:t xml:space="preserve">. El presidente de </w:t>
      </w:r>
      <w:smartTag w:uri="urn:schemas-microsoft-com:office:smarttags" w:element="PersonName">
        <w:smartTagPr>
          <w:attr w:name="ProductID" w:val="La Asamblea"/>
        </w:smartTagPr>
        <w:r>
          <w:t>la Asamblea</w:t>
        </w:r>
      </w:smartTag>
      <w:r>
        <w:t xml:space="preserve"> tiene voz y voto y  voto doble en caso de empate. (Elaboración propia y del Dr. Bordi –Villa María)</w:t>
      </w:r>
    </w:p>
    <w:p w:rsidR="00B4033D" w:rsidRDefault="00B4033D" w:rsidP="00B4033D">
      <w:pPr>
        <w:autoSpaceDE w:val="0"/>
        <w:autoSpaceDN w:val="0"/>
        <w:adjustRightInd w:val="0"/>
        <w:jc w:val="both"/>
        <w:rPr>
          <w:b/>
          <w:caps/>
        </w:rPr>
      </w:pPr>
    </w:p>
    <w:p w:rsidR="00B4033D" w:rsidRPr="003C59FB" w:rsidRDefault="00B4033D" w:rsidP="00B4033D">
      <w:pPr>
        <w:autoSpaceDE w:val="0"/>
        <w:autoSpaceDN w:val="0"/>
        <w:adjustRightInd w:val="0"/>
        <w:jc w:val="both"/>
        <w:rPr>
          <w:rFonts w:ascii="Frutiger-Roman" w:hAnsi="Frutiger-Roman" w:cs="Frutiger-Roman"/>
          <w:sz w:val="18"/>
          <w:szCs w:val="18"/>
        </w:rPr>
      </w:pPr>
      <w:r>
        <w:rPr>
          <w:b/>
          <w:caps/>
        </w:rPr>
        <w:t>Artículo 1</w:t>
      </w:r>
      <w:r w:rsidR="00DC2E0B">
        <w:rPr>
          <w:b/>
          <w:caps/>
        </w:rPr>
        <w:t>6</w:t>
      </w:r>
      <w:r>
        <w:rPr>
          <w:b/>
          <w:caps/>
        </w:rPr>
        <w:t>º:</w:t>
      </w:r>
      <w:r>
        <w:t xml:space="preserve"> La Asamblea Universitaria será convocada por el Rector, el Consejo Superior por el voto de los dos tercios</w:t>
      </w:r>
      <w:r w:rsidR="00FD2736">
        <w:t xml:space="preserve"> (</w:t>
      </w:r>
      <w:r>
        <w:t>2/3</w:t>
      </w:r>
      <w:r w:rsidR="00FD2736">
        <w:t>)</w:t>
      </w:r>
      <w:r>
        <w:t xml:space="preserve"> de sus miembros o a petición</w:t>
      </w:r>
      <w:r>
        <w:rPr>
          <w:color w:val="FF0000"/>
        </w:rPr>
        <w:t xml:space="preserve"> </w:t>
      </w:r>
      <w:r>
        <w:t xml:space="preserve">de la tercera parte </w:t>
      </w:r>
      <w:r w:rsidR="00FD2736">
        <w:t>(</w:t>
      </w:r>
      <w:r>
        <w:t>1/3</w:t>
      </w:r>
      <w:r w:rsidR="00FD2736">
        <w:t>)</w:t>
      </w:r>
      <w:r>
        <w:t xml:space="preserve"> de los miembros que la integran. En el último caso, el Rector la convocará dentro de los diez  (10) días, y de no hacerlo el cuerpo queda facultado institucionalmente para autoconvocarse. En todos los casos se debe expresar el objeto de la convocatoria y la misma se hará con quince (15) días como mínimo de anticipación. </w:t>
      </w:r>
      <w:r w:rsidR="00D45456" w:rsidRPr="003C59FB">
        <w:t>En caso de falta de quórum en el primer llamado, l</w:t>
      </w:r>
      <w:r w:rsidRPr="003C59FB">
        <w:t>as citaciones en segundo y tercer llamado, no pueden ser para más de quince días ni para menos de diez días de la fecha anterior</w:t>
      </w:r>
      <w:r w:rsidRPr="003C59FB">
        <w:rPr>
          <w:rFonts w:ascii="Frutiger-Roman" w:hAnsi="Frutiger-Roman" w:cs="Frutiger-Roman"/>
          <w:sz w:val="18"/>
          <w:szCs w:val="18"/>
        </w:rPr>
        <w:t>. (</w:t>
      </w:r>
      <w:r w:rsidRPr="003C59FB">
        <w:t>UNCuyo y UTN)</w:t>
      </w:r>
    </w:p>
    <w:p w:rsidR="00B4033D" w:rsidRDefault="00B4033D" w:rsidP="00B4033D">
      <w:pPr>
        <w:jc w:val="both"/>
      </w:pPr>
    </w:p>
    <w:p w:rsidR="00B4033D" w:rsidRDefault="00B4033D" w:rsidP="00B4033D">
      <w:pPr>
        <w:autoSpaceDE w:val="0"/>
        <w:autoSpaceDN w:val="0"/>
        <w:adjustRightInd w:val="0"/>
        <w:jc w:val="both"/>
      </w:pPr>
      <w:r>
        <w:rPr>
          <w:b/>
          <w:caps/>
        </w:rPr>
        <w:lastRenderedPageBreak/>
        <w:t>Artículo 1</w:t>
      </w:r>
      <w:r w:rsidR="00DC2E0B">
        <w:rPr>
          <w:b/>
          <w:caps/>
        </w:rPr>
        <w:t>7</w:t>
      </w:r>
      <w:r>
        <w:rPr>
          <w:b/>
          <w:caps/>
        </w:rPr>
        <w:t>º</w:t>
      </w:r>
      <w:r>
        <w:t>: El quórum de la Asamblea Universitaria se formará con la mitad más uno de sus miembros; después de dos citaciones consecutivas, puede constituirse, en tercer llamado, con la tercera parte de dicho total y sus decisiones serán tomadas por mayoría simple</w:t>
      </w:r>
      <w:r w:rsidR="00435E7C">
        <w:t xml:space="preserve"> de los presentes</w:t>
      </w:r>
      <w:r>
        <w:t>, salvo los casos donde expresamente se requiera una mayoría especial. Serán sancionados, según la reglamentación que se establezca, los asambleístas que no justifiquen sus inasistencias a las reuniones convocadas. (UNCuyo)</w:t>
      </w:r>
    </w:p>
    <w:p w:rsidR="00B4033D" w:rsidRDefault="00B4033D" w:rsidP="00B4033D">
      <w:pPr>
        <w:jc w:val="both"/>
      </w:pPr>
    </w:p>
    <w:p w:rsidR="00B4033D" w:rsidRDefault="00B4033D" w:rsidP="00B4033D">
      <w:pPr>
        <w:jc w:val="both"/>
      </w:pPr>
      <w:r>
        <w:rPr>
          <w:b/>
          <w:caps/>
        </w:rPr>
        <w:t>Artículo 1</w:t>
      </w:r>
      <w:r w:rsidR="00DC2E0B">
        <w:rPr>
          <w:b/>
          <w:caps/>
        </w:rPr>
        <w:t>8</w:t>
      </w:r>
      <w:r>
        <w:rPr>
          <w:b/>
          <w:caps/>
        </w:rPr>
        <w:t>º:</w:t>
      </w:r>
      <w:r>
        <w:t xml:space="preserve"> La Asamblea deberá tratar los asuntos para los cuales fue convocada, no pudiendo en ningún caso modificar, ampliar o reducir los asuntos que componen el orden del día. (Estatutos varios -Elaboración Dr. Bordi)</w:t>
      </w:r>
    </w:p>
    <w:p w:rsidR="00B4033D" w:rsidRDefault="00B4033D" w:rsidP="00B4033D">
      <w:pPr>
        <w:jc w:val="both"/>
      </w:pPr>
    </w:p>
    <w:p w:rsidR="003C59FB" w:rsidRDefault="003C59FB" w:rsidP="00B4033D">
      <w:pPr>
        <w:jc w:val="both"/>
        <w:rPr>
          <w:b/>
          <w:caps/>
        </w:rPr>
      </w:pPr>
    </w:p>
    <w:p w:rsidR="00B4033D" w:rsidRDefault="00B4033D" w:rsidP="00B4033D">
      <w:pPr>
        <w:jc w:val="both"/>
      </w:pPr>
      <w:r>
        <w:rPr>
          <w:b/>
          <w:caps/>
        </w:rPr>
        <w:t>Artículo 1</w:t>
      </w:r>
      <w:r w:rsidR="00DC2E0B">
        <w:rPr>
          <w:b/>
          <w:caps/>
        </w:rPr>
        <w:t>9</w:t>
      </w:r>
      <w:r>
        <w:rPr>
          <w:b/>
          <w:caps/>
        </w:rPr>
        <w:t>º</w:t>
      </w:r>
      <w:r>
        <w:t>: Son atribuciones de la Asamblea Universitaria:</w:t>
      </w:r>
    </w:p>
    <w:p w:rsidR="00B4033D" w:rsidRDefault="00B4033D" w:rsidP="00B4033D">
      <w:pPr>
        <w:numPr>
          <w:ilvl w:val="0"/>
          <w:numId w:val="2"/>
        </w:numPr>
        <w:jc w:val="both"/>
      </w:pPr>
      <w:r>
        <w:t xml:space="preserve">Dictar o modificar el Estatuto. En este caso se requerirá una citación especial en la cual se expresarán los puntos a considerar en la reforma o modificación. Toda modificación requiere para su aprobación el voto de las dos terceras partes </w:t>
      </w:r>
      <w:r w:rsidR="00FD2736">
        <w:t>(</w:t>
      </w:r>
      <w:r>
        <w:t>2/3</w:t>
      </w:r>
      <w:r w:rsidR="00FD2736">
        <w:t>)</w:t>
      </w:r>
      <w:r>
        <w:t xml:space="preserve"> de los miembros presentes, número que en todo caso no puede ser inferior a la mitad del total de los miembros que integran la Asamblea Universitaria. ( UNCuyo)</w:t>
      </w:r>
    </w:p>
    <w:p w:rsidR="00B4033D" w:rsidRDefault="00B4033D" w:rsidP="00B4033D">
      <w:pPr>
        <w:numPr>
          <w:ilvl w:val="0"/>
          <w:numId w:val="2"/>
        </w:numPr>
        <w:jc w:val="both"/>
      </w:pPr>
      <w:r w:rsidRPr="00B96CDF">
        <w:t xml:space="preserve">Elegir Rector y Vicerrector, de conformidad a lo establecido en los Artículos </w:t>
      </w:r>
      <w:r w:rsidR="00B96CDF" w:rsidRPr="00B96CDF">
        <w:t>5</w:t>
      </w:r>
      <w:r w:rsidR="00CF4F87">
        <w:t>1</w:t>
      </w:r>
      <w:r w:rsidRPr="00B96CDF">
        <w:t xml:space="preserve">º y </w:t>
      </w:r>
      <w:r w:rsidR="00B96CDF" w:rsidRPr="00B96CDF">
        <w:t>5</w:t>
      </w:r>
      <w:r w:rsidR="00CF4F87">
        <w:t>2</w:t>
      </w:r>
      <w:r w:rsidRPr="00B96CDF">
        <w:t>º del presente Estatuto. Decidir sobre la renuncia, suspensión o remoción del Rector o Vicerrector, por razones justificadas en las causales previstas en el Artículo 3</w:t>
      </w:r>
      <w:r w:rsidR="00CF4F87">
        <w:t>1</w:t>
      </w:r>
      <w:r w:rsidRPr="00B96CDF">
        <w:t>º</w:t>
      </w:r>
      <w:r w:rsidRPr="001C5CDC">
        <w:rPr>
          <w:color w:val="00B050"/>
        </w:rPr>
        <w:t>.</w:t>
      </w:r>
      <w:r>
        <w:t xml:space="preserve"> Para el caso de remoción, se requiere la  previa sustanciación del juicio académico correspondiente ante el Tribunal Académico de </w:t>
      </w:r>
      <w:smartTag w:uri="urn:schemas-microsoft-com:office:smarttags" w:element="PersonName">
        <w:smartTagPr>
          <w:attr w:name="ProductID" w:val="la Universidad"/>
        </w:smartTagPr>
        <w:r>
          <w:t>la Universidad</w:t>
        </w:r>
      </w:smartTag>
      <w:r>
        <w:t>, y el voto favorable de dos tercios de los presentes, número que no puede ser nunca inferior a la mitad más uno de los integrantes del Cuerpo. En ningún caso la suspensión establecida en el presente, podrá durar mas de 90 días, lo cual no implica  la caducidad del tramite del Juicio Académico.- ( Elaboración propia y Dr. Bordi)</w:t>
      </w:r>
    </w:p>
    <w:p w:rsidR="00B4033D" w:rsidRDefault="00B4033D" w:rsidP="00B4033D">
      <w:pPr>
        <w:numPr>
          <w:ilvl w:val="0"/>
          <w:numId w:val="2"/>
        </w:numPr>
        <w:jc w:val="both"/>
      </w:pPr>
      <w:r>
        <w:t xml:space="preserve">Decidir sobre la creación, modificación </w:t>
      </w:r>
      <w:r w:rsidR="00CF4F87">
        <w:t xml:space="preserve">fundamental </w:t>
      </w:r>
      <w:r>
        <w:t>o</w:t>
      </w:r>
      <w:r w:rsidR="00CF4F87">
        <w:t xml:space="preserve"> supresión</w:t>
      </w:r>
      <w:r>
        <w:t xml:space="preserve"> de Facultades o Unidades Académicas de similar nivel.</w:t>
      </w:r>
      <w:r w:rsidR="003C59FB">
        <w:t xml:space="preserve"> En el caso de </w:t>
      </w:r>
      <w:r w:rsidR="003C59FB" w:rsidRPr="003C59FB">
        <w:t>supresión</w:t>
      </w:r>
      <w:r w:rsidR="003C59FB">
        <w:rPr>
          <w:color w:val="FF0000"/>
        </w:rPr>
        <w:t xml:space="preserve"> </w:t>
      </w:r>
      <w:r w:rsidR="003C59FB">
        <w:t>de Facultades o Unidades Académicas de similar nivel</w:t>
      </w:r>
      <w:r w:rsidR="00CF4F87">
        <w:t>,</w:t>
      </w:r>
      <w:r>
        <w:t xml:space="preserve"> </w:t>
      </w:r>
      <w:r w:rsidR="003C59FB">
        <w:t xml:space="preserve">se requiere el voto de las dos terceras partes 2/3 de los miembros presentes, número que en todo caso no puede ser inferior a la mitad del total de los miembros que integran la Asamblea Universitaria </w:t>
      </w:r>
      <w:r>
        <w:t>( UNCuyo)</w:t>
      </w:r>
    </w:p>
    <w:p w:rsidR="00B4033D" w:rsidRDefault="00B4033D" w:rsidP="00B4033D">
      <w:pPr>
        <w:numPr>
          <w:ilvl w:val="0"/>
          <w:numId w:val="2"/>
        </w:numPr>
        <w:jc w:val="both"/>
      </w:pPr>
      <w:r>
        <w:t xml:space="preserve">Ratificar la intervención a las Facultades dispuesta por el Consejo Superior determinando la duración de la medida. En el tratamiento del presente, el Decano y los consejeros directivos  de </w:t>
      </w:r>
      <w:smartTag w:uri="urn:schemas-microsoft-com:office:smarttags" w:element="PersonName">
        <w:smartTagPr>
          <w:attr w:name="ProductID" w:val="la Facultad"/>
        </w:smartTagPr>
        <w:r>
          <w:t>la Facultad</w:t>
        </w:r>
      </w:smartTag>
      <w:r>
        <w:t xml:space="preserve"> en cuestión, tendrán voz, pero no voto, en dicha Asamblea. La negativa expresa a la ratificación de la intervención significa el levantamiento de la intervención y la restitución del gobierno de </w:t>
      </w:r>
      <w:smartTag w:uri="urn:schemas-microsoft-com:office:smarttags" w:element="PersonName">
        <w:smartTagPr>
          <w:attr w:name="ProductID" w:val="la Facultad"/>
        </w:smartTagPr>
        <w:r>
          <w:t>la Facultad</w:t>
        </w:r>
      </w:smartTag>
      <w:r>
        <w:t xml:space="preserve"> a sus autoridades anteriores. ( UNCuyo)</w:t>
      </w:r>
    </w:p>
    <w:p w:rsidR="00B4033D" w:rsidRDefault="00B4033D" w:rsidP="00B4033D">
      <w:pPr>
        <w:numPr>
          <w:ilvl w:val="0"/>
          <w:numId w:val="2"/>
        </w:numPr>
        <w:jc w:val="both"/>
      </w:pPr>
      <w:r>
        <w:t xml:space="preserve">Tomar a su cargo el gobierno de </w:t>
      </w:r>
      <w:smartTag w:uri="urn:schemas-microsoft-com:office:smarttags" w:element="PersonName">
        <w:smartTagPr>
          <w:attr w:name="ProductID" w:val="la Universidad"/>
        </w:smartTagPr>
        <w:r>
          <w:t>la Universidad</w:t>
        </w:r>
      </w:smartTag>
      <w:r>
        <w:t>, designando a quienes deben ejercerlo, en caso de falta de funcionamiento del Consejo Superior por imposibilidad efectiva del qúorum. (Uader)</w:t>
      </w:r>
    </w:p>
    <w:p w:rsidR="00B4033D" w:rsidRDefault="00B4033D" w:rsidP="00B4033D">
      <w:pPr>
        <w:numPr>
          <w:ilvl w:val="0"/>
          <w:numId w:val="2"/>
        </w:numPr>
        <w:jc w:val="both"/>
      </w:pPr>
      <w:r>
        <w:t>Dictar su reglamento de funcionamiento interno. (Uader)</w:t>
      </w:r>
    </w:p>
    <w:p w:rsidR="00B4033D" w:rsidRDefault="00B4033D" w:rsidP="00B4033D">
      <w:pPr>
        <w:ind w:left="540"/>
        <w:jc w:val="both"/>
      </w:pPr>
    </w:p>
    <w:p w:rsidR="00B4033D" w:rsidRDefault="00B4033D" w:rsidP="00B4033D">
      <w:pPr>
        <w:jc w:val="both"/>
      </w:pPr>
      <w:r>
        <w:rPr>
          <w:b/>
          <w:caps/>
        </w:rPr>
        <w:lastRenderedPageBreak/>
        <w:t xml:space="preserve">Artículo </w:t>
      </w:r>
      <w:r w:rsidR="00DC2E0B">
        <w:rPr>
          <w:b/>
          <w:caps/>
        </w:rPr>
        <w:t>20</w:t>
      </w:r>
      <w:r>
        <w:rPr>
          <w:b/>
          <w:caps/>
        </w:rPr>
        <w:t>º</w:t>
      </w:r>
      <w:r>
        <w:t xml:space="preserve">: Ninguna decisión de la Asamblea Universitaria puede modificarse durante el transcurso del año en que se adopta, salvo </w:t>
      </w:r>
      <w:r w:rsidR="0083537E">
        <w:t>decisión de</w:t>
      </w:r>
      <w:r>
        <w:t xml:space="preserve"> las dos terceras partes (2/3) de los miembros que integran el cuerpo. (Uader)</w:t>
      </w:r>
    </w:p>
    <w:p w:rsidR="00B4033D" w:rsidRDefault="00B4033D" w:rsidP="00B4033D"/>
    <w:p w:rsidR="009F080C" w:rsidRDefault="009F080C" w:rsidP="00B4033D">
      <w:pPr>
        <w:jc w:val="center"/>
        <w:rPr>
          <w:b/>
          <w:caps/>
        </w:rPr>
      </w:pPr>
    </w:p>
    <w:p w:rsidR="00B4033D" w:rsidRDefault="00B4033D" w:rsidP="00B4033D">
      <w:pPr>
        <w:jc w:val="center"/>
        <w:rPr>
          <w:b/>
          <w:caps/>
        </w:rPr>
      </w:pPr>
      <w:r>
        <w:rPr>
          <w:b/>
          <w:caps/>
        </w:rPr>
        <w:t>Sección B</w:t>
      </w:r>
    </w:p>
    <w:p w:rsidR="00B4033D" w:rsidRDefault="00B4033D" w:rsidP="00B4033D">
      <w:pPr>
        <w:jc w:val="center"/>
        <w:rPr>
          <w:b/>
        </w:rPr>
      </w:pPr>
      <w:r>
        <w:rPr>
          <w:b/>
          <w:u w:val="single"/>
        </w:rPr>
        <w:t>Del Consejo Superior</w:t>
      </w:r>
    </w:p>
    <w:p w:rsidR="00B4033D" w:rsidRDefault="00B4033D" w:rsidP="00B4033D">
      <w:pPr>
        <w:jc w:val="both"/>
        <w:rPr>
          <w:b/>
          <w:caps/>
        </w:rPr>
      </w:pPr>
    </w:p>
    <w:p w:rsidR="00B4033D" w:rsidRDefault="00B4033D" w:rsidP="00B4033D">
      <w:pPr>
        <w:jc w:val="both"/>
      </w:pPr>
      <w:r w:rsidRPr="00D02420">
        <w:rPr>
          <w:b/>
          <w:caps/>
        </w:rPr>
        <w:t>Artículo 2</w:t>
      </w:r>
      <w:r w:rsidR="00DC2E0B">
        <w:rPr>
          <w:b/>
          <w:caps/>
        </w:rPr>
        <w:t>1</w:t>
      </w:r>
      <w:r w:rsidRPr="00D02420">
        <w:rPr>
          <w:b/>
          <w:caps/>
        </w:rPr>
        <w:t>º</w:t>
      </w:r>
      <w:r w:rsidRPr="00D02420">
        <w:t xml:space="preserve">: El Consejo Superior está integrado por el Rector, los Decanos en representación de las facultades, un (1) </w:t>
      </w:r>
      <w:r w:rsidR="00F90CA7">
        <w:t>c</w:t>
      </w:r>
      <w:r w:rsidRPr="00D02420">
        <w:t xml:space="preserve">onsejero </w:t>
      </w:r>
      <w:r w:rsidR="00F90CA7">
        <w:t>docente</w:t>
      </w:r>
      <w:r w:rsidRPr="00D02420">
        <w:t xml:space="preserve"> Titular y/o Asociado por cada Facultad; </w:t>
      </w:r>
      <w:r w:rsidR="00F90CA7">
        <w:t>cuatro (4) consejeros docentes</w:t>
      </w:r>
      <w:r w:rsidRPr="00D02420">
        <w:t xml:space="preserve"> titulares y/o asociado</w:t>
      </w:r>
      <w:r w:rsidR="00F90CA7">
        <w:t xml:space="preserve">s; dos (2) consejeros </w:t>
      </w:r>
      <w:r w:rsidR="009F080C">
        <w:t>docentes</w:t>
      </w:r>
      <w:r w:rsidRPr="00D02420">
        <w:t xml:space="preserve"> adjuntos; dos (2) consejeros </w:t>
      </w:r>
      <w:r w:rsidR="00F90CA7">
        <w:t>docentes</w:t>
      </w:r>
      <w:r w:rsidRPr="00D02420">
        <w:t xml:space="preserve"> jefe de trabajos prácticos y/o auxiliares docentes; cuatro (4) </w:t>
      </w:r>
      <w:r w:rsidR="00443C3A" w:rsidRPr="00D02420">
        <w:t xml:space="preserve"> c</w:t>
      </w:r>
      <w:r w:rsidRPr="00D02420">
        <w:t xml:space="preserve">onsejeros egresados; seis (6) consejeros estudiantes y dos (2) consejeros </w:t>
      </w:r>
      <w:r w:rsidR="00AB1715">
        <w:t>no docentes</w:t>
      </w:r>
      <w:r w:rsidRPr="00D02420">
        <w:t>. Todos sus integrantes tienen voz y voto. El Rector o su reemplazante es el presidente del órgano, tiene voz y voto, y  voto doble en caso de empate.</w:t>
      </w:r>
      <w:r w:rsidR="00716B12">
        <w:t xml:space="preserve"> En caso de ausencia del Rector el Consejo Superior será presidido por el Vicerrector, y en ausencia de ambos por el Decano que el Consejo Superior designe, y finalmente por </w:t>
      </w:r>
      <w:r w:rsidR="00B646B1">
        <w:t>el Consejero Docente que</w:t>
      </w:r>
      <w:r w:rsidR="00716B12">
        <w:t xml:space="preserve"> el C</w:t>
      </w:r>
      <w:r w:rsidR="00B646B1">
        <w:t>uerpo</w:t>
      </w:r>
      <w:r w:rsidR="00716B12">
        <w:t xml:space="preserve"> designe por mayoría simple</w:t>
      </w:r>
      <w:r w:rsidR="004D3D22">
        <w:t>.</w:t>
      </w:r>
      <w:r w:rsidRPr="00D02420">
        <w:t xml:space="preserve"> En caso de incorporarse Consejeros Profesores por creación de nuevas Facultades, se incrementará el número de representantes de los demás Cuerpos, debiendo mantenerse el cincuenta por ciento de la representación del claustro Docente. (Uader reformulado por Dr. Bordi y elaboración propia tomada de Villa María)</w:t>
      </w:r>
    </w:p>
    <w:p w:rsidR="000B7DE6" w:rsidRDefault="000B7DE6" w:rsidP="00B4033D">
      <w:pPr>
        <w:jc w:val="both"/>
      </w:pPr>
    </w:p>
    <w:p w:rsidR="00B4033D" w:rsidRDefault="00B4033D" w:rsidP="00B4033D">
      <w:pPr>
        <w:jc w:val="both"/>
      </w:pPr>
      <w:r>
        <w:rPr>
          <w:b/>
          <w:caps/>
        </w:rPr>
        <w:t>Artículo 2</w:t>
      </w:r>
      <w:r w:rsidR="00DC2E0B">
        <w:rPr>
          <w:b/>
          <w:caps/>
        </w:rPr>
        <w:t>2</w:t>
      </w:r>
      <w:r>
        <w:rPr>
          <w:b/>
          <w:caps/>
        </w:rPr>
        <w:t>º:</w:t>
      </w:r>
      <w:r>
        <w:t xml:space="preserve"> El Consejo Superior se reúne en forma ordinaria por convocatoria del Rector o su reemplazante </w:t>
      </w:r>
      <w:r w:rsidRPr="00780A7D">
        <w:t xml:space="preserve">o a pedido de </w:t>
      </w:r>
      <w:r w:rsidR="00B8369B" w:rsidRPr="00780A7D">
        <w:t>un tercio 1/3</w:t>
      </w:r>
      <w:r w:rsidRPr="00780A7D">
        <w:t xml:space="preserve"> de los miembros que lo integran</w:t>
      </w:r>
      <w:r>
        <w:t>, sin perjuicio de hacerlo en forma extraordinaria a solicitud del Rector o de la mitad más uno de sus miembros. Sesionará en forma ordinaria desde el 1º de marzo hasta el 31 de diciembre de cada año. En toda convocatoria deberá expresarse el objeto de la misma.  (Elaboración propia y Dr. Bordi)</w:t>
      </w:r>
    </w:p>
    <w:p w:rsidR="00B4033D" w:rsidRDefault="00B4033D" w:rsidP="00B4033D">
      <w:pPr>
        <w:jc w:val="both"/>
      </w:pPr>
    </w:p>
    <w:p w:rsidR="00D243E2" w:rsidRPr="004313BC" w:rsidRDefault="00B4033D" w:rsidP="00B4033D">
      <w:pPr>
        <w:jc w:val="both"/>
        <w:rPr>
          <w:rFonts w:eastAsiaTheme="minorHAnsi"/>
          <w:lang w:eastAsia="en-US"/>
        </w:rPr>
      </w:pPr>
      <w:r w:rsidRPr="004313BC">
        <w:rPr>
          <w:b/>
          <w:caps/>
        </w:rPr>
        <w:t>Artículo 2</w:t>
      </w:r>
      <w:r w:rsidR="00DC2E0B">
        <w:rPr>
          <w:b/>
          <w:caps/>
        </w:rPr>
        <w:t>3</w:t>
      </w:r>
      <w:r w:rsidRPr="004313BC">
        <w:rPr>
          <w:b/>
          <w:caps/>
        </w:rPr>
        <w:t>º:</w:t>
      </w:r>
      <w:r w:rsidRPr="004313BC">
        <w:t xml:space="preserve"> </w:t>
      </w:r>
      <w:r w:rsidR="007C0B4E" w:rsidRPr="004313BC">
        <w:rPr>
          <w:rFonts w:eastAsiaTheme="minorHAnsi"/>
          <w:lang w:eastAsia="en-US"/>
        </w:rPr>
        <w:t>En caso de impedimento o ausencia del</w:t>
      </w:r>
      <w:r w:rsidR="001C5CDC" w:rsidRPr="004313BC">
        <w:rPr>
          <w:rFonts w:eastAsiaTheme="minorHAnsi"/>
          <w:lang w:eastAsia="en-US"/>
        </w:rPr>
        <w:t xml:space="preserve"> Rector, l</w:t>
      </w:r>
      <w:r w:rsidR="00F42DD2" w:rsidRPr="004313BC">
        <w:rPr>
          <w:rFonts w:eastAsiaTheme="minorHAnsi"/>
          <w:lang w:eastAsia="en-US"/>
        </w:rPr>
        <w:t>os</w:t>
      </w:r>
      <w:r w:rsidR="007C0B4E" w:rsidRPr="004313BC">
        <w:rPr>
          <w:rFonts w:eastAsiaTheme="minorHAnsi"/>
          <w:lang w:eastAsia="en-US"/>
        </w:rPr>
        <w:t xml:space="preserve"> </w:t>
      </w:r>
      <w:r w:rsidR="00F42DD2" w:rsidRPr="004313BC">
        <w:rPr>
          <w:rFonts w:eastAsiaTheme="minorHAnsi"/>
          <w:lang w:eastAsia="en-US"/>
        </w:rPr>
        <w:t>Decanos</w:t>
      </w:r>
      <w:r w:rsidR="007C0B4E" w:rsidRPr="004313BC">
        <w:rPr>
          <w:rFonts w:eastAsiaTheme="minorHAnsi"/>
          <w:lang w:eastAsia="en-US"/>
        </w:rPr>
        <w:t xml:space="preserve"> o cualquier miembro titular del Consejo, actúa su reemplazante estatutario o</w:t>
      </w:r>
      <w:r w:rsidR="00702755" w:rsidRPr="004313BC">
        <w:rPr>
          <w:rFonts w:eastAsiaTheme="minorHAnsi"/>
          <w:lang w:eastAsia="en-US"/>
        </w:rPr>
        <w:t xml:space="preserve"> su</w:t>
      </w:r>
      <w:r w:rsidR="007C0B4E" w:rsidRPr="004313BC">
        <w:rPr>
          <w:rFonts w:eastAsiaTheme="minorHAnsi"/>
          <w:lang w:eastAsia="en-US"/>
        </w:rPr>
        <w:t xml:space="preserve"> suplente electo. </w:t>
      </w:r>
      <w:r w:rsidR="004313BC" w:rsidRPr="004313BC">
        <w:rPr>
          <w:sz w:val="23"/>
          <w:szCs w:val="23"/>
        </w:rPr>
        <w:t>Los Consejeros Profesores, Graduados, Estudiantes y Administrativo, sólo pueden ser reemplazados en caso de vacancia de sus cargos o cuando se acuerde a los Titulares licencia no inferior a dos meses. En tales casos la incorporación y el cese del suplente se produce automáticamente por la iniciación y el fenecimiento del término que corresponda a la licencia acordada al Titular, quien se reintegra, también, en forma automática. En su defecto, se reputará vacante el cargo, debiendo continuar el reemplazante hasta la terminación del período que señala el Artículo 2</w:t>
      </w:r>
      <w:r w:rsidR="00976633">
        <w:rPr>
          <w:sz w:val="23"/>
          <w:szCs w:val="23"/>
        </w:rPr>
        <w:t>5</w:t>
      </w:r>
      <w:r w:rsidR="004313BC" w:rsidRPr="004313BC">
        <w:rPr>
          <w:sz w:val="23"/>
          <w:szCs w:val="23"/>
        </w:rPr>
        <w:t>°.</w:t>
      </w:r>
    </w:p>
    <w:p w:rsidR="004313BC" w:rsidRDefault="004313BC" w:rsidP="00B4033D">
      <w:pPr>
        <w:jc w:val="both"/>
        <w:rPr>
          <w:rFonts w:eastAsiaTheme="minorHAnsi"/>
          <w:color w:val="FF0000"/>
          <w:lang w:eastAsia="en-US"/>
        </w:rPr>
      </w:pPr>
    </w:p>
    <w:p w:rsidR="004313BC" w:rsidRDefault="004313BC" w:rsidP="00B4033D">
      <w:pPr>
        <w:jc w:val="both"/>
        <w:rPr>
          <w:b/>
          <w:caps/>
        </w:rPr>
      </w:pPr>
    </w:p>
    <w:p w:rsidR="00B4033D" w:rsidRPr="00B8369B" w:rsidRDefault="00B4033D" w:rsidP="00B4033D">
      <w:pPr>
        <w:jc w:val="both"/>
        <w:rPr>
          <w:color w:val="FF0000"/>
        </w:rPr>
      </w:pPr>
      <w:r>
        <w:rPr>
          <w:b/>
          <w:caps/>
        </w:rPr>
        <w:t>Artículo 2</w:t>
      </w:r>
      <w:r w:rsidR="00DC2E0B">
        <w:rPr>
          <w:b/>
          <w:caps/>
        </w:rPr>
        <w:t>4</w:t>
      </w:r>
      <w:r>
        <w:rPr>
          <w:b/>
          <w:caps/>
        </w:rPr>
        <w:t>º:</w:t>
      </w:r>
      <w:r>
        <w:t xml:space="preserve"> El Consejero que dejare de asistir a tres (3) sesiones consecutivas o a cinco alternadas de las celebradas durante el año, sin permiso del Consejo, dejará de serlo sin necesidad de declaración alguna, debiendo el Rector dar cuenta al cuerpo de la vacante producida. </w:t>
      </w:r>
      <w:r w:rsidRPr="001C5CDC">
        <w:t xml:space="preserve">(Uader Articulo </w:t>
      </w:r>
      <w:smartTag w:uri="urn:schemas-microsoft-com:office:smarttags" w:element="metricconverter">
        <w:smartTagPr>
          <w:attr w:name="ProductID" w:val="113 in"/>
        </w:smartTagPr>
        <w:r w:rsidRPr="001C5CDC">
          <w:t>113 in</w:t>
        </w:r>
      </w:smartTag>
      <w:r w:rsidRPr="001C5CDC">
        <w:t xml:space="preserve"> fine</w:t>
      </w:r>
      <w:r w:rsidR="00B96CDF">
        <w:t xml:space="preserve"> Estatuto Académico Provisorio</w:t>
      </w:r>
      <w:r w:rsidRPr="001C5CDC">
        <w:t>)</w:t>
      </w:r>
    </w:p>
    <w:p w:rsidR="00B4033D" w:rsidRDefault="00B4033D" w:rsidP="00B4033D">
      <w:pPr>
        <w:jc w:val="both"/>
        <w:rPr>
          <w:b/>
          <w:caps/>
        </w:rPr>
      </w:pPr>
    </w:p>
    <w:p w:rsidR="00B4033D" w:rsidRPr="00AB1715" w:rsidRDefault="00B4033D" w:rsidP="00B4033D">
      <w:pPr>
        <w:jc w:val="both"/>
      </w:pPr>
      <w:r w:rsidRPr="00AB1715">
        <w:rPr>
          <w:b/>
          <w:caps/>
        </w:rPr>
        <w:t>Artículo 2</w:t>
      </w:r>
      <w:r w:rsidR="00DC2E0B">
        <w:rPr>
          <w:b/>
          <w:caps/>
        </w:rPr>
        <w:t>5</w:t>
      </w:r>
      <w:r w:rsidRPr="00AB1715">
        <w:rPr>
          <w:b/>
          <w:caps/>
        </w:rPr>
        <w:t>º:</w:t>
      </w:r>
      <w:r w:rsidRPr="00AB1715">
        <w:t xml:space="preserve"> Los Consejeros integrantes del Consejo Superior duran en sus funciones:</w:t>
      </w:r>
    </w:p>
    <w:p w:rsidR="00B4033D" w:rsidRPr="00AB1715" w:rsidRDefault="00B4033D" w:rsidP="00B4033D">
      <w:pPr>
        <w:pStyle w:val="Prrafodelista1"/>
        <w:numPr>
          <w:ilvl w:val="0"/>
          <w:numId w:val="4"/>
        </w:numPr>
        <w:jc w:val="both"/>
        <w:rPr>
          <w:rFonts w:ascii="Times New Roman" w:hAnsi="Times New Roman"/>
          <w:sz w:val="24"/>
          <w:szCs w:val="24"/>
        </w:rPr>
      </w:pPr>
      <w:r w:rsidRPr="00AB1715">
        <w:rPr>
          <w:rFonts w:ascii="Times New Roman" w:hAnsi="Times New Roman"/>
          <w:sz w:val="24"/>
          <w:szCs w:val="24"/>
        </w:rPr>
        <w:t xml:space="preserve">Los Consejeros </w:t>
      </w:r>
      <w:r w:rsidR="00D243E2" w:rsidRPr="00AB1715">
        <w:rPr>
          <w:rFonts w:ascii="Times New Roman" w:hAnsi="Times New Roman"/>
          <w:sz w:val="24"/>
          <w:szCs w:val="24"/>
        </w:rPr>
        <w:t>Docentes</w:t>
      </w:r>
      <w:r w:rsidRPr="00AB1715">
        <w:rPr>
          <w:rFonts w:ascii="Times New Roman" w:hAnsi="Times New Roman"/>
          <w:sz w:val="24"/>
          <w:szCs w:val="24"/>
        </w:rPr>
        <w:t>, cuatro (4) años.</w:t>
      </w:r>
    </w:p>
    <w:p w:rsidR="00B4033D" w:rsidRPr="00AB1715" w:rsidRDefault="00B4033D" w:rsidP="00B4033D">
      <w:pPr>
        <w:pStyle w:val="Prrafodelista1"/>
        <w:numPr>
          <w:ilvl w:val="0"/>
          <w:numId w:val="4"/>
        </w:numPr>
        <w:jc w:val="both"/>
        <w:rPr>
          <w:rFonts w:ascii="Times New Roman" w:hAnsi="Times New Roman"/>
          <w:sz w:val="24"/>
          <w:szCs w:val="24"/>
        </w:rPr>
      </w:pPr>
      <w:r w:rsidRPr="00AB1715">
        <w:rPr>
          <w:rFonts w:ascii="Times New Roman" w:hAnsi="Times New Roman"/>
          <w:sz w:val="24"/>
          <w:szCs w:val="24"/>
        </w:rPr>
        <w:lastRenderedPageBreak/>
        <w:t>Los Consejeros Egresados, dos (2) años.</w:t>
      </w:r>
    </w:p>
    <w:p w:rsidR="00B4033D" w:rsidRPr="00AB1715" w:rsidRDefault="00B4033D" w:rsidP="00B4033D">
      <w:pPr>
        <w:pStyle w:val="Prrafodelista1"/>
        <w:numPr>
          <w:ilvl w:val="0"/>
          <w:numId w:val="4"/>
        </w:numPr>
        <w:jc w:val="both"/>
        <w:rPr>
          <w:rFonts w:ascii="Times New Roman" w:hAnsi="Times New Roman"/>
          <w:sz w:val="24"/>
          <w:szCs w:val="24"/>
        </w:rPr>
      </w:pPr>
      <w:r w:rsidRPr="00AB1715">
        <w:rPr>
          <w:rFonts w:ascii="Times New Roman" w:hAnsi="Times New Roman"/>
          <w:sz w:val="24"/>
          <w:szCs w:val="24"/>
        </w:rPr>
        <w:t xml:space="preserve">Los Consejeros Estudiantes, un (1) año. </w:t>
      </w:r>
    </w:p>
    <w:p w:rsidR="00B4033D" w:rsidRPr="00AB1715" w:rsidRDefault="00B4033D" w:rsidP="00B4033D">
      <w:pPr>
        <w:pStyle w:val="Prrafodelista1"/>
        <w:numPr>
          <w:ilvl w:val="0"/>
          <w:numId w:val="4"/>
        </w:numPr>
        <w:jc w:val="both"/>
        <w:rPr>
          <w:rFonts w:ascii="Times New Roman" w:hAnsi="Times New Roman"/>
          <w:sz w:val="24"/>
          <w:szCs w:val="24"/>
        </w:rPr>
      </w:pPr>
      <w:r w:rsidRPr="00AB1715">
        <w:rPr>
          <w:rFonts w:ascii="Times New Roman" w:hAnsi="Times New Roman"/>
          <w:sz w:val="24"/>
          <w:szCs w:val="24"/>
        </w:rPr>
        <w:t>Los Consejeros Administrativos, cuatro (4) años. (Uader)</w:t>
      </w:r>
    </w:p>
    <w:p w:rsidR="00B4033D" w:rsidRDefault="004313BC" w:rsidP="00B4033D">
      <w:pPr>
        <w:spacing w:before="100" w:beforeAutospacing="1" w:after="100" w:afterAutospacing="1"/>
        <w:jc w:val="both"/>
      </w:pPr>
      <w:r>
        <w:t>Siendo t</w:t>
      </w:r>
      <w:r w:rsidR="00B4033D">
        <w:t>odos reelegibles, mientras reúnan los requisitos establecidos por este Estatuto o la Reglamentación respectiva</w:t>
      </w:r>
      <w:r w:rsidR="00B4033D">
        <w:rPr>
          <w:color w:val="FF0000"/>
        </w:rPr>
        <w:t xml:space="preserve">. </w:t>
      </w:r>
      <w:r w:rsidR="00B4033D">
        <w:t>(UNCuyo y elaboración propia)-</w:t>
      </w:r>
    </w:p>
    <w:p w:rsidR="00B4033D" w:rsidRDefault="00B4033D" w:rsidP="00B4033D">
      <w:pPr>
        <w:jc w:val="both"/>
      </w:pPr>
      <w:r>
        <w:rPr>
          <w:b/>
          <w:caps/>
        </w:rPr>
        <w:t>Artículo 2</w:t>
      </w:r>
      <w:r w:rsidR="00DC2E0B">
        <w:rPr>
          <w:b/>
          <w:caps/>
        </w:rPr>
        <w:t>6</w:t>
      </w:r>
      <w:r>
        <w:rPr>
          <w:b/>
          <w:caps/>
        </w:rPr>
        <w:t>º</w:t>
      </w:r>
      <w:r>
        <w:t>: Para el funcionamiento del Consejo se requiere la mitad más uno de sus miembros incluido el Rector. Las decisiones se adoptarán por simple mayoría</w:t>
      </w:r>
      <w:r w:rsidR="004313BC">
        <w:t xml:space="preserve"> de los presentes</w:t>
      </w:r>
      <w:r>
        <w:t>, salvo que el presente Estatuto requiera expresamente una mayoría especial. ( UNCuyo)</w:t>
      </w:r>
    </w:p>
    <w:p w:rsidR="00B4033D" w:rsidRDefault="00B4033D" w:rsidP="00B4033D">
      <w:pPr>
        <w:jc w:val="both"/>
        <w:rPr>
          <w:b/>
          <w:caps/>
        </w:rPr>
      </w:pPr>
    </w:p>
    <w:p w:rsidR="00B4033D" w:rsidRDefault="00B4033D" w:rsidP="00B4033D">
      <w:pPr>
        <w:jc w:val="both"/>
      </w:pPr>
      <w:r>
        <w:rPr>
          <w:b/>
          <w:caps/>
        </w:rPr>
        <w:t>Artículo 2</w:t>
      </w:r>
      <w:r w:rsidR="00DC2E0B">
        <w:rPr>
          <w:b/>
          <w:caps/>
        </w:rPr>
        <w:t>7</w:t>
      </w:r>
      <w:r>
        <w:rPr>
          <w:b/>
          <w:caps/>
        </w:rPr>
        <w:t>º</w:t>
      </w:r>
      <w:r>
        <w:t>: Son atribuciones del Consejo Superior: (las atribuciones son un compilado de Undav y Uncuyo, elaboración propia Dr. Bordi)</w:t>
      </w:r>
    </w:p>
    <w:p w:rsidR="00B4033D" w:rsidRDefault="00B4033D" w:rsidP="00B4033D">
      <w:pPr>
        <w:jc w:val="both"/>
      </w:pP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Ejercer l</w:t>
      </w:r>
      <w:r w:rsidR="00C95077">
        <w:rPr>
          <w:rFonts w:ascii="Times New Roman" w:hAnsi="Times New Roman"/>
          <w:sz w:val="24"/>
          <w:szCs w:val="24"/>
        </w:rPr>
        <w:t>a</w:t>
      </w:r>
      <w:r>
        <w:rPr>
          <w:rFonts w:ascii="Times New Roman" w:hAnsi="Times New Roman"/>
          <w:sz w:val="24"/>
          <w:szCs w:val="24"/>
        </w:rPr>
        <w:t xml:space="preserve"> </w:t>
      </w:r>
      <w:r w:rsidR="00C95077">
        <w:rPr>
          <w:rFonts w:ascii="Times New Roman" w:hAnsi="Times New Roman"/>
          <w:sz w:val="24"/>
          <w:szCs w:val="24"/>
        </w:rPr>
        <w:t>dirección</w:t>
      </w:r>
      <w:r>
        <w:rPr>
          <w:rFonts w:ascii="Times New Roman" w:hAnsi="Times New Roman"/>
          <w:sz w:val="24"/>
          <w:szCs w:val="24"/>
        </w:rPr>
        <w:t xml:space="preserve"> general de la Universidad, dictando actos administrativos o reglamentaciones que involucren el conjunto de la misma, en cumplimiento de los fines trazados por este Estatuto.</w:t>
      </w:r>
    </w:p>
    <w:p w:rsidR="00B4033D" w:rsidRPr="00C95077" w:rsidRDefault="00B4033D" w:rsidP="00B4033D">
      <w:pPr>
        <w:pStyle w:val="Prrafodelista1"/>
        <w:numPr>
          <w:ilvl w:val="0"/>
          <w:numId w:val="6"/>
        </w:numPr>
        <w:spacing w:line="240" w:lineRule="auto"/>
        <w:jc w:val="both"/>
        <w:rPr>
          <w:rFonts w:ascii="Times New Roman" w:hAnsi="Times New Roman"/>
          <w:sz w:val="24"/>
          <w:szCs w:val="24"/>
        </w:rPr>
      </w:pPr>
      <w:r w:rsidRPr="00C95077">
        <w:rPr>
          <w:rFonts w:ascii="Times New Roman" w:hAnsi="Times New Roman"/>
          <w:sz w:val="24"/>
          <w:szCs w:val="24"/>
        </w:rPr>
        <w:t xml:space="preserve">Disponer la intervención de las Facultades ante la </w:t>
      </w:r>
      <w:r w:rsidR="00C95077" w:rsidRPr="00C95077">
        <w:rPr>
          <w:rFonts w:ascii="Times New Roman" w:hAnsi="Times New Roman"/>
          <w:sz w:val="24"/>
          <w:szCs w:val="24"/>
        </w:rPr>
        <w:t>acefalia</w:t>
      </w:r>
      <w:r w:rsidRPr="00C95077">
        <w:rPr>
          <w:rFonts w:ascii="Times New Roman" w:hAnsi="Times New Roman"/>
          <w:sz w:val="24"/>
          <w:szCs w:val="24"/>
        </w:rPr>
        <w:t xml:space="preserve"> o la existencia de un grave conflicto que importe la alteración d</w:t>
      </w:r>
      <w:r w:rsidR="00443C3A" w:rsidRPr="00C95077">
        <w:rPr>
          <w:rFonts w:ascii="Times New Roman" w:hAnsi="Times New Roman"/>
          <w:sz w:val="24"/>
          <w:szCs w:val="24"/>
        </w:rPr>
        <w:t>e los principios que informan el</w:t>
      </w:r>
      <w:r w:rsidRPr="00C95077">
        <w:rPr>
          <w:rFonts w:ascii="Times New Roman" w:hAnsi="Times New Roman"/>
          <w:sz w:val="24"/>
          <w:szCs w:val="24"/>
        </w:rPr>
        <w:t xml:space="preserve"> presente estatuto. Dicha decisión deberá contar con el voto de los dos tercios 2/3 de los miembros presentes, debiendo convocarse inmediatamente a la Asamblea Universitaria para su ratificación o rectificación.</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Proponer a </w:t>
      </w:r>
      <w:smartTag w:uri="urn:schemas-microsoft-com:office:smarttags" w:element="PersonName">
        <w:smartTagPr>
          <w:attr w:name="ProductID" w:val="la Asamblea Universitaria"/>
        </w:smartTagPr>
        <w:r>
          <w:rPr>
            <w:rFonts w:ascii="Times New Roman" w:hAnsi="Times New Roman"/>
            <w:sz w:val="24"/>
            <w:szCs w:val="24"/>
          </w:rPr>
          <w:t>la Asamblea Universitaria</w:t>
        </w:r>
      </w:smartTag>
      <w:r>
        <w:rPr>
          <w:rFonts w:ascii="Times New Roman" w:hAnsi="Times New Roman"/>
          <w:sz w:val="24"/>
          <w:szCs w:val="24"/>
        </w:rPr>
        <w:t xml:space="preserve"> la modificación del Estatuto Universitario. Dicha decisión deberá contar con el voto de los dos tercios 2/3 de los miembros presentes.</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Proponer a </w:t>
      </w:r>
      <w:smartTag w:uri="urn:schemas-microsoft-com:office:smarttags" w:element="PersonName">
        <w:smartTagPr>
          <w:attr w:name="ProductID" w:val="la Asamblea Universitaria"/>
        </w:smartTagPr>
        <w:r>
          <w:rPr>
            <w:rFonts w:ascii="Times New Roman" w:hAnsi="Times New Roman"/>
            <w:sz w:val="24"/>
            <w:szCs w:val="24"/>
          </w:rPr>
          <w:t>la Asamblea Universitaria</w:t>
        </w:r>
      </w:smartTag>
      <w:r>
        <w:rPr>
          <w:rFonts w:ascii="Times New Roman" w:hAnsi="Times New Roman"/>
          <w:sz w:val="24"/>
          <w:szCs w:val="24"/>
        </w:rPr>
        <w:t xml:space="preserve"> la creación, modificación o supresión de Facultades o Unidades Académicas de similar nivel.</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Decidir en última instancia las cuestiones contenciosas resueltas por el Rector o las Facultades, que no sean de la competencia exclusiva reservadas por este Estatuto a éstos últimos.</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Crear Institutos, Centros de Formación, Centros de Investigación, Centros Culturales, Escuelas</w:t>
      </w:r>
      <w:r w:rsidR="00E23CA4">
        <w:rPr>
          <w:rFonts w:ascii="Times New Roman" w:hAnsi="Times New Roman"/>
          <w:sz w:val="24"/>
          <w:szCs w:val="24"/>
        </w:rPr>
        <w:t>,</w:t>
      </w:r>
      <w:r>
        <w:rPr>
          <w:rFonts w:ascii="Times New Roman" w:hAnsi="Times New Roman"/>
          <w:sz w:val="24"/>
          <w:szCs w:val="24"/>
        </w:rPr>
        <w:t xml:space="preserve"> Observatorios</w:t>
      </w:r>
      <w:r w:rsidR="00E23CA4">
        <w:rPr>
          <w:rFonts w:ascii="Times New Roman" w:hAnsi="Times New Roman"/>
          <w:sz w:val="24"/>
          <w:szCs w:val="24"/>
        </w:rPr>
        <w:t xml:space="preserve"> y figuras similares</w:t>
      </w:r>
      <w:r>
        <w:rPr>
          <w:rFonts w:ascii="Times New Roman" w:hAnsi="Times New Roman"/>
          <w:sz w:val="24"/>
          <w:szCs w:val="24"/>
        </w:rPr>
        <w:t>.</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Crear, modificar o suprimir carreras de grado y posgrado, acciones que quedarán sujetas a la aprobación de los organismos de evaluación y acreditación correspondientes.</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Aprobar los planes de estudio proyectados por las Facultades</w:t>
      </w:r>
      <w:r w:rsidR="00E23CA4">
        <w:rPr>
          <w:rFonts w:ascii="Times New Roman" w:hAnsi="Times New Roman"/>
          <w:sz w:val="24"/>
          <w:szCs w:val="24"/>
        </w:rPr>
        <w:t xml:space="preserve"> </w:t>
      </w:r>
      <w:r w:rsidR="00DF5ABC">
        <w:rPr>
          <w:rFonts w:ascii="Times New Roman" w:hAnsi="Times New Roman"/>
          <w:sz w:val="24"/>
          <w:szCs w:val="24"/>
        </w:rPr>
        <w:t>o</w:t>
      </w:r>
      <w:r w:rsidR="00E23CA4">
        <w:rPr>
          <w:rFonts w:ascii="Times New Roman" w:hAnsi="Times New Roman"/>
          <w:sz w:val="24"/>
          <w:szCs w:val="24"/>
        </w:rPr>
        <w:t xml:space="preserve"> el Rectorado según corresponda</w:t>
      </w:r>
      <w:r>
        <w:rPr>
          <w:rFonts w:ascii="Times New Roman" w:hAnsi="Times New Roman"/>
          <w:sz w:val="24"/>
          <w:szCs w:val="24"/>
        </w:rPr>
        <w:t>, el título que otorga y su alcance, con el correspondiente informe de la Secretaría Académica, quedando sujeto a la aprobación de los organismos de evaluación y acreditación correspondientes</w:t>
      </w:r>
      <w:r w:rsidR="00E23CA4">
        <w:rPr>
          <w:rFonts w:ascii="Times New Roman" w:hAnsi="Times New Roman"/>
          <w:sz w:val="24"/>
          <w:szCs w:val="24"/>
        </w:rPr>
        <w:t>.</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Decidir sobre solicitudes de reválida de títulos otorgados por universidades extranjeras, previo dictamen de la respectiva Facultad.</w:t>
      </w:r>
    </w:p>
    <w:p w:rsidR="00B4033D" w:rsidRDefault="00B4033D" w:rsidP="00B4033D">
      <w:pPr>
        <w:pStyle w:val="Prrafodelista1"/>
        <w:numPr>
          <w:ilvl w:val="0"/>
          <w:numId w:val="6"/>
        </w:numPr>
        <w:jc w:val="both"/>
        <w:rPr>
          <w:rFonts w:ascii="Times New Roman" w:hAnsi="Times New Roman"/>
          <w:sz w:val="24"/>
          <w:szCs w:val="24"/>
        </w:rPr>
      </w:pPr>
      <w:r>
        <w:rPr>
          <w:rFonts w:ascii="Times New Roman" w:hAnsi="Times New Roman"/>
          <w:sz w:val="24"/>
          <w:szCs w:val="24"/>
        </w:rPr>
        <w:t>Otorgar el título de Doctor Honoris Causa.</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t>Nombrar los docentes universitarios ordinarios a propuesta de los Consejos Directivos de las Facultades</w:t>
      </w:r>
      <w:r w:rsidR="00E23CA4">
        <w:rPr>
          <w:rFonts w:ascii="Times New Roman" w:hAnsi="Times New Roman"/>
          <w:sz w:val="24"/>
          <w:szCs w:val="24"/>
        </w:rPr>
        <w:t>, y en su caso aceptar sus renuncias</w:t>
      </w:r>
      <w:r>
        <w:rPr>
          <w:rFonts w:ascii="Times New Roman" w:hAnsi="Times New Roman"/>
          <w:sz w:val="24"/>
          <w:szCs w:val="24"/>
        </w:rPr>
        <w:t xml:space="preserve">. </w:t>
      </w:r>
    </w:p>
    <w:p w:rsidR="00B4033D" w:rsidRDefault="00B4033D" w:rsidP="00B4033D">
      <w:pPr>
        <w:pStyle w:val="Prrafodelista1"/>
        <w:numPr>
          <w:ilvl w:val="0"/>
          <w:numId w:val="6"/>
        </w:numPr>
        <w:spacing w:line="240" w:lineRule="auto"/>
        <w:jc w:val="both"/>
        <w:rPr>
          <w:rFonts w:ascii="Times New Roman" w:hAnsi="Times New Roman"/>
          <w:sz w:val="24"/>
          <w:szCs w:val="24"/>
        </w:rPr>
      </w:pPr>
      <w:r>
        <w:rPr>
          <w:rFonts w:ascii="Times New Roman" w:hAnsi="Times New Roman"/>
          <w:sz w:val="24"/>
          <w:szCs w:val="24"/>
        </w:rPr>
        <w:lastRenderedPageBreak/>
        <w:t>Establecer el régimen de acceso, permanencia</w:t>
      </w:r>
      <w:r w:rsidR="00565D2B">
        <w:rPr>
          <w:rFonts w:ascii="Times New Roman" w:hAnsi="Times New Roman"/>
          <w:sz w:val="24"/>
          <w:szCs w:val="24"/>
        </w:rPr>
        <w:t>, convivencia</w:t>
      </w:r>
      <w:r>
        <w:rPr>
          <w:rFonts w:ascii="Times New Roman" w:hAnsi="Times New Roman"/>
          <w:sz w:val="24"/>
          <w:szCs w:val="24"/>
        </w:rPr>
        <w:t xml:space="preserve"> y egreso de los Estudiantes de la Universidad, de acuerdo a las normas vigentes. </w:t>
      </w:r>
    </w:p>
    <w:p w:rsidR="00B4033D" w:rsidRPr="00D02420" w:rsidRDefault="00B4033D" w:rsidP="00B4033D">
      <w:pPr>
        <w:pStyle w:val="Default"/>
        <w:numPr>
          <w:ilvl w:val="0"/>
          <w:numId w:val="6"/>
        </w:numPr>
        <w:jc w:val="both"/>
        <w:rPr>
          <w:rFonts w:ascii="Times New Roman" w:hAnsi="Times New Roman" w:cs="Times New Roman"/>
          <w:color w:val="auto"/>
        </w:rPr>
      </w:pPr>
      <w:r>
        <w:rPr>
          <w:rFonts w:ascii="Times New Roman" w:hAnsi="Times New Roman" w:cs="Times New Roman"/>
        </w:rPr>
        <w:t xml:space="preserve">Establecer las reglamentaciones sobre: Régimen Electoral; Régimen de Concursos para la provisión de cargos docentes y </w:t>
      </w:r>
      <w:r w:rsidR="00E23CA4">
        <w:rPr>
          <w:rFonts w:ascii="Times New Roman" w:hAnsi="Times New Roman" w:cs="Times New Roman"/>
        </w:rPr>
        <w:t>no docentes</w:t>
      </w:r>
      <w:r>
        <w:rPr>
          <w:rFonts w:ascii="Times New Roman" w:hAnsi="Times New Roman" w:cs="Times New Roman"/>
        </w:rPr>
        <w:t xml:space="preserve">; Régimen para el ingreso, permanencia, promoción y separación del personal </w:t>
      </w:r>
      <w:r w:rsidR="00E23CA4">
        <w:rPr>
          <w:rFonts w:ascii="Times New Roman" w:hAnsi="Times New Roman" w:cs="Times New Roman"/>
        </w:rPr>
        <w:t>no docente</w:t>
      </w:r>
      <w:r>
        <w:rPr>
          <w:rFonts w:ascii="Times New Roman" w:hAnsi="Times New Roman" w:cs="Times New Roman"/>
        </w:rPr>
        <w:t>, Régimen Académico; Régimen ético-disciplinario</w:t>
      </w:r>
      <w:r w:rsidR="00443C3A">
        <w:rPr>
          <w:rFonts w:ascii="Times New Roman" w:hAnsi="Times New Roman" w:cs="Times New Roman"/>
        </w:rPr>
        <w:t>,</w:t>
      </w:r>
      <w:r>
        <w:rPr>
          <w:rFonts w:ascii="Times New Roman" w:hAnsi="Times New Roman" w:cs="Times New Roman"/>
        </w:rPr>
        <w:t xml:space="preserve"> de procedimiento de juicio académico</w:t>
      </w:r>
      <w:r w:rsidR="00443C3A">
        <w:rPr>
          <w:rFonts w:ascii="Times New Roman" w:hAnsi="Times New Roman" w:cs="Times New Roman"/>
        </w:rPr>
        <w:t xml:space="preserve"> </w:t>
      </w:r>
      <w:r w:rsidR="00443C3A" w:rsidRPr="00D02420">
        <w:rPr>
          <w:rFonts w:ascii="Times New Roman" w:hAnsi="Times New Roman" w:cs="Times New Roman"/>
          <w:color w:val="auto"/>
        </w:rPr>
        <w:t>y cualquier otra que no este reservada a las Facultades</w:t>
      </w:r>
      <w:r w:rsidRPr="00D02420">
        <w:rPr>
          <w:rFonts w:ascii="Times New Roman" w:hAnsi="Times New Roman" w:cs="Times New Roman"/>
          <w:color w:val="auto"/>
        </w:rPr>
        <w:t>.</w:t>
      </w:r>
      <w:r w:rsidR="00443C3A" w:rsidRPr="00D02420">
        <w:rPr>
          <w:rFonts w:ascii="Times New Roman" w:hAnsi="Times New Roman" w:cs="Times New Roman"/>
          <w:color w:val="auto"/>
        </w:rPr>
        <w:t xml:space="preserve"> </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Aprobar un Tribunal Académico encargado de sustanciar los juicios académicos y entender en toda cuestión ético-disciplinaria en que estuviere involucrado el personal docente universitario. </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 Designar los miembros del Tribunal Académico.</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Separar a los docentes universitarios Ordinarios, previa sustanciación de juicio académico.</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Solicitar a la Asamblea Universitaria la suspensión o remoción de sus cargos del Rector o del Vicerrector por las </w:t>
      </w:r>
      <w:r>
        <w:rPr>
          <w:rFonts w:ascii="Times New Roman" w:hAnsi="Times New Roman" w:cs="Times New Roman"/>
          <w:color w:val="auto"/>
        </w:rPr>
        <w:t>causales previstas en el</w:t>
      </w:r>
      <w:r>
        <w:rPr>
          <w:rFonts w:ascii="Times New Roman" w:hAnsi="Times New Roman" w:cs="Times New Roman"/>
        </w:rPr>
        <w:t xml:space="preserve"> </w:t>
      </w:r>
      <w:r w:rsidRPr="00621FE3">
        <w:rPr>
          <w:rFonts w:ascii="Times New Roman" w:hAnsi="Times New Roman" w:cs="Times New Roman"/>
          <w:color w:val="auto"/>
        </w:rPr>
        <w:t>Articulo 3</w:t>
      </w:r>
      <w:r w:rsidR="00885043">
        <w:rPr>
          <w:rFonts w:ascii="Times New Roman" w:hAnsi="Times New Roman" w:cs="Times New Roman"/>
          <w:color w:val="auto"/>
        </w:rPr>
        <w:t>1</w:t>
      </w:r>
      <w:r>
        <w:rPr>
          <w:rFonts w:ascii="Times New Roman" w:hAnsi="Times New Roman" w:cs="Times New Roman"/>
        </w:rPr>
        <w:t>, esta decisión requiere para su aprobación el voto de las dos terceras partes 2/3 de los miembros presentes, número que en todo caso no puede ser inferior a la mitad del total de los miembros del Consejo Superior.</w:t>
      </w:r>
    </w:p>
    <w:p w:rsidR="00B4033D" w:rsidRPr="00EB6E7B" w:rsidRDefault="00B4033D" w:rsidP="00B4033D">
      <w:pPr>
        <w:pStyle w:val="Default"/>
        <w:numPr>
          <w:ilvl w:val="0"/>
          <w:numId w:val="6"/>
        </w:numPr>
        <w:jc w:val="both"/>
        <w:rPr>
          <w:rFonts w:ascii="Times New Roman" w:hAnsi="Times New Roman" w:cs="Times New Roman"/>
          <w:color w:val="auto"/>
        </w:rPr>
      </w:pPr>
      <w:r w:rsidRPr="00EB6E7B">
        <w:rPr>
          <w:rFonts w:ascii="Times New Roman" w:hAnsi="Times New Roman" w:cs="Times New Roman"/>
          <w:color w:val="auto"/>
        </w:rPr>
        <w:t>Aprobar y modificar el p</w:t>
      </w:r>
      <w:r w:rsidR="00BB2C9B" w:rsidRPr="00EB6E7B">
        <w:rPr>
          <w:rFonts w:ascii="Times New Roman" w:hAnsi="Times New Roman" w:cs="Times New Roman"/>
          <w:color w:val="auto"/>
        </w:rPr>
        <w:t>resupuesto anual general de la Uni</w:t>
      </w:r>
      <w:r w:rsidRPr="00EB6E7B">
        <w:rPr>
          <w:rFonts w:ascii="Times New Roman" w:hAnsi="Times New Roman" w:cs="Times New Roman"/>
          <w:color w:val="auto"/>
        </w:rPr>
        <w:t>versidad.</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Aprobar la reglamentación de administración financiera y contable de </w:t>
      </w:r>
      <w:smartTag w:uri="urn:schemas-microsoft-com:office:smarttags" w:element="PersonName">
        <w:smartTagPr>
          <w:attr w:name="ProductID" w:val="la Universidad."/>
        </w:smartTagPr>
        <w:r>
          <w:rPr>
            <w:rFonts w:ascii="Times New Roman" w:hAnsi="Times New Roman" w:cs="Times New Roman"/>
          </w:rPr>
          <w:t>la Universidad.</w:t>
        </w:r>
      </w:smartTag>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Aceptar herencias, legados y donaciones, que se hicieran a </w:t>
      </w:r>
      <w:smartTag w:uri="urn:schemas-microsoft-com:office:smarttags" w:element="PersonName">
        <w:smartTagPr>
          <w:attr w:name="ProductID" w:val="la Universidad"/>
        </w:smartTagPr>
        <w:r>
          <w:rPr>
            <w:rFonts w:ascii="Times New Roman" w:hAnsi="Times New Roman" w:cs="Times New Roman"/>
          </w:rPr>
          <w:t>la Universidad</w:t>
        </w:r>
      </w:smartTag>
      <w:r>
        <w:rPr>
          <w:rFonts w:ascii="Times New Roman" w:hAnsi="Times New Roman" w:cs="Times New Roman"/>
        </w:rPr>
        <w:t xml:space="preserve"> en su conjunto. </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Autorizar y reglamentar la adquisición y enajenación de bienes de </w:t>
      </w:r>
      <w:smartTag w:uri="urn:schemas-microsoft-com:office:smarttags" w:element="PersonName">
        <w:smartTagPr>
          <w:attr w:name="ProductID" w:val="la Universidad"/>
        </w:smartTagPr>
        <w:r>
          <w:rPr>
            <w:rFonts w:ascii="Times New Roman" w:hAnsi="Times New Roman" w:cs="Times New Roman"/>
          </w:rPr>
          <w:t>la Universidad</w:t>
        </w:r>
      </w:smartTag>
      <w:r>
        <w:rPr>
          <w:rFonts w:ascii="Times New Roman" w:hAnsi="Times New Roman" w:cs="Times New Roman"/>
        </w:rPr>
        <w:t xml:space="preserve"> y la constitución de gravámenes sobre los mismos. </w:t>
      </w:r>
    </w:p>
    <w:p w:rsidR="00B4033D" w:rsidRPr="00510686" w:rsidRDefault="00B4033D" w:rsidP="00B4033D">
      <w:pPr>
        <w:pStyle w:val="Default"/>
        <w:numPr>
          <w:ilvl w:val="0"/>
          <w:numId w:val="6"/>
        </w:numPr>
        <w:jc w:val="both"/>
        <w:rPr>
          <w:rFonts w:ascii="Times New Roman" w:hAnsi="Times New Roman" w:cs="Times New Roman"/>
          <w:color w:val="auto"/>
        </w:rPr>
      </w:pPr>
      <w:r w:rsidRPr="00510686">
        <w:rPr>
          <w:rFonts w:ascii="Times New Roman" w:hAnsi="Times New Roman" w:cs="Times New Roman"/>
          <w:color w:val="auto"/>
        </w:rPr>
        <w:t>Examinar las cuentas de inversión que anualmente debe presentar el Rector y las Facultades.</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Aprobar la memoria anual elaborada por el Rector.</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 xml:space="preserve">Interpretar el presente estatuto cuando surgieren dudas sobre su aplicación y ejercer todas las demás atribuciones que no estuvieren expresamente reservadas por este estatuto a </w:t>
      </w:r>
      <w:smartTag w:uri="urn:schemas-microsoft-com:office:smarttags" w:element="PersonName">
        <w:smartTagPr>
          <w:attr w:name="ProductID" w:val="la Asamblea Universitaria"/>
        </w:smartTagPr>
        <w:r>
          <w:rPr>
            <w:rFonts w:ascii="Times New Roman" w:hAnsi="Times New Roman" w:cs="Times New Roman"/>
          </w:rPr>
          <w:t>la Asamblea Universitaria</w:t>
        </w:r>
      </w:smartTag>
      <w:r>
        <w:rPr>
          <w:rFonts w:ascii="Times New Roman" w:hAnsi="Times New Roman" w:cs="Times New Roman"/>
        </w:rPr>
        <w:t xml:space="preserve">, el Rector o las Facultades. Disponiendo todas las providencias necesarias para promover el bienestar de los cuerpos universitarios en cumplimiento de los fines trazados en el presente.  </w:t>
      </w:r>
    </w:p>
    <w:p w:rsidR="00B4033D" w:rsidRDefault="00B4033D" w:rsidP="00B4033D">
      <w:pPr>
        <w:pStyle w:val="Default"/>
        <w:numPr>
          <w:ilvl w:val="0"/>
          <w:numId w:val="6"/>
        </w:numPr>
        <w:jc w:val="both"/>
        <w:rPr>
          <w:rFonts w:ascii="Times New Roman" w:hAnsi="Times New Roman" w:cs="Times New Roman"/>
        </w:rPr>
      </w:pPr>
      <w:r>
        <w:rPr>
          <w:rFonts w:ascii="Times New Roman" w:hAnsi="Times New Roman" w:cs="Times New Roman"/>
        </w:rPr>
        <w:t>Resolver los pedidos de licencia del Rector, del Vicerrector y de los miembros del Consejo Superior.- (Agregado del ESTATUTO UNDAV)</w:t>
      </w:r>
    </w:p>
    <w:p w:rsidR="00D02420" w:rsidRPr="009F080C" w:rsidRDefault="00DF5ABC" w:rsidP="00B4033D">
      <w:pPr>
        <w:pStyle w:val="Default"/>
        <w:numPr>
          <w:ilvl w:val="0"/>
          <w:numId w:val="6"/>
        </w:numPr>
        <w:jc w:val="both"/>
        <w:rPr>
          <w:rFonts w:ascii="Times New Roman" w:hAnsi="Times New Roman" w:cs="Times New Roman"/>
          <w:color w:val="auto"/>
        </w:rPr>
      </w:pPr>
      <w:r w:rsidRPr="009F080C">
        <w:rPr>
          <w:rFonts w:ascii="Times New Roman" w:hAnsi="Times New Roman" w:cs="Times New Roman"/>
          <w:color w:val="auto"/>
        </w:rPr>
        <w:t xml:space="preserve">Aprobar acciones relacionadas a políticas </w:t>
      </w:r>
      <w:r w:rsidR="00B4033D" w:rsidRPr="009F080C">
        <w:rPr>
          <w:rFonts w:ascii="Times New Roman" w:hAnsi="Times New Roman" w:cs="Times New Roman"/>
          <w:color w:val="auto"/>
        </w:rPr>
        <w:t xml:space="preserve">de bienestar estudiantil con fines de inclusión social como becas de ayuda económica y cualquier otra acción tendiente a garantizar condiciones equitativas para los estudiantes. </w:t>
      </w:r>
    </w:p>
    <w:p w:rsidR="00D42DED" w:rsidRPr="009F080C" w:rsidRDefault="00F94C98" w:rsidP="00D42DED">
      <w:pPr>
        <w:pStyle w:val="Default"/>
        <w:numPr>
          <w:ilvl w:val="0"/>
          <w:numId w:val="6"/>
        </w:numPr>
        <w:jc w:val="both"/>
        <w:rPr>
          <w:rFonts w:ascii="Times New Roman" w:hAnsi="Times New Roman"/>
          <w:color w:val="auto"/>
        </w:rPr>
      </w:pPr>
      <w:r w:rsidRPr="009F080C">
        <w:rPr>
          <w:rFonts w:ascii="Times New Roman" w:hAnsi="Times New Roman"/>
          <w:color w:val="auto"/>
        </w:rPr>
        <w:t xml:space="preserve">Designar a  propuesta del Rector al  Secretario del Consejo Superior, quien tendrá las </w:t>
      </w:r>
      <w:r w:rsidR="00044F7A" w:rsidRPr="009F080C">
        <w:rPr>
          <w:rFonts w:ascii="Times New Roman" w:hAnsi="Times New Roman"/>
          <w:color w:val="auto"/>
        </w:rPr>
        <w:t>funciones que reglamentariamente el Cuerpo le asigne</w:t>
      </w:r>
      <w:r w:rsidR="00D42DED" w:rsidRPr="009F080C">
        <w:rPr>
          <w:rFonts w:ascii="Times New Roman" w:hAnsi="Times New Roman"/>
          <w:color w:val="auto"/>
        </w:rPr>
        <w:t>.</w:t>
      </w:r>
    </w:p>
    <w:p w:rsidR="009E4160" w:rsidRPr="0045301E" w:rsidRDefault="009E4160" w:rsidP="00D42DED">
      <w:pPr>
        <w:pStyle w:val="Default"/>
        <w:numPr>
          <w:ilvl w:val="0"/>
          <w:numId w:val="6"/>
        </w:numPr>
        <w:jc w:val="both"/>
        <w:rPr>
          <w:rFonts w:ascii="Times New Roman" w:hAnsi="Times New Roman"/>
          <w:color w:val="auto"/>
        </w:rPr>
      </w:pPr>
      <w:r w:rsidRPr="009F080C">
        <w:rPr>
          <w:rFonts w:ascii="Times New Roman" w:hAnsi="Times New Roman" w:cs="Times New Roman"/>
          <w:color w:val="auto"/>
        </w:rPr>
        <w:t>Establecer un régimen de dedicaciones docentes</w:t>
      </w:r>
    </w:p>
    <w:p w:rsidR="00FB1C83" w:rsidRPr="00FB1C83" w:rsidRDefault="0045301E" w:rsidP="00D42DED">
      <w:pPr>
        <w:pStyle w:val="ListParagraph"/>
        <w:numPr>
          <w:ilvl w:val="0"/>
          <w:numId w:val="6"/>
        </w:numPr>
        <w:jc w:val="both"/>
        <w:rPr>
          <w:rFonts w:ascii="Times New Roman" w:hAnsi="Times New Roman"/>
        </w:rPr>
      </w:pPr>
      <w:r w:rsidRPr="00FB1C83">
        <w:rPr>
          <w:rFonts w:ascii="Times New Roman" w:hAnsi="Times New Roman"/>
          <w:sz w:val="24"/>
          <w:szCs w:val="24"/>
        </w:rPr>
        <w:t>Dictar los reglamentos pertinentes para el desarrollo del régimen electoral del presente estatuto, con facultad para prever inclusive los casos de suspensiones y reincorporaciones de electores y representantes. (U.T.N.)</w:t>
      </w:r>
    </w:p>
    <w:p w:rsidR="0045301E" w:rsidRPr="00FB1C83" w:rsidRDefault="00AB1715" w:rsidP="00D42DED">
      <w:pPr>
        <w:pStyle w:val="ListParagraph"/>
        <w:numPr>
          <w:ilvl w:val="0"/>
          <w:numId w:val="6"/>
        </w:numPr>
        <w:jc w:val="both"/>
        <w:rPr>
          <w:rFonts w:ascii="Times New Roman" w:hAnsi="Times New Roman"/>
          <w:sz w:val="24"/>
          <w:szCs w:val="24"/>
        </w:rPr>
      </w:pPr>
      <w:r w:rsidRPr="00FB1C83">
        <w:rPr>
          <w:rFonts w:ascii="Times New Roman" w:hAnsi="Times New Roman"/>
          <w:sz w:val="24"/>
          <w:szCs w:val="24"/>
        </w:rPr>
        <w:t>Otorgar funciones adicionales especificas al Vicerrector</w:t>
      </w:r>
      <w:r w:rsidR="0017560D" w:rsidRPr="00FB1C83">
        <w:rPr>
          <w:rFonts w:ascii="Times New Roman" w:hAnsi="Times New Roman"/>
          <w:sz w:val="24"/>
          <w:szCs w:val="24"/>
        </w:rPr>
        <w:t>.-</w:t>
      </w:r>
    </w:p>
    <w:p w:rsidR="0017560D" w:rsidRDefault="0017560D" w:rsidP="00D42DED">
      <w:pPr>
        <w:pStyle w:val="Default"/>
        <w:numPr>
          <w:ilvl w:val="0"/>
          <w:numId w:val="6"/>
        </w:numPr>
        <w:jc w:val="both"/>
        <w:rPr>
          <w:rFonts w:ascii="Times New Roman" w:hAnsi="Times New Roman"/>
          <w:color w:val="auto"/>
        </w:rPr>
      </w:pPr>
      <w:r>
        <w:rPr>
          <w:rFonts w:ascii="Times New Roman" w:hAnsi="Times New Roman"/>
          <w:color w:val="auto"/>
        </w:rPr>
        <w:lastRenderedPageBreak/>
        <w:t>Dictar el Reglamento Académico de la Universidad el cual deberá complementarse con los de las Unidades Académicas.-</w:t>
      </w:r>
    </w:p>
    <w:p w:rsidR="00AB1715" w:rsidRPr="009F080C" w:rsidRDefault="00AB1715" w:rsidP="00D42DED">
      <w:pPr>
        <w:pStyle w:val="Default"/>
        <w:numPr>
          <w:ilvl w:val="0"/>
          <w:numId w:val="6"/>
        </w:numPr>
        <w:jc w:val="both"/>
        <w:rPr>
          <w:rFonts w:ascii="Times New Roman" w:hAnsi="Times New Roman"/>
          <w:color w:val="auto"/>
        </w:rPr>
      </w:pPr>
      <w:r>
        <w:rPr>
          <w:rFonts w:ascii="Times New Roman" w:hAnsi="Times New Roman"/>
          <w:color w:val="auto"/>
        </w:rPr>
        <w:t>Titularizar a los docentes preuniversitarios.-</w:t>
      </w:r>
    </w:p>
    <w:p w:rsidR="00D42DED" w:rsidRPr="009F080C" w:rsidRDefault="00D42DED" w:rsidP="00D42DED">
      <w:pPr>
        <w:pStyle w:val="Default"/>
        <w:ind w:left="720"/>
        <w:jc w:val="both"/>
        <w:rPr>
          <w:rFonts w:ascii="Times New Roman" w:hAnsi="Times New Roman" w:cs="Times New Roman"/>
          <w:color w:val="auto"/>
          <w:highlight w:val="yellow"/>
        </w:rPr>
      </w:pPr>
    </w:p>
    <w:p w:rsidR="00B4033D" w:rsidRDefault="00B4033D" w:rsidP="00D02420">
      <w:pPr>
        <w:pStyle w:val="Default"/>
        <w:ind w:left="360"/>
        <w:jc w:val="both"/>
        <w:rPr>
          <w:rFonts w:ascii="Times New Roman" w:hAnsi="Times New Roman" w:cs="Times New Roman"/>
        </w:rPr>
      </w:pPr>
      <w:r>
        <w:rPr>
          <w:rFonts w:ascii="Times New Roman" w:hAnsi="Times New Roman" w:cs="Times New Roman"/>
          <w:color w:val="00B050"/>
        </w:rPr>
        <w:t>Fuentes: 1) Estatuto de la UNER art. 14; 2) Estatuto de la Universidad Nacional de San Luis art. 28 y art. 33- De la Acción Social; 3) Estatuto de la Universidad Nacional de Avellaneda art.54 inc. s)</w:t>
      </w:r>
    </w:p>
    <w:p w:rsidR="00B4033D" w:rsidRDefault="00B4033D" w:rsidP="00B4033D"/>
    <w:p w:rsidR="00E1577F" w:rsidRDefault="00E1577F"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SECCION C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Del Rector </w:t>
      </w: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2</w:t>
      </w:r>
      <w:r w:rsidR="00DC2E0B">
        <w:rPr>
          <w:rFonts w:ascii="Times New Roman" w:hAnsi="Times New Roman" w:cs="Times New Roman"/>
          <w:b/>
          <w:bCs/>
          <w:caps/>
        </w:rPr>
        <w:t>8</w:t>
      </w:r>
      <w:r>
        <w:rPr>
          <w:rFonts w:ascii="Times New Roman" w:hAnsi="Times New Roman" w:cs="Times New Roman"/>
          <w:b/>
          <w:bCs/>
          <w:caps/>
        </w:rPr>
        <w:t>°</w:t>
      </w:r>
      <w:r>
        <w:rPr>
          <w:rFonts w:ascii="Times New Roman" w:hAnsi="Times New Roman" w:cs="Times New Roman"/>
        </w:rPr>
        <w:t xml:space="preserve">: Para ser </w:t>
      </w:r>
      <w:r>
        <w:rPr>
          <w:rFonts w:ascii="Times New Roman" w:hAnsi="Times New Roman" w:cs="Times New Roman"/>
          <w:color w:val="auto"/>
        </w:rPr>
        <w:t>elegido</w:t>
      </w:r>
      <w:r>
        <w:rPr>
          <w:rFonts w:ascii="Times New Roman" w:hAnsi="Times New Roman" w:cs="Times New Roman"/>
        </w:rPr>
        <w:t xml:space="preserve"> Rector o Vicerrector, se requiere ser ciudadano argentino, poseer grado universitario, haber cumplido treinta años de edad </w:t>
      </w:r>
      <w:r>
        <w:rPr>
          <w:rFonts w:ascii="Times New Roman" w:hAnsi="Times New Roman" w:cs="Times New Roman"/>
          <w:color w:val="auto"/>
        </w:rPr>
        <w:t xml:space="preserve">y ser </w:t>
      </w:r>
      <w:r w:rsidR="00D50DF4">
        <w:rPr>
          <w:rFonts w:ascii="Times New Roman" w:hAnsi="Times New Roman" w:cs="Times New Roman"/>
          <w:color w:val="auto"/>
        </w:rPr>
        <w:t>Docente</w:t>
      </w:r>
      <w:r>
        <w:rPr>
          <w:rFonts w:ascii="Times New Roman" w:hAnsi="Times New Roman" w:cs="Times New Roman"/>
          <w:color w:val="auto"/>
          <w:lang w:val="es-AR"/>
        </w:rPr>
        <w:t xml:space="preserve"> Titular y/o Asociado Ordinario de la U.A.D.E.R. </w:t>
      </w:r>
      <w:r>
        <w:rPr>
          <w:rFonts w:ascii="Times New Roman" w:hAnsi="Times New Roman" w:cs="Times New Roman"/>
        </w:rPr>
        <w:t>El Rector y el Vicerrector durarán cuatro años en el cargo, y pueden ser reelegidos o suceder uno cualquiera al otro solo por un nuevo período. Si han sido reelectos o uno sucedió a otro, no pueden ser elegidos para ninguno de ambos cargos sino con un intervalo mínimo de un período. (Elaboración propia – Villa María y UNC)</w:t>
      </w:r>
      <w:r>
        <w:rPr>
          <w:rFonts w:ascii="Times New Roman" w:hAnsi="Times New Roman" w:cs="Times New Roman"/>
          <w:color w:val="FF0000"/>
          <w:lang w:val="es-AR"/>
        </w:rPr>
        <w:t xml:space="preserve"> </w:t>
      </w:r>
    </w:p>
    <w:p w:rsidR="00B4033D" w:rsidRDefault="00B4033D" w:rsidP="00B4033D">
      <w:pPr>
        <w:pStyle w:val="Default"/>
        <w:jc w:val="both"/>
        <w:rPr>
          <w:rFonts w:ascii="Times New Roman" w:hAnsi="Times New Roman" w:cs="Times New Roman"/>
          <w:color w:val="FF0000"/>
          <w:lang w:val="es-AR"/>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2</w:t>
      </w:r>
      <w:r w:rsidR="00DC2E0B">
        <w:rPr>
          <w:rFonts w:ascii="Times New Roman" w:hAnsi="Times New Roman" w:cs="Times New Roman"/>
          <w:b/>
          <w:bCs/>
          <w:caps/>
        </w:rPr>
        <w:t>9</w:t>
      </w:r>
      <w:r>
        <w:rPr>
          <w:rFonts w:ascii="Times New Roman" w:hAnsi="Times New Roman" w:cs="Times New Roman"/>
          <w:b/>
          <w:bCs/>
          <w:caps/>
        </w:rPr>
        <w:t>°</w:t>
      </w:r>
      <w:r>
        <w:rPr>
          <w:rFonts w:ascii="Times New Roman" w:hAnsi="Times New Roman" w:cs="Times New Roman"/>
          <w:b/>
          <w:caps/>
        </w:rPr>
        <w:t>:</w:t>
      </w:r>
      <w:r>
        <w:rPr>
          <w:rFonts w:ascii="Times New Roman" w:hAnsi="Times New Roman" w:cs="Times New Roman"/>
        </w:rPr>
        <w:t xml:space="preserve"> Mediando enfermedad o ausencia por más de </w:t>
      </w:r>
      <w:r w:rsidR="00063C91">
        <w:rPr>
          <w:rFonts w:ascii="Times New Roman" w:hAnsi="Times New Roman" w:cs="Times New Roman"/>
        </w:rPr>
        <w:t>quince</w:t>
      </w:r>
      <w:r>
        <w:rPr>
          <w:rFonts w:ascii="Times New Roman" w:hAnsi="Times New Roman" w:cs="Times New Roman"/>
        </w:rPr>
        <w:t xml:space="preserve"> días, el Rector delegará el ejercicio de sus funciones en el Vicerrector, quien lo sustituye, además, en caso de renuncia</w:t>
      </w:r>
      <w:r w:rsidR="003D689F">
        <w:rPr>
          <w:rFonts w:ascii="Times New Roman" w:hAnsi="Times New Roman" w:cs="Times New Roman"/>
        </w:rPr>
        <w:t xml:space="preserve"> </w:t>
      </w:r>
      <w:r w:rsidR="003D689F" w:rsidRPr="00D02420">
        <w:rPr>
          <w:rFonts w:ascii="Times New Roman" w:hAnsi="Times New Roman" w:cs="Times New Roman"/>
          <w:color w:val="auto"/>
        </w:rPr>
        <w:t>o</w:t>
      </w:r>
      <w:r w:rsidRPr="003D689F">
        <w:rPr>
          <w:rFonts w:ascii="Times New Roman" w:hAnsi="Times New Roman" w:cs="Times New Roman"/>
          <w:color w:val="FF0000"/>
        </w:rPr>
        <w:t xml:space="preserve"> </w:t>
      </w:r>
      <w:r>
        <w:rPr>
          <w:rFonts w:ascii="Times New Roman" w:hAnsi="Times New Roman" w:cs="Times New Roman"/>
        </w:rPr>
        <w:t>suspensión. Si el impedimento fuese definitivo, completará el período en calidad de Rector, sin necesidad de resolución previa. (Uader y Villa María)</w:t>
      </w:r>
    </w:p>
    <w:p w:rsidR="00B4033D" w:rsidRDefault="00B4033D" w:rsidP="00B4033D">
      <w:pPr>
        <w:pStyle w:val="Default"/>
        <w:jc w:val="both"/>
        <w:rPr>
          <w:rFonts w:ascii="Times New Roman" w:hAnsi="Times New Roman" w:cs="Times New Roman"/>
        </w:rPr>
      </w:pPr>
    </w:p>
    <w:p w:rsidR="00B4033D" w:rsidRDefault="00B4033D" w:rsidP="00B4033D">
      <w:pPr>
        <w:autoSpaceDE w:val="0"/>
        <w:autoSpaceDN w:val="0"/>
        <w:adjustRightInd w:val="0"/>
        <w:jc w:val="both"/>
        <w:rPr>
          <w:b/>
          <w:bCs/>
        </w:rPr>
      </w:pPr>
      <w:r>
        <w:rPr>
          <w:b/>
          <w:bCs/>
        </w:rPr>
        <w:t xml:space="preserve">ARTÍCULO </w:t>
      </w:r>
      <w:r w:rsidR="00DC2E0B">
        <w:rPr>
          <w:b/>
          <w:bCs/>
        </w:rPr>
        <w:t>30</w:t>
      </w:r>
      <w:r>
        <w:rPr>
          <w:b/>
          <w:bCs/>
        </w:rPr>
        <w:t xml:space="preserve">º.- </w:t>
      </w:r>
      <w:r>
        <w:t xml:space="preserve">En los mismos casos previstos en el artículo anterior, y en ausencia del Vicerrector, desempeña sus funciones el Decano que el Consejo Superior designe. </w:t>
      </w:r>
    </w:p>
    <w:p w:rsidR="00B4033D" w:rsidRDefault="00B4033D" w:rsidP="00B4033D">
      <w:pPr>
        <w:autoSpaceDE w:val="0"/>
        <w:autoSpaceDN w:val="0"/>
        <w:adjustRightInd w:val="0"/>
        <w:jc w:val="both"/>
      </w:pPr>
      <w:r>
        <w:t xml:space="preserve">En caso de </w:t>
      </w:r>
      <w:r w:rsidR="004872FD">
        <w:t>acefalia</w:t>
      </w:r>
      <w:r>
        <w:t xml:space="preserve"> definitiva de Rector y Vicerrector, el Decano </w:t>
      </w:r>
      <w:r w:rsidR="004872FD">
        <w:t xml:space="preserve">que el Consejo Superior designe </w:t>
      </w:r>
      <w:r>
        <w:t>asumirá temporariamente a los fines de gerenciar los trámites ordinarios y para convocar, en un período no mayor a sesenta días corridos, a elecciones generales para la designación del nuevo Rector y Vicerrector por el período que restaba a la anterior gestión, siempre y cuando éste fuere mayor de un año, contado desde la fecha de la elección hasta la finalización del mandato original. Si el período que resta para la finalización del mandato original es menor de un año, contado de la misma forma, el Decano completará el mandato procediéndose al llamado a elección en la fecha que corresponda para la elección de nuevas autoridades. (Tomado de Villa María)</w:t>
      </w:r>
    </w:p>
    <w:p w:rsidR="00B4033D" w:rsidRDefault="00B4033D" w:rsidP="00B4033D">
      <w:pPr>
        <w:autoSpaceDE w:val="0"/>
        <w:autoSpaceDN w:val="0"/>
        <w:adjustRightInd w:val="0"/>
        <w:jc w:val="both"/>
        <w:rPr>
          <w:color w:val="FF0000"/>
        </w:rPr>
      </w:pPr>
    </w:p>
    <w:p w:rsidR="00B4033D" w:rsidRDefault="00B4033D" w:rsidP="00B4033D">
      <w:pPr>
        <w:autoSpaceDE w:val="0"/>
        <w:autoSpaceDN w:val="0"/>
        <w:adjustRightInd w:val="0"/>
        <w:jc w:val="both"/>
      </w:pPr>
      <w:r>
        <w:rPr>
          <w:b/>
          <w:bCs/>
          <w:caps/>
        </w:rPr>
        <w:t>Articulo 3</w:t>
      </w:r>
      <w:r w:rsidR="00DC2E0B">
        <w:rPr>
          <w:b/>
          <w:bCs/>
          <w:caps/>
        </w:rPr>
        <w:t>1</w:t>
      </w:r>
      <w:r>
        <w:rPr>
          <w:b/>
          <w:bCs/>
          <w:caps/>
        </w:rPr>
        <w:t>º</w:t>
      </w:r>
      <w:r>
        <w:rPr>
          <w:b/>
          <w:bCs/>
        </w:rPr>
        <w:t xml:space="preserve">.- </w:t>
      </w:r>
      <w:r>
        <w:t>El Rector y Vicerrector solamente podrán ser separados de sus cargos por las siguientes causales:</w:t>
      </w:r>
    </w:p>
    <w:p w:rsidR="00B4033D" w:rsidRDefault="00B4033D" w:rsidP="00B4033D">
      <w:pPr>
        <w:autoSpaceDE w:val="0"/>
        <w:autoSpaceDN w:val="0"/>
        <w:adjustRightInd w:val="0"/>
        <w:jc w:val="both"/>
      </w:pPr>
      <w:r>
        <w:rPr>
          <w:b/>
          <w:bCs/>
        </w:rPr>
        <w:t xml:space="preserve">a) </w:t>
      </w:r>
      <w:r>
        <w:t>Condena por delito de acción pública y que afecten el honor y la dignidad de las personas.</w:t>
      </w:r>
    </w:p>
    <w:p w:rsidR="00B4033D" w:rsidRDefault="00B4033D" w:rsidP="00590679">
      <w:pPr>
        <w:autoSpaceDE w:val="0"/>
        <w:autoSpaceDN w:val="0"/>
        <w:adjustRightInd w:val="0"/>
        <w:jc w:val="both"/>
      </w:pPr>
      <w:r>
        <w:rPr>
          <w:b/>
          <w:bCs/>
        </w:rPr>
        <w:t xml:space="preserve">b) </w:t>
      </w:r>
      <w:r>
        <w:t>Hechos públicos de inconducta</w:t>
      </w:r>
      <w:r w:rsidR="00590679">
        <w:t>, que resulten incompatibles con las funciones que desempeña</w:t>
      </w:r>
      <w:r>
        <w:t>.</w:t>
      </w:r>
    </w:p>
    <w:p w:rsidR="00B4033D" w:rsidRDefault="00B4033D" w:rsidP="00B4033D">
      <w:pPr>
        <w:autoSpaceDE w:val="0"/>
        <w:autoSpaceDN w:val="0"/>
        <w:adjustRightInd w:val="0"/>
      </w:pPr>
      <w:r>
        <w:rPr>
          <w:b/>
          <w:bCs/>
        </w:rPr>
        <w:t xml:space="preserve">c) </w:t>
      </w:r>
      <w:r>
        <w:t>Mal desempeño de sus funciones.</w:t>
      </w:r>
    </w:p>
    <w:p w:rsidR="00B4033D" w:rsidRDefault="00B4033D" w:rsidP="00B4033D">
      <w:pPr>
        <w:autoSpaceDE w:val="0"/>
        <w:autoSpaceDN w:val="0"/>
        <w:adjustRightInd w:val="0"/>
      </w:pPr>
      <w:r>
        <w:rPr>
          <w:b/>
          <w:bCs/>
        </w:rPr>
        <w:t xml:space="preserve">d) </w:t>
      </w:r>
      <w:r>
        <w:t>Ausencia sin licencia por más de treinta días.</w:t>
      </w:r>
    </w:p>
    <w:p w:rsidR="00B4033D" w:rsidRPr="00DF5ABC" w:rsidRDefault="00B4033D" w:rsidP="00DF5ABC">
      <w:pPr>
        <w:autoSpaceDE w:val="0"/>
        <w:autoSpaceDN w:val="0"/>
        <w:adjustRightInd w:val="0"/>
      </w:pPr>
      <w:r>
        <w:rPr>
          <w:b/>
          <w:bCs/>
        </w:rPr>
        <w:t xml:space="preserve">e) </w:t>
      </w:r>
      <w:r>
        <w:t>Incapacidad física para el ejercicio de sus funciones.( Villa María)</w:t>
      </w:r>
    </w:p>
    <w:p w:rsidR="00B4033D" w:rsidRDefault="00B4033D" w:rsidP="00B4033D">
      <w:pPr>
        <w:pStyle w:val="Default"/>
        <w:jc w:val="both"/>
        <w:rPr>
          <w:rFonts w:ascii="Times New Roman" w:hAnsi="Times New Roman" w:cs="Times New Roman"/>
          <w:b/>
          <w:bC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3</w:t>
      </w:r>
      <w:r w:rsidR="00DC2E0B">
        <w:rPr>
          <w:rFonts w:ascii="Times New Roman" w:hAnsi="Times New Roman" w:cs="Times New Roman"/>
          <w:b/>
          <w:bCs/>
          <w:caps/>
        </w:rPr>
        <w:t>2</w:t>
      </w:r>
      <w:r>
        <w:rPr>
          <w:rFonts w:ascii="Times New Roman" w:hAnsi="Times New Roman" w:cs="Times New Roman"/>
          <w:b/>
          <w:bCs/>
          <w:caps/>
        </w:rPr>
        <w:t>°</w:t>
      </w:r>
      <w:r>
        <w:rPr>
          <w:rFonts w:ascii="Times New Roman" w:hAnsi="Times New Roman" w:cs="Times New Roman"/>
        </w:rPr>
        <w:t>: El Rector tiene a su cargo las siguientes funciones:</w:t>
      </w: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a) Representar a la Universidad en todos los actos civiles, administrativos y académicos. (Tomado de Villa María).- </w:t>
      </w: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color w:val="auto"/>
        </w:rPr>
        <w:t>b) Convocar y presidir las reunione</w:t>
      </w:r>
      <w:r w:rsidR="00E841BF">
        <w:rPr>
          <w:rFonts w:ascii="Times New Roman" w:hAnsi="Times New Roman" w:cs="Times New Roman"/>
          <w:color w:val="auto"/>
        </w:rPr>
        <w:t>s de la Asamblea Universitaria,</w:t>
      </w:r>
      <w:r>
        <w:rPr>
          <w:rFonts w:ascii="Times New Roman" w:hAnsi="Times New Roman" w:cs="Times New Roman"/>
          <w:color w:val="auto"/>
        </w:rPr>
        <w:t xml:space="preserve"> del Consejo Superior</w:t>
      </w:r>
      <w:r w:rsidR="00E841BF">
        <w:rPr>
          <w:rFonts w:ascii="Times New Roman" w:hAnsi="Times New Roman" w:cs="Times New Roman"/>
          <w:color w:val="auto"/>
        </w:rPr>
        <w:t xml:space="preserve"> y del Consejo Social</w:t>
      </w:r>
      <w:r>
        <w:rPr>
          <w:rFonts w:ascii="Times New Roman" w:hAnsi="Times New Roman" w:cs="Times New Roman"/>
          <w:color w:val="auto"/>
        </w:rPr>
        <w:t>, sin perjuicio de las otras disposiciones sobre el particular.</w:t>
      </w:r>
    </w:p>
    <w:p w:rsidR="00B4033D" w:rsidRDefault="00B4033D" w:rsidP="00B4033D">
      <w:pPr>
        <w:autoSpaceDE w:val="0"/>
        <w:autoSpaceDN w:val="0"/>
        <w:adjustRightInd w:val="0"/>
        <w:spacing w:after="73"/>
        <w:jc w:val="both"/>
        <w:rPr>
          <w:color w:val="000000"/>
        </w:rPr>
      </w:pPr>
      <w:r>
        <w:t xml:space="preserve">c) </w:t>
      </w:r>
      <w:r>
        <w:rPr>
          <w:color w:val="000000"/>
        </w:rPr>
        <w:t>Disponer la ejecución de las resoluciones y acuerdos de la Asamblea Universitaria y el Consejo Superior; ( Undav)</w:t>
      </w:r>
    </w:p>
    <w:p w:rsidR="005B1400" w:rsidRDefault="00B4033D" w:rsidP="00B4033D">
      <w:pPr>
        <w:pStyle w:val="Default"/>
        <w:jc w:val="both"/>
        <w:rPr>
          <w:rFonts w:ascii="Times New Roman" w:hAnsi="Times New Roman" w:cs="Times New Roman"/>
          <w:color w:val="auto"/>
        </w:rPr>
      </w:pPr>
      <w:r w:rsidRPr="00D02420">
        <w:rPr>
          <w:rFonts w:ascii="Times New Roman" w:hAnsi="Times New Roman" w:cs="Times New Roman"/>
          <w:color w:val="auto"/>
        </w:rPr>
        <w:t>d</w:t>
      </w:r>
      <w:r w:rsidR="00D02420">
        <w:rPr>
          <w:rFonts w:ascii="Times New Roman" w:hAnsi="Times New Roman" w:cs="Times New Roman"/>
          <w:color w:val="auto"/>
        </w:rPr>
        <w:t>)</w:t>
      </w:r>
      <w:r w:rsidRPr="00D02420">
        <w:rPr>
          <w:rFonts w:ascii="Times New Roman" w:hAnsi="Times New Roman" w:cs="Times New Roman"/>
          <w:color w:val="auto"/>
        </w:rPr>
        <w:t xml:space="preserve"> Realizar, con la colaboración de los Decanos, la obra de coordinación y desarrollo programada por la Asamblea Universitaria y el Consejo Superior. (Uader)</w:t>
      </w:r>
      <w:r w:rsidR="003D689F" w:rsidRPr="00D02420">
        <w:rPr>
          <w:rFonts w:ascii="Times New Roman" w:hAnsi="Times New Roman" w:cs="Times New Roman"/>
          <w:color w:val="auto"/>
        </w:rPr>
        <w:t xml:space="preserve"> </w:t>
      </w:r>
    </w:p>
    <w:p w:rsidR="00B4033D" w:rsidRDefault="00DF5ABC" w:rsidP="00B4033D">
      <w:pPr>
        <w:autoSpaceDE w:val="0"/>
        <w:autoSpaceDN w:val="0"/>
        <w:adjustRightInd w:val="0"/>
        <w:spacing w:after="73"/>
        <w:jc w:val="both"/>
        <w:rPr>
          <w:color w:val="000000"/>
        </w:rPr>
      </w:pPr>
      <w:r>
        <w:rPr>
          <w:color w:val="000000"/>
        </w:rPr>
        <w:t>e</w:t>
      </w:r>
      <w:r w:rsidR="00B4033D">
        <w:rPr>
          <w:color w:val="000000"/>
        </w:rPr>
        <w:t>) Conducir la gestión general de la Universidad; ( Undav)</w:t>
      </w:r>
    </w:p>
    <w:p w:rsidR="00B4033D" w:rsidRPr="00CA1B2C" w:rsidRDefault="00DF5ABC" w:rsidP="00B4033D">
      <w:pPr>
        <w:autoSpaceDE w:val="0"/>
        <w:autoSpaceDN w:val="0"/>
        <w:adjustRightInd w:val="0"/>
        <w:spacing w:after="73"/>
        <w:jc w:val="both"/>
      </w:pPr>
      <w:r>
        <w:rPr>
          <w:color w:val="000000"/>
        </w:rPr>
        <w:t>f</w:t>
      </w:r>
      <w:r w:rsidR="00B4033D">
        <w:rPr>
          <w:color w:val="000000"/>
        </w:rPr>
        <w:t xml:space="preserve">) </w:t>
      </w:r>
      <w:r w:rsidR="00B4033D" w:rsidRPr="00CA1B2C">
        <w:t>Ejercer la conducción administrativa de la Universidad y organizar las Secretarías de la Universidad, designando y removiendo a sus titulares y demás funcionarios del área, para lo cual podrá recabar los informes que estime convenientes, e impartir instrucciones generales o particulares, para el buen gobierno y administración de la Universidad; ( Undav)</w:t>
      </w:r>
    </w:p>
    <w:p w:rsidR="00B4033D" w:rsidRPr="00CA1B2C" w:rsidRDefault="00DF5ABC" w:rsidP="00B4033D">
      <w:pPr>
        <w:autoSpaceDE w:val="0"/>
        <w:autoSpaceDN w:val="0"/>
        <w:adjustRightInd w:val="0"/>
        <w:spacing w:after="73"/>
        <w:jc w:val="both"/>
      </w:pPr>
      <w:r>
        <w:t>g</w:t>
      </w:r>
      <w:r w:rsidR="00B4033D" w:rsidRPr="00CA1B2C">
        <w:t>) Crear o modificar las Secretarías</w:t>
      </w:r>
      <w:r w:rsidR="00232A3C">
        <w:t>,</w:t>
      </w:r>
      <w:r w:rsidR="005B1400">
        <w:t xml:space="preserve"> Subsecretarias</w:t>
      </w:r>
      <w:r w:rsidR="00232A3C">
        <w:t>, Direcciones</w:t>
      </w:r>
      <w:r>
        <w:t xml:space="preserve"> y </w:t>
      </w:r>
      <w:r w:rsidR="00232A3C">
        <w:t>C</w:t>
      </w:r>
      <w:r>
        <w:t>oordinaciones intra o extra secretarías, siendo estos últimos cargos de gestión. Las mismas</w:t>
      </w:r>
      <w:r w:rsidR="00B4033D" w:rsidRPr="00CA1B2C">
        <w:t xml:space="preserve"> coadyuv</w:t>
      </w:r>
      <w:r>
        <w:t>a</w:t>
      </w:r>
      <w:r w:rsidR="00B4033D" w:rsidRPr="00CA1B2C">
        <w:t>n a la administración, organización y gestión universitaria; ( Undav)</w:t>
      </w:r>
    </w:p>
    <w:p w:rsidR="00B4033D" w:rsidRDefault="00DF5ABC" w:rsidP="00B4033D">
      <w:pPr>
        <w:pStyle w:val="Default"/>
        <w:jc w:val="both"/>
        <w:rPr>
          <w:rFonts w:ascii="Times New Roman" w:hAnsi="Times New Roman" w:cs="Times New Roman"/>
        </w:rPr>
      </w:pPr>
      <w:r>
        <w:rPr>
          <w:rFonts w:ascii="Times New Roman" w:hAnsi="Times New Roman" w:cs="Times New Roman"/>
        </w:rPr>
        <w:t>h</w:t>
      </w:r>
      <w:r w:rsidR="00B4033D">
        <w:rPr>
          <w:rFonts w:ascii="Times New Roman" w:hAnsi="Times New Roman" w:cs="Times New Roman"/>
        </w:rPr>
        <w:t>) Ejecutar el presupuesto de la Universidad, sin perjuicio de las facultades de delegación que contengan las reglamentaciones correspondientes; ( Undav)</w:t>
      </w:r>
    </w:p>
    <w:p w:rsidR="00B4033D" w:rsidRDefault="00DF5ABC" w:rsidP="00B4033D">
      <w:pPr>
        <w:pStyle w:val="Default"/>
        <w:jc w:val="both"/>
        <w:rPr>
          <w:rFonts w:ascii="Times New Roman" w:hAnsi="Times New Roman" w:cs="Times New Roman"/>
        </w:rPr>
      </w:pPr>
      <w:r>
        <w:rPr>
          <w:rFonts w:ascii="Times New Roman" w:hAnsi="Times New Roman" w:cs="Times New Roman"/>
        </w:rPr>
        <w:t>i</w:t>
      </w:r>
      <w:r w:rsidR="00B4033D">
        <w:rPr>
          <w:rFonts w:ascii="Times New Roman" w:hAnsi="Times New Roman" w:cs="Times New Roman"/>
        </w:rPr>
        <w:t>)</w:t>
      </w:r>
      <w:r w:rsidR="00CA1B2C">
        <w:rPr>
          <w:rFonts w:ascii="Times New Roman" w:hAnsi="Times New Roman" w:cs="Times New Roman"/>
        </w:rPr>
        <w:t xml:space="preserve"> </w:t>
      </w:r>
      <w:r w:rsidR="003D689F" w:rsidRPr="00CA1B2C">
        <w:rPr>
          <w:rFonts w:ascii="Times New Roman" w:hAnsi="Times New Roman" w:cs="Times New Roman"/>
          <w:color w:val="auto"/>
        </w:rPr>
        <w:t xml:space="preserve">Elaborar </w:t>
      </w:r>
      <w:r w:rsidR="00B4033D" w:rsidRPr="00CA1B2C">
        <w:rPr>
          <w:rFonts w:ascii="Times New Roman" w:hAnsi="Times New Roman" w:cs="Times New Roman"/>
          <w:color w:val="auto"/>
        </w:rPr>
        <w:t>la</w:t>
      </w:r>
      <w:r w:rsidR="00B4033D">
        <w:rPr>
          <w:rFonts w:ascii="Times New Roman" w:hAnsi="Times New Roman" w:cs="Times New Roman"/>
        </w:rPr>
        <w:t xml:space="preserve"> memoria anual y el informe sobre necesidades, sometiéndolos a consideración del Consejo Superior. (Uader) </w:t>
      </w:r>
    </w:p>
    <w:p w:rsidR="00B4033D" w:rsidRDefault="00DF5ABC" w:rsidP="00B4033D">
      <w:pPr>
        <w:autoSpaceDE w:val="0"/>
        <w:autoSpaceDN w:val="0"/>
        <w:adjustRightInd w:val="0"/>
        <w:spacing w:after="73"/>
        <w:jc w:val="both"/>
      </w:pPr>
      <w:r>
        <w:t>j</w:t>
      </w:r>
      <w:r w:rsidR="00B4033D">
        <w:t>) Designar y remover al personal de la Universidad cuyo nombramiento no sea facultad del Consejo Superior u otra autoridad universitaria</w:t>
      </w:r>
      <w:r w:rsidR="003D689F">
        <w:t xml:space="preserve">, </w:t>
      </w:r>
      <w:r w:rsidR="003D689F" w:rsidRPr="00CA1B2C">
        <w:t>de conformidad a la normativa vigente</w:t>
      </w:r>
      <w:r w:rsidR="00B4033D">
        <w:t>; ( Undav)</w:t>
      </w:r>
    </w:p>
    <w:p w:rsidR="00CA1B2C" w:rsidRDefault="00DF5ABC" w:rsidP="00B4033D">
      <w:pPr>
        <w:autoSpaceDE w:val="0"/>
        <w:autoSpaceDN w:val="0"/>
        <w:adjustRightInd w:val="0"/>
        <w:spacing w:after="73"/>
        <w:jc w:val="both"/>
      </w:pPr>
      <w:r>
        <w:t>k</w:t>
      </w:r>
      <w:r w:rsidR="00B4033D">
        <w:t xml:space="preserve">) Resolver sobre la separación de los funcionarios y/o </w:t>
      </w:r>
      <w:r w:rsidR="00B4033D" w:rsidRPr="00CA1B2C">
        <w:t>docentes c</w:t>
      </w:r>
      <w:r w:rsidR="00B4033D">
        <w:t xml:space="preserve">uya designación le corresponda conforme con el Estatuto, en los casos de inhabilidad física y/o mental declaradas por autoridad competente, que impida el ejercicio de sus funciones, o de condena criminal; ( Undav) </w:t>
      </w:r>
    </w:p>
    <w:p w:rsidR="00B4033D" w:rsidRDefault="00CA1B2C" w:rsidP="00B4033D">
      <w:pPr>
        <w:autoSpaceDE w:val="0"/>
        <w:autoSpaceDN w:val="0"/>
        <w:adjustRightInd w:val="0"/>
        <w:spacing w:after="73"/>
        <w:jc w:val="both"/>
      </w:pPr>
      <w:r>
        <w:t>l</w:t>
      </w:r>
      <w:r w:rsidR="00B4033D">
        <w:t>) Mantener relaciones con organismos o instituciones nacionales, provinciales, municipales y/o extranjeras, tendientes al mejor cumplimiento de los fines de la Universidad; ( Undav)</w:t>
      </w:r>
    </w:p>
    <w:p w:rsidR="00B4033D" w:rsidRDefault="00DF5ABC" w:rsidP="00B4033D">
      <w:pPr>
        <w:autoSpaceDE w:val="0"/>
        <w:autoSpaceDN w:val="0"/>
        <w:adjustRightInd w:val="0"/>
        <w:spacing w:after="73"/>
        <w:jc w:val="both"/>
        <w:rPr>
          <w:rFonts w:ascii="Arial" w:hAnsi="Arial"/>
          <w:sz w:val="20"/>
          <w:szCs w:val="20"/>
        </w:rPr>
      </w:pPr>
      <w:r>
        <w:t>ll)</w:t>
      </w:r>
      <w:r w:rsidR="00B4033D">
        <w:t xml:space="preserve"> Suscribir convenios de cooperación</w:t>
      </w:r>
      <w:r w:rsidR="008333C6">
        <w:t xml:space="preserve"> de carácter extensionista, </w:t>
      </w:r>
      <w:r w:rsidR="00B4033D">
        <w:t>con instituciones públicas o privadas de carácter docente, profesional, científico y/o empresarial, ad referéndum del Consejo Superior; ( Undav)</w:t>
      </w:r>
    </w:p>
    <w:p w:rsidR="00B4033D" w:rsidRPr="00CA1B2C" w:rsidRDefault="00DF5ABC" w:rsidP="00B4033D">
      <w:pPr>
        <w:autoSpaceDE w:val="0"/>
        <w:autoSpaceDN w:val="0"/>
        <w:adjustRightInd w:val="0"/>
        <w:spacing w:after="73"/>
        <w:jc w:val="both"/>
      </w:pPr>
      <w:r>
        <w:t>m</w:t>
      </w:r>
      <w:r w:rsidR="00B4033D" w:rsidRPr="00CA1B2C">
        <w:t>) Firmar los títulos, diplomas y certificados de estudios de la Institución; ( UNDAV)</w:t>
      </w:r>
      <w:r w:rsidR="00812FB2" w:rsidRPr="00CA1B2C">
        <w:t>.-</w:t>
      </w:r>
    </w:p>
    <w:p w:rsidR="00B4033D" w:rsidRDefault="00DF5ABC" w:rsidP="00B4033D">
      <w:pPr>
        <w:pStyle w:val="Default"/>
        <w:jc w:val="both"/>
        <w:rPr>
          <w:rFonts w:ascii="Times New Roman" w:hAnsi="Times New Roman" w:cs="Times New Roman"/>
          <w:color w:val="auto"/>
        </w:rPr>
      </w:pPr>
      <w:r>
        <w:rPr>
          <w:rFonts w:ascii="Times New Roman" w:hAnsi="Times New Roman" w:cs="Times New Roman"/>
          <w:color w:val="auto"/>
        </w:rPr>
        <w:t>n</w:t>
      </w:r>
      <w:r w:rsidR="00B4033D">
        <w:rPr>
          <w:rFonts w:ascii="Times New Roman" w:hAnsi="Times New Roman" w:cs="Times New Roman"/>
          <w:color w:val="auto"/>
        </w:rPr>
        <w:t xml:space="preserve">) Pedir reconsideración, en la sesión siguiente o en sesión extraordinaria, de toda resolución del Consejo Superior que considere inconveniente para la buena marcha de la Universidad, pudiendo suspender entre tanto su ejecución. </w:t>
      </w:r>
    </w:p>
    <w:p w:rsidR="008333C6" w:rsidRDefault="00DF5ABC" w:rsidP="00B4033D">
      <w:pPr>
        <w:pStyle w:val="Default"/>
        <w:jc w:val="both"/>
        <w:rPr>
          <w:rFonts w:ascii="Times New Roman" w:hAnsi="Times New Roman" w:cs="Times New Roman"/>
          <w:color w:val="auto"/>
        </w:rPr>
      </w:pPr>
      <w:r>
        <w:rPr>
          <w:rFonts w:ascii="Times New Roman" w:hAnsi="Times New Roman" w:cs="Times New Roman"/>
          <w:color w:val="auto"/>
        </w:rPr>
        <w:t>ñ</w:t>
      </w:r>
      <w:r w:rsidR="00B4033D">
        <w:rPr>
          <w:rFonts w:ascii="Times New Roman" w:hAnsi="Times New Roman" w:cs="Times New Roman"/>
          <w:color w:val="auto"/>
        </w:rPr>
        <w:t>) Adoptar todas las providencias necesarias para la buena marcha de la Universidad.</w:t>
      </w:r>
    </w:p>
    <w:p w:rsidR="00B4033D" w:rsidRDefault="008333C6" w:rsidP="00B4033D">
      <w:pPr>
        <w:pStyle w:val="Default"/>
        <w:jc w:val="both"/>
        <w:rPr>
          <w:rFonts w:ascii="Times New Roman" w:hAnsi="Times New Roman" w:cs="Times New Roman"/>
          <w:color w:val="auto"/>
        </w:rPr>
      </w:pPr>
      <w:r>
        <w:rPr>
          <w:rFonts w:ascii="Times New Roman" w:hAnsi="Times New Roman" w:cs="Times New Roman"/>
        </w:rPr>
        <w:t>o</w:t>
      </w:r>
      <w:r w:rsidR="00B4033D">
        <w:rPr>
          <w:rFonts w:ascii="Times New Roman" w:hAnsi="Times New Roman" w:cs="Times New Roman"/>
        </w:rPr>
        <w:t xml:space="preserve">) Propiciar la obtención de recursos para ampliar las bases económicas de la Universidad; </w:t>
      </w:r>
      <w:r w:rsidR="00B4033D">
        <w:rPr>
          <w:rFonts w:ascii="Times New Roman" w:hAnsi="Times New Roman" w:cs="Times New Roman"/>
          <w:color w:val="auto"/>
        </w:rPr>
        <w:t xml:space="preserve"> </w:t>
      </w:r>
    </w:p>
    <w:p w:rsidR="00B4033D" w:rsidRDefault="008333C6" w:rsidP="00B4033D">
      <w:pPr>
        <w:pStyle w:val="Default"/>
        <w:jc w:val="both"/>
        <w:rPr>
          <w:rFonts w:ascii="Times New Roman" w:hAnsi="Times New Roman" w:cs="Times New Roman"/>
          <w:color w:val="auto"/>
        </w:rPr>
      </w:pPr>
      <w:r>
        <w:rPr>
          <w:rFonts w:ascii="Times New Roman" w:hAnsi="Times New Roman" w:cs="Times New Roman"/>
          <w:color w:val="auto"/>
        </w:rPr>
        <w:t>p</w:t>
      </w:r>
      <w:r w:rsidR="00B4033D">
        <w:rPr>
          <w:rFonts w:ascii="Times New Roman" w:hAnsi="Times New Roman" w:cs="Times New Roman"/>
          <w:color w:val="auto"/>
        </w:rPr>
        <w:t>) Rendir cuenta de su administración</w:t>
      </w:r>
      <w:r>
        <w:rPr>
          <w:rFonts w:ascii="Times New Roman" w:hAnsi="Times New Roman" w:cs="Times New Roman"/>
          <w:color w:val="auto"/>
        </w:rPr>
        <w:t xml:space="preserve"> general</w:t>
      </w:r>
      <w:r w:rsidR="00B4033D">
        <w:rPr>
          <w:rFonts w:ascii="Times New Roman" w:hAnsi="Times New Roman" w:cs="Times New Roman"/>
          <w:color w:val="auto"/>
        </w:rPr>
        <w:t xml:space="preserve"> al Consejo Superior. </w:t>
      </w:r>
    </w:p>
    <w:p w:rsidR="00B4033D" w:rsidRDefault="00936D3C" w:rsidP="00B4033D">
      <w:pPr>
        <w:autoSpaceDE w:val="0"/>
        <w:autoSpaceDN w:val="0"/>
        <w:adjustRightInd w:val="0"/>
        <w:spacing w:after="73"/>
        <w:jc w:val="both"/>
      </w:pPr>
      <w:r>
        <w:rPr>
          <w:iCs/>
        </w:rPr>
        <w:t>q</w:t>
      </w:r>
      <w:r w:rsidR="00B4033D">
        <w:rPr>
          <w:iCs/>
        </w:rPr>
        <w:t xml:space="preserve">) </w:t>
      </w:r>
      <w:r w:rsidR="00B4033D">
        <w:t xml:space="preserve">Convocar a los distintos actos eleccionarios; </w:t>
      </w:r>
    </w:p>
    <w:p w:rsidR="00B4033D" w:rsidRDefault="00936D3C" w:rsidP="00B4033D">
      <w:pPr>
        <w:autoSpaceDE w:val="0"/>
        <w:autoSpaceDN w:val="0"/>
        <w:adjustRightInd w:val="0"/>
        <w:spacing w:after="73"/>
        <w:jc w:val="both"/>
      </w:pPr>
      <w:r>
        <w:t>r</w:t>
      </w:r>
      <w:r w:rsidR="00B4033D">
        <w:t xml:space="preserve">) Crear y poner en funcionamiento servicios culturales, científicos, deportivos, educativos, técnicos y/o de asesoramiento, para la Universidad y la comunidad en general; </w:t>
      </w:r>
    </w:p>
    <w:p w:rsidR="00B4033D" w:rsidRDefault="00936D3C" w:rsidP="00B4033D">
      <w:pPr>
        <w:autoSpaceDE w:val="0"/>
        <w:autoSpaceDN w:val="0"/>
        <w:adjustRightInd w:val="0"/>
        <w:spacing w:after="73"/>
        <w:jc w:val="both"/>
      </w:pPr>
      <w:r>
        <w:lastRenderedPageBreak/>
        <w:t>s</w:t>
      </w:r>
      <w:r w:rsidR="00B4033D">
        <w:t xml:space="preserve">) Resolver las cuestiones de urgencia, dando cuenta al Consejo Superior de aquéllas que sean de su competencia; </w:t>
      </w:r>
    </w:p>
    <w:p w:rsidR="00B4033D" w:rsidRDefault="00936D3C" w:rsidP="00B4033D">
      <w:pPr>
        <w:autoSpaceDE w:val="0"/>
        <w:autoSpaceDN w:val="0"/>
        <w:adjustRightInd w:val="0"/>
        <w:jc w:val="both"/>
      </w:pPr>
      <w:r>
        <w:t>t</w:t>
      </w:r>
      <w:r w:rsidR="00B4033D">
        <w:t>) Interpretar el alcance del Estatuto cuando surgieren dudas sobre su aplicación, ad referéndum del Consejo Superior.-</w:t>
      </w:r>
    </w:p>
    <w:p w:rsidR="00B4033D" w:rsidRDefault="00936D3C" w:rsidP="00B4033D">
      <w:pPr>
        <w:autoSpaceDE w:val="0"/>
        <w:autoSpaceDN w:val="0"/>
        <w:adjustRightInd w:val="0"/>
        <w:jc w:val="both"/>
      </w:pPr>
      <w:r>
        <w:t>u</w:t>
      </w:r>
      <w:r w:rsidR="00B4033D">
        <w:t xml:space="preserve">) Designar al Auditor Interno Titular de la Unidad de Auditoría Interna, y designar y remover al resto de los integrantes que componen la precitada Unidad de Auditoría Interna. </w:t>
      </w:r>
    </w:p>
    <w:p w:rsidR="00B4033D" w:rsidRDefault="00B4033D" w:rsidP="00B4033D">
      <w:pPr>
        <w:pStyle w:val="Default"/>
        <w:jc w:val="both"/>
        <w:rPr>
          <w:rFonts w:ascii="Arial" w:hAnsi="Arial" w:cs="Arial"/>
          <w:color w:val="FF0000"/>
        </w:rPr>
      </w:pPr>
    </w:p>
    <w:p w:rsidR="00B4033D" w:rsidRDefault="00B4033D" w:rsidP="00B4033D"/>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2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De las Facultades </w:t>
      </w:r>
    </w:p>
    <w:p w:rsidR="00B4033D" w:rsidRDefault="00B4033D" w:rsidP="00B4033D">
      <w:pPr>
        <w:pStyle w:val="Default"/>
        <w:jc w:val="both"/>
        <w:rPr>
          <w:rFonts w:ascii="Times New Roman" w:hAnsi="Times New Roman" w:cs="Times New Roman"/>
          <w:b/>
          <w:bCs/>
          <w:cap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3</w:t>
      </w:r>
      <w:r w:rsidR="00DC2E0B">
        <w:rPr>
          <w:rFonts w:ascii="Times New Roman" w:hAnsi="Times New Roman" w:cs="Times New Roman"/>
          <w:b/>
          <w:bCs/>
          <w:caps/>
        </w:rPr>
        <w:t>3</w:t>
      </w:r>
      <w:r>
        <w:rPr>
          <w:rFonts w:ascii="Times New Roman" w:hAnsi="Times New Roman" w:cs="Times New Roman"/>
          <w:b/>
          <w:bCs/>
          <w:caps/>
        </w:rPr>
        <w:t>°</w:t>
      </w:r>
      <w:r>
        <w:rPr>
          <w:rFonts w:ascii="Times New Roman" w:hAnsi="Times New Roman" w:cs="Times New Roman"/>
        </w:rPr>
        <w:t>: Las Facultades desarrollan la labor universitaria en sus respectivas especialidades, con independencia técnica y Docente. (Uader)</w:t>
      </w:r>
    </w:p>
    <w:p w:rsidR="00B4033D" w:rsidRDefault="00B4033D" w:rsidP="00B4033D">
      <w:pPr>
        <w:pStyle w:val="Default"/>
        <w:jc w:val="both"/>
        <w:rPr>
          <w:rFonts w:ascii="Times New Roman" w:hAnsi="Times New Roman" w:cs="Times New Roman"/>
          <w:b/>
          <w:bCs/>
          <w:cap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3</w:t>
      </w:r>
      <w:r w:rsidR="00DC2E0B">
        <w:rPr>
          <w:rFonts w:ascii="Times New Roman" w:hAnsi="Times New Roman" w:cs="Times New Roman"/>
          <w:b/>
          <w:bCs/>
          <w:caps/>
        </w:rPr>
        <w:t>4</w:t>
      </w:r>
      <w:r>
        <w:rPr>
          <w:rFonts w:ascii="Times New Roman" w:hAnsi="Times New Roman" w:cs="Times New Roman"/>
          <w:b/>
          <w:bCs/>
          <w:caps/>
        </w:rPr>
        <w:t>°</w:t>
      </w:r>
      <w:r>
        <w:rPr>
          <w:rFonts w:ascii="Times New Roman" w:hAnsi="Times New Roman" w:cs="Times New Roman"/>
        </w:rPr>
        <w:t xml:space="preserve">: Son órganos del gobierno de las Facultades: </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a) Los Consejos Directivos. </w:t>
      </w:r>
    </w:p>
    <w:p w:rsidR="00B4033D" w:rsidRDefault="00B4033D" w:rsidP="00B4033D">
      <w:pPr>
        <w:pStyle w:val="Default"/>
        <w:jc w:val="both"/>
        <w:rPr>
          <w:rFonts w:ascii="Times New Roman" w:hAnsi="Times New Roman" w:cs="Times New Roman"/>
        </w:rPr>
      </w:pPr>
      <w:r>
        <w:rPr>
          <w:rFonts w:ascii="Times New Roman" w:hAnsi="Times New Roman" w:cs="Times New Roman"/>
        </w:rPr>
        <w:t>b) Los Decanos. ( Uader)</w:t>
      </w:r>
    </w:p>
    <w:p w:rsidR="00B4033D" w:rsidRDefault="00B4033D"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SECCION A </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 xml:space="preserve">De los Consejos Directivos </w:t>
      </w:r>
    </w:p>
    <w:p w:rsidR="00B4033D" w:rsidRDefault="00B4033D" w:rsidP="00B4033D">
      <w:pPr>
        <w:pStyle w:val="Default"/>
        <w:jc w:val="both"/>
        <w:rPr>
          <w:rFonts w:ascii="Times New Roman" w:hAnsi="Times New Roman" w:cs="Times New Roman"/>
          <w:b/>
          <w:bCs/>
          <w:caps/>
        </w:rPr>
      </w:pPr>
    </w:p>
    <w:p w:rsidR="00B4033D" w:rsidRPr="000E0A87" w:rsidRDefault="00B4033D" w:rsidP="00B4033D">
      <w:pPr>
        <w:pStyle w:val="Default"/>
        <w:jc w:val="both"/>
        <w:rPr>
          <w:rFonts w:ascii="Times New Roman" w:hAnsi="Times New Roman" w:cs="Times New Roman"/>
          <w:color w:val="auto"/>
        </w:rPr>
      </w:pPr>
      <w:r w:rsidRPr="000E0A87">
        <w:rPr>
          <w:rFonts w:ascii="Times New Roman" w:hAnsi="Times New Roman" w:cs="Times New Roman"/>
          <w:b/>
          <w:bCs/>
          <w:caps/>
          <w:color w:val="auto"/>
        </w:rPr>
        <w:t>Artículo 3</w:t>
      </w:r>
      <w:r w:rsidR="00DC2E0B">
        <w:rPr>
          <w:rFonts w:ascii="Times New Roman" w:hAnsi="Times New Roman" w:cs="Times New Roman"/>
          <w:b/>
          <w:bCs/>
          <w:caps/>
          <w:color w:val="auto"/>
        </w:rPr>
        <w:t>5</w:t>
      </w:r>
      <w:r w:rsidRPr="000E0A87">
        <w:rPr>
          <w:rFonts w:ascii="Times New Roman" w:hAnsi="Times New Roman" w:cs="Times New Roman"/>
          <w:b/>
          <w:bCs/>
          <w:caps/>
          <w:color w:val="auto"/>
        </w:rPr>
        <w:t>°</w:t>
      </w:r>
      <w:r w:rsidRPr="000E0A87">
        <w:rPr>
          <w:rFonts w:ascii="Times New Roman" w:hAnsi="Times New Roman" w:cs="Times New Roman"/>
          <w:b/>
          <w:caps/>
          <w:color w:val="auto"/>
        </w:rPr>
        <w:t>:</w:t>
      </w:r>
      <w:r w:rsidRPr="000E0A87">
        <w:rPr>
          <w:rFonts w:ascii="Times New Roman" w:hAnsi="Times New Roman" w:cs="Times New Roman"/>
          <w:color w:val="auto"/>
        </w:rPr>
        <w:t xml:space="preserve"> El Consejo Directivo de cada Facultad está integrado por el Decano, cuatro</w:t>
      </w:r>
      <w:r w:rsidR="00EF4D81" w:rsidRPr="000E0A87">
        <w:rPr>
          <w:rFonts w:ascii="Times New Roman" w:hAnsi="Times New Roman" w:cs="Times New Roman"/>
          <w:color w:val="auto"/>
        </w:rPr>
        <w:t xml:space="preserve"> (04)</w:t>
      </w:r>
      <w:r w:rsidRPr="000E0A87">
        <w:rPr>
          <w:rFonts w:ascii="Times New Roman" w:hAnsi="Times New Roman" w:cs="Times New Roman"/>
          <w:color w:val="auto"/>
        </w:rPr>
        <w:t xml:space="preserve"> Consejeros </w:t>
      </w:r>
      <w:r w:rsidR="000E0A87" w:rsidRPr="000E0A87">
        <w:rPr>
          <w:rFonts w:ascii="Times New Roman" w:hAnsi="Times New Roman" w:cs="Times New Roman"/>
          <w:color w:val="auto"/>
        </w:rPr>
        <w:t>Docentes</w:t>
      </w:r>
      <w:r w:rsidRPr="000E0A87">
        <w:rPr>
          <w:rFonts w:ascii="Times New Roman" w:hAnsi="Times New Roman" w:cs="Times New Roman"/>
          <w:color w:val="auto"/>
        </w:rPr>
        <w:t xml:space="preserve"> Titulares y/o Asociados, tres</w:t>
      </w:r>
      <w:r w:rsidR="00EF4D81" w:rsidRPr="000E0A87">
        <w:rPr>
          <w:rFonts w:ascii="Times New Roman" w:hAnsi="Times New Roman" w:cs="Times New Roman"/>
          <w:color w:val="auto"/>
        </w:rPr>
        <w:t xml:space="preserve"> (03)</w:t>
      </w:r>
      <w:r w:rsidR="000E0A87" w:rsidRPr="000E0A87">
        <w:rPr>
          <w:rFonts w:ascii="Times New Roman" w:hAnsi="Times New Roman" w:cs="Times New Roman"/>
          <w:color w:val="auto"/>
        </w:rPr>
        <w:t xml:space="preserve"> Consejeros Docentes </w:t>
      </w:r>
      <w:r w:rsidRPr="000E0A87">
        <w:rPr>
          <w:rFonts w:ascii="Times New Roman" w:hAnsi="Times New Roman" w:cs="Times New Roman"/>
          <w:color w:val="auto"/>
        </w:rPr>
        <w:t>Adjuntos, dos</w:t>
      </w:r>
      <w:r w:rsidR="00EF4D81" w:rsidRPr="000E0A87">
        <w:rPr>
          <w:rFonts w:ascii="Times New Roman" w:hAnsi="Times New Roman" w:cs="Times New Roman"/>
          <w:color w:val="auto"/>
        </w:rPr>
        <w:t xml:space="preserve"> (02)</w:t>
      </w:r>
      <w:r w:rsidRPr="000E0A87">
        <w:rPr>
          <w:rFonts w:ascii="Times New Roman" w:hAnsi="Times New Roman" w:cs="Times New Roman"/>
          <w:color w:val="auto"/>
        </w:rPr>
        <w:t xml:space="preserve"> Consejeros Docentes Jefe de Trabajo Práctico y/o Auxiliares Docentes;</w:t>
      </w:r>
      <w:r w:rsidR="00EF4D81" w:rsidRPr="000E0A87">
        <w:rPr>
          <w:rFonts w:ascii="Times New Roman" w:hAnsi="Times New Roman" w:cs="Times New Roman"/>
          <w:color w:val="auto"/>
        </w:rPr>
        <w:t xml:space="preserve"> </w:t>
      </w:r>
      <w:r w:rsidRPr="000E0A87">
        <w:rPr>
          <w:rFonts w:ascii="Times New Roman" w:hAnsi="Times New Roman" w:cs="Times New Roman"/>
          <w:color w:val="auto"/>
        </w:rPr>
        <w:t>tres</w:t>
      </w:r>
      <w:r w:rsidR="00EF4D81" w:rsidRPr="000E0A87">
        <w:rPr>
          <w:rFonts w:ascii="Times New Roman" w:hAnsi="Times New Roman" w:cs="Times New Roman"/>
          <w:color w:val="auto"/>
        </w:rPr>
        <w:t xml:space="preserve"> (03)</w:t>
      </w:r>
      <w:r w:rsidRPr="000E0A87">
        <w:rPr>
          <w:rFonts w:ascii="Times New Roman" w:hAnsi="Times New Roman" w:cs="Times New Roman"/>
          <w:color w:val="auto"/>
        </w:rPr>
        <w:t xml:space="preserve"> Consejeros Egresados, cinco</w:t>
      </w:r>
      <w:r w:rsidR="00EF4D81" w:rsidRPr="000E0A87">
        <w:rPr>
          <w:rFonts w:ascii="Times New Roman" w:hAnsi="Times New Roman" w:cs="Times New Roman"/>
          <w:color w:val="auto"/>
        </w:rPr>
        <w:t xml:space="preserve"> (05)</w:t>
      </w:r>
      <w:r w:rsidRPr="000E0A87">
        <w:rPr>
          <w:rFonts w:ascii="Times New Roman" w:hAnsi="Times New Roman" w:cs="Times New Roman"/>
          <w:color w:val="auto"/>
        </w:rPr>
        <w:t xml:space="preserve"> Consejeros Estudiantes y un</w:t>
      </w:r>
      <w:r w:rsidR="00EF4D81" w:rsidRPr="000E0A87">
        <w:rPr>
          <w:rFonts w:ascii="Times New Roman" w:hAnsi="Times New Roman" w:cs="Times New Roman"/>
          <w:color w:val="auto"/>
        </w:rPr>
        <w:t xml:space="preserve"> (01)</w:t>
      </w:r>
      <w:r w:rsidRPr="000E0A87">
        <w:rPr>
          <w:rFonts w:ascii="Times New Roman" w:hAnsi="Times New Roman" w:cs="Times New Roman"/>
          <w:color w:val="auto"/>
        </w:rPr>
        <w:t xml:space="preserve"> Consejero </w:t>
      </w:r>
      <w:r w:rsidR="009B7CD0">
        <w:rPr>
          <w:rFonts w:ascii="Times New Roman" w:hAnsi="Times New Roman" w:cs="Times New Roman"/>
          <w:color w:val="auto"/>
        </w:rPr>
        <w:t>No Docente</w:t>
      </w:r>
      <w:r w:rsidRPr="000E0A87">
        <w:rPr>
          <w:rFonts w:ascii="Times New Roman" w:hAnsi="Times New Roman" w:cs="Times New Roman"/>
          <w:color w:val="auto"/>
        </w:rPr>
        <w:t>.</w:t>
      </w:r>
      <w:r w:rsidR="00E22498" w:rsidRPr="000E0A87">
        <w:rPr>
          <w:rFonts w:ascii="Times New Roman" w:hAnsi="Times New Roman" w:cs="Times New Roman"/>
          <w:color w:val="auto"/>
        </w:rPr>
        <w:t xml:space="preserve"> En caso de ausencia del </w:t>
      </w:r>
      <w:r w:rsidR="000E0A87" w:rsidRPr="000E0A87">
        <w:rPr>
          <w:rFonts w:ascii="Times New Roman" w:hAnsi="Times New Roman" w:cs="Times New Roman"/>
          <w:color w:val="auto"/>
        </w:rPr>
        <w:t>Decano</w:t>
      </w:r>
      <w:r w:rsidR="00E22498" w:rsidRPr="000E0A87">
        <w:rPr>
          <w:rFonts w:ascii="Times New Roman" w:hAnsi="Times New Roman" w:cs="Times New Roman"/>
          <w:color w:val="auto"/>
        </w:rPr>
        <w:t xml:space="preserve"> el Consejo </w:t>
      </w:r>
      <w:r w:rsidR="000E0A87" w:rsidRPr="000E0A87">
        <w:rPr>
          <w:rFonts w:ascii="Times New Roman" w:hAnsi="Times New Roman" w:cs="Times New Roman"/>
          <w:color w:val="auto"/>
        </w:rPr>
        <w:t>Directivo</w:t>
      </w:r>
      <w:r w:rsidR="00E22498" w:rsidRPr="000E0A87">
        <w:rPr>
          <w:rFonts w:ascii="Times New Roman" w:hAnsi="Times New Roman" w:cs="Times New Roman"/>
          <w:color w:val="auto"/>
        </w:rPr>
        <w:t xml:space="preserve"> será presidido por el Vice</w:t>
      </w:r>
      <w:r w:rsidR="000E0A87" w:rsidRPr="000E0A87">
        <w:rPr>
          <w:rFonts w:ascii="Times New Roman" w:hAnsi="Times New Roman" w:cs="Times New Roman"/>
          <w:color w:val="auto"/>
        </w:rPr>
        <w:t>decano</w:t>
      </w:r>
      <w:r w:rsidR="00E22498" w:rsidRPr="000E0A87">
        <w:rPr>
          <w:rFonts w:ascii="Times New Roman" w:hAnsi="Times New Roman" w:cs="Times New Roman"/>
          <w:color w:val="auto"/>
        </w:rPr>
        <w:t xml:space="preserve">, y en ausencia de ambos por el Consejero Docente que el Cuerpo designe por mayoría simple. </w:t>
      </w:r>
    </w:p>
    <w:p w:rsidR="00B4033D" w:rsidRPr="0041453C" w:rsidRDefault="00B4033D" w:rsidP="00B4033D">
      <w:pPr>
        <w:autoSpaceDE w:val="0"/>
        <w:autoSpaceDN w:val="0"/>
        <w:adjustRightInd w:val="0"/>
        <w:jc w:val="both"/>
        <w:rPr>
          <w:color w:val="FF0000"/>
        </w:rPr>
      </w:pPr>
      <w:r>
        <w:t>Los Consejos Directivos sesionan en la misma forma dispuesta para el Consejo Superior. (Uader en consonancia con lo dispuesto para el Consejo Superior)</w:t>
      </w:r>
      <w:r w:rsidR="0041453C">
        <w:t xml:space="preserve">  </w:t>
      </w:r>
    </w:p>
    <w:p w:rsidR="00B4033D" w:rsidRDefault="00B4033D" w:rsidP="00B4033D">
      <w:pPr>
        <w:pStyle w:val="Default"/>
        <w:jc w:val="both"/>
        <w:rPr>
          <w:rFonts w:ascii="Times New Roman" w:hAnsi="Times New Roman" w:cs="Times New Roman"/>
          <w:b/>
          <w:bCs/>
          <w:caps/>
        </w:rPr>
      </w:pPr>
    </w:p>
    <w:p w:rsidR="00B4033D" w:rsidRPr="00C651E5" w:rsidRDefault="00B4033D" w:rsidP="00B4033D">
      <w:pPr>
        <w:pStyle w:val="Default"/>
        <w:jc w:val="both"/>
        <w:rPr>
          <w:rFonts w:ascii="Times New Roman" w:hAnsi="Times New Roman" w:cs="Times New Roman"/>
          <w:color w:val="auto"/>
        </w:rPr>
      </w:pPr>
      <w:r w:rsidRPr="00C651E5">
        <w:rPr>
          <w:rFonts w:ascii="Times New Roman" w:hAnsi="Times New Roman" w:cs="Times New Roman"/>
          <w:b/>
          <w:bCs/>
          <w:caps/>
          <w:color w:val="auto"/>
        </w:rPr>
        <w:t>Artículo 3</w:t>
      </w:r>
      <w:r w:rsidR="00DC2E0B">
        <w:rPr>
          <w:rFonts w:ascii="Times New Roman" w:hAnsi="Times New Roman" w:cs="Times New Roman"/>
          <w:b/>
          <w:bCs/>
          <w:caps/>
          <w:color w:val="auto"/>
        </w:rPr>
        <w:t>6</w:t>
      </w:r>
      <w:r w:rsidRPr="00C651E5">
        <w:rPr>
          <w:rFonts w:ascii="Times New Roman" w:hAnsi="Times New Roman" w:cs="Times New Roman"/>
          <w:b/>
          <w:bCs/>
          <w:caps/>
          <w:color w:val="auto"/>
        </w:rPr>
        <w:t>°</w:t>
      </w:r>
      <w:r w:rsidRPr="00C651E5">
        <w:rPr>
          <w:rFonts w:ascii="Times New Roman" w:hAnsi="Times New Roman" w:cs="Times New Roman"/>
          <w:caps/>
          <w:color w:val="auto"/>
        </w:rPr>
        <w:t>:</w:t>
      </w:r>
      <w:r w:rsidRPr="00C651E5">
        <w:rPr>
          <w:rFonts w:ascii="Times New Roman" w:hAnsi="Times New Roman" w:cs="Times New Roman"/>
          <w:color w:val="auto"/>
        </w:rPr>
        <w:t xml:space="preserve"> La designación de los integrantes del Consejo Directivo se hace por iguales términos a los establecidos en el Artículo 2</w:t>
      </w:r>
      <w:r w:rsidR="002258FB">
        <w:rPr>
          <w:rFonts w:ascii="Times New Roman" w:hAnsi="Times New Roman" w:cs="Times New Roman"/>
          <w:color w:val="auto"/>
        </w:rPr>
        <w:t>5</w:t>
      </w:r>
      <w:r w:rsidR="000E0A87" w:rsidRPr="00C651E5">
        <w:rPr>
          <w:rFonts w:ascii="Times New Roman" w:hAnsi="Times New Roman" w:cs="Times New Roman"/>
          <w:color w:val="auto"/>
        </w:rPr>
        <w:t>º</w:t>
      </w:r>
      <w:r w:rsidRPr="00C651E5">
        <w:rPr>
          <w:rFonts w:ascii="Times New Roman" w:hAnsi="Times New Roman" w:cs="Times New Roman"/>
          <w:color w:val="auto"/>
        </w:rPr>
        <w:t xml:space="preserve"> y su reemplazo se ajustará a las normas previstas en el Artículo 2</w:t>
      </w:r>
      <w:r w:rsidR="002258FB">
        <w:rPr>
          <w:rFonts w:ascii="Times New Roman" w:hAnsi="Times New Roman" w:cs="Times New Roman"/>
          <w:color w:val="auto"/>
        </w:rPr>
        <w:t>3</w:t>
      </w:r>
      <w:r w:rsidRPr="00C651E5">
        <w:rPr>
          <w:rFonts w:ascii="Times New Roman" w:hAnsi="Times New Roman" w:cs="Times New Roman"/>
          <w:color w:val="auto"/>
        </w:rPr>
        <w:t>º. (Uader)</w:t>
      </w:r>
      <w:r w:rsidR="00C651E5" w:rsidRPr="00C651E5">
        <w:rPr>
          <w:rFonts w:ascii="Times New Roman" w:hAnsi="Times New Roman" w:cs="Times New Roman"/>
          <w:color w:val="auto"/>
        </w:rPr>
        <w:t>.</w:t>
      </w:r>
      <w:r w:rsidR="007B71E6" w:rsidRPr="00C651E5">
        <w:rPr>
          <w:rFonts w:ascii="Times New Roman" w:hAnsi="Times New Roman" w:cs="Times New Roman"/>
          <w:color w:val="auto"/>
        </w:rPr>
        <w:t>-</w:t>
      </w:r>
    </w:p>
    <w:p w:rsidR="00B4033D" w:rsidRDefault="00B4033D" w:rsidP="00B4033D">
      <w:pPr>
        <w:pStyle w:val="Default"/>
        <w:jc w:val="both"/>
        <w:rPr>
          <w:rFonts w:ascii="Times New Roman" w:hAnsi="Times New Roman" w:cs="Times New Roman"/>
          <w:b/>
          <w:bCs/>
          <w:caps/>
        </w:rPr>
      </w:pPr>
    </w:p>
    <w:p w:rsidR="00EF4D81" w:rsidRPr="008D70B2" w:rsidRDefault="00B4033D" w:rsidP="00B4033D">
      <w:pPr>
        <w:pStyle w:val="Default"/>
        <w:jc w:val="both"/>
        <w:rPr>
          <w:rFonts w:ascii="Times New Roman" w:hAnsi="Times New Roman" w:cs="Times New Roman"/>
          <w:color w:val="auto"/>
        </w:rPr>
      </w:pPr>
      <w:r w:rsidRPr="008D70B2">
        <w:rPr>
          <w:rFonts w:ascii="Times New Roman" w:hAnsi="Times New Roman" w:cs="Times New Roman"/>
          <w:b/>
          <w:bCs/>
          <w:caps/>
          <w:color w:val="auto"/>
        </w:rPr>
        <w:t>Artículo 3</w:t>
      </w:r>
      <w:r w:rsidR="00DC2E0B">
        <w:rPr>
          <w:rFonts w:ascii="Times New Roman" w:hAnsi="Times New Roman" w:cs="Times New Roman"/>
          <w:b/>
          <w:bCs/>
          <w:caps/>
          <w:color w:val="auto"/>
        </w:rPr>
        <w:t>7</w:t>
      </w:r>
      <w:r w:rsidRPr="008D70B2">
        <w:rPr>
          <w:rFonts w:ascii="Times New Roman" w:hAnsi="Times New Roman" w:cs="Times New Roman"/>
          <w:b/>
          <w:bCs/>
          <w:caps/>
          <w:color w:val="auto"/>
        </w:rPr>
        <w:t>°</w:t>
      </w:r>
      <w:r w:rsidRPr="008D70B2">
        <w:rPr>
          <w:rFonts w:ascii="Times New Roman" w:hAnsi="Times New Roman" w:cs="Times New Roman"/>
          <w:caps/>
          <w:color w:val="auto"/>
        </w:rPr>
        <w:t>:</w:t>
      </w:r>
      <w:r w:rsidRPr="008D70B2">
        <w:rPr>
          <w:rFonts w:ascii="Times New Roman" w:hAnsi="Times New Roman" w:cs="Times New Roman"/>
          <w:color w:val="auto"/>
        </w:rPr>
        <w:t xml:space="preserve"> Cuando de la Facultad dependa una Escuela Universitaria</w:t>
      </w:r>
      <w:r w:rsidR="008A3452">
        <w:rPr>
          <w:rFonts w:ascii="Times New Roman" w:hAnsi="Times New Roman" w:cs="Times New Roman"/>
          <w:color w:val="auto"/>
        </w:rPr>
        <w:t xml:space="preserve"> y/o una Institución preuniversitaria,</w:t>
      </w:r>
      <w:r w:rsidRPr="008D70B2">
        <w:rPr>
          <w:rFonts w:ascii="Times New Roman" w:hAnsi="Times New Roman" w:cs="Times New Roman"/>
          <w:color w:val="auto"/>
        </w:rPr>
        <w:t xml:space="preserve"> el Director de l</w:t>
      </w:r>
      <w:r w:rsidR="008A3452">
        <w:rPr>
          <w:rFonts w:ascii="Times New Roman" w:hAnsi="Times New Roman" w:cs="Times New Roman"/>
          <w:color w:val="auto"/>
        </w:rPr>
        <w:t>os</w:t>
      </w:r>
      <w:r w:rsidRPr="008D70B2">
        <w:rPr>
          <w:rFonts w:ascii="Times New Roman" w:hAnsi="Times New Roman" w:cs="Times New Roman"/>
          <w:color w:val="auto"/>
        </w:rPr>
        <w:t xml:space="preserve"> mism</w:t>
      </w:r>
      <w:r w:rsidR="008A3452">
        <w:rPr>
          <w:rFonts w:ascii="Times New Roman" w:hAnsi="Times New Roman" w:cs="Times New Roman"/>
          <w:color w:val="auto"/>
        </w:rPr>
        <w:t>os</w:t>
      </w:r>
      <w:r w:rsidRPr="008D70B2">
        <w:rPr>
          <w:rFonts w:ascii="Times New Roman" w:hAnsi="Times New Roman" w:cs="Times New Roman"/>
          <w:color w:val="auto"/>
        </w:rPr>
        <w:t xml:space="preserve"> tendrá voz en el Consejo Directivo. (Uader)</w:t>
      </w:r>
    </w:p>
    <w:p w:rsidR="00B4033D" w:rsidRDefault="0067196E" w:rsidP="00B4033D">
      <w:pPr>
        <w:pStyle w:val="Default"/>
        <w:jc w:val="both"/>
        <w:rPr>
          <w:rFonts w:ascii="Times New Roman" w:hAnsi="Times New Roman" w:cs="Times New Roman"/>
          <w:color w:val="0000FF"/>
        </w:rPr>
      </w:pPr>
      <w:r w:rsidRPr="00744160">
        <w:rPr>
          <w:rFonts w:ascii="Times New Roman" w:hAnsi="Times New Roman" w:cs="Times New Roman"/>
          <w:color w:val="FF0000"/>
        </w:rPr>
        <w:t xml:space="preserve"> </w:t>
      </w: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3</w:t>
      </w:r>
      <w:r w:rsidR="00DC2E0B">
        <w:rPr>
          <w:rFonts w:ascii="Times New Roman" w:hAnsi="Times New Roman" w:cs="Times New Roman"/>
          <w:b/>
          <w:bCs/>
          <w:caps/>
        </w:rPr>
        <w:t>8</w:t>
      </w:r>
      <w:r>
        <w:rPr>
          <w:rFonts w:ascii="Times New Roman" w:hAnsi="Times New Roman" w:cs="Times New Roman"/>
          <w:b/>
          <w:bCs/>
          <w:caps/>
        </w:rPr>
        <w:t>°</w:t>
      </w:r>
      <w:r>
        <w:rPr>
          <w:rFonts w:ascii="Times New Roman" w:hAnsi="Times New Roman" w:cs="Times New Roman"/>
          <w:caps/>
        </w:rPr>
        <w:t>:</w:t>
      </w:r>
      <w:r>
        <w:rPr>
          <w:rFonts w:ascii="Times New Roman" w:hAnsi="Times New Roman" w:cs="Times New Roman"/>
        </w:rPr>
        <w:t xml:space="preserve"> El Consejo Directivo tiene las siguientes funciones: </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a) Coordinar y ampliar la obra de las Escuelas, Departamentos, Institutos, Cátedras y demás </w:t>
      </w:r>
      <w:r w:rsidR="00C651E5">
        <w:rPr>
          <w:rFonts w:ascii="Times New Roman" w:hAnsi="Times New Roman" w:cs="Times New Roman"/>
        </w:rPr>
        <w:t xml:space="preserve">Centros, </w:t>
      </w:r>
      <w:r>
        <w:rPr>
          <w:rFonts w:ascii="Times New Roman" w:hAnsi="Times New Roman" w:cs="Times New Roman"/>
        </w:rPr>
        <w:t>Organismos científicos, Técnicos, culturales y Docentes que forman la Facultad.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b) Proyectar planes de estudio. Aprobar, reformar o rechazar los programas de enseñanza proyectados por los Profesores o Departamentos. (Uader)</w:t>
      </w:r>
    </w:p>
    <w:p w:rsidR="00B4033D" w:rsidRPr="0001752B" w:rsidRDefault="00B4033D" w:rsidP="00B4033D">
      <w:pPr>
        <w:pStyle w:val="Default"/>
        <w:jc w:val="both"/>
        <w:rPr>
          <w:rFonts w:ascii="Times New Roman" w:hAnsi="Times New Roman" w:cs="Times New Roman"/>
          <w:color w:val="FF0000"/>
        </w:rPr>
      </w:pPr>
      <w:r>
        <w:rPr>
          <w:rFonts w:ascii="Times New Roman" w:hAnsi="Times New Roman" w:cs="Times New Roman"/>
        </w:rPr>
        <w:lastRenderedPageBreak/>
        <w:t xml:space="preserve">c) </w:t>
      </w:r>
      <w:r w:rsidR="0050718E" w:rsidRPr="0050718E">
        <w:rPr>
          <w:rFonts w:ascii="Times New Roman" w:hAnsi="Times New Roman" w:cs="Times New Roman"/>
          <w:color w:val="auto"/>
        </w:rPr>
        <w:t>Aproba</w:t>
      </w:r>
      <w:r w:rsidRPr="0050718E">
        <w:rPr>
          <w:rFonts w:ascii="Times New Roman" w:hAnsi="Times New Roman" w:cs="Times New Roman"/>
          <w:color w:val="auto"/>
        </w:rPr>
        <w:t>r</w:t>
      </w:r>
      <w:r w:rsidR="0050718E" w:rsidRPr="0050718E">
        <w:rPr>
          <w:rFonts w:ascii="Times New Roman" w:hAnsi="Times New Roman" w:cs="Times New Roman"/>
          <w:color w:val="auto"/>
        </w:rPr>
        <w:t xml:space="preserve"> la reglamentación de</w:t>
      </w:r>
      <w:r w:rsidRPr="0050718E">
        <w:rPr>
          <w:rFonts w:ascii="Times New Roman" w:hAnsi="Times New Roman" w:cs="Times New Roman"/>
          <w:color w:val="auto"/>
        </w:rPr>
        <w:t xml:space="preserve"> los cursos intensivos</w:t>
      </w:r>
      <w:r w:rsidR="0050718E" w:rsidRPr="0050718E">
        <w:rPr>
          <w:rFonts w:ascii="Times New Roman" w:hAnsi="Times New Roman" w:cs="Times New Roman"/>
          <w:color w:val="auto"/>
        </w:rPr>
        <w:t>, ejercicio de la docencia libre y la cátedra paralela a propuesta de la Secretaria Académica</w:t>
      </w:r>
      <w:r w:rsidRPr="0050718E">
        <w:rPr>
          <w:rFonts w:ascii="Times New Roman" w:hAnsi="Times New Roman" w:cs="Times New Roman"/>
          <w:color w:val="auto"/>
        </w:rPr>
        <w:t>. (Uader)</w:t>
      </w:r>
    </w:p>
    <w:p w:rsidR="00B4033D" w:rsidRDefault="000E0A87" w:rsidP="00B4033D">
      <w:pPr>
        <w:pStyle w:val="Default"/>
        <w:jc w:val="both"/>
        <w:rPr>
          <w:rFonts w:ascii="Times New Roman" w:hAnsi="Times New Roman" w:cs="Times New Roman"/>
          <w:color w:val="auto"/>
        </w:rPr>
      </w:pPr>
      <w:r w:rsidRPr="000E0A87">
        <w:rPr>
          <w:rFonts w:ascii="Times New Roman" w:hAnsi="Times New Roman" w:cs="Times New Roman"/>
        </w:rPr>
        <w:t>d</w:t>
      </w:r>
      <w:r w:rsidR="00B4033D" w:rsidRPr="000E0A87">
        <w:rPr>
          <w:rFonts w:ascii="Times New Roman" w:hAnsi="Times New Roman" w:cs="Times New Roman"/>
        </w:rPr>
        <w:t>) Expedir certificados en virtud de los cuales hayan de otorgarse los diplomas</w:t>
      </w:r>
      <w:r w:rsidR="00B4033D">
        <w:rPr>
          <w:rFonts w:ascii="Times New Roman" w:hAnsi="Times New Roman" w:cs="Times New Roman"/>
        </w:rPr>
        <w:t xml:space="preserve"> </w:t>
      </w:r>
      <w:r w:rsidR="00C651E5">
        <w:rPr>
          <w:rFonts w:ascii="Times New Roman" w:hAnsi="Times New Roman" w:cs="Times New Roman"/>
        </w:rPr>
        <w:t>de los distintos niveles educativos,</w:t>
      </w:r>
      <w:r w:rsidR="00B4033D">
        <w:rPr>
          <w:rFonts w:ascii="Times New Roman" w:hAnsi="Times New Roman" w:cs="Times New Roman"/>
        </w:rPr>
        <w:t xml:space="preserve"> y los </w:t>
      </w:r>
      <w:r w:rsidR="00B4033D">
        <w:rPr>
          <w:rFonts w:ascii="Times New Roman" w:hAnsi="Times New Roman" w:cs="Times New Roman"/>
          <w:color w:val="auto"/>
        </w:rPr>
        <w:t>de reválida y habilitación expedidos por universidades extranjeras. (Uader)</w:t>
      </w:r>
    </w:p>
    <w:p w:rsidR="00B4033D" w:rsidRDefault="000E0A87" w:rsidP="00B4033D">
      <w:pPr>
        <w:pStyle w:val="Default"/>
        <w:jc w:val="both"/>
        <w:rPr>
          <w:rFonts w:ascii="Times New Roman" w:hAnsi="Times New Roman" w:cs="Times New Roman"/>
        </w:rPr>
      </w:pPr>
      <w:r>
        <w:rPr>
          <w:rFonts w:ascii="Times New Roman" w:hAnsi="Times New Roman" w:cs="Times New Roman"/>
        </w:rPr>
        <w:t>e)</w:t>
      </w:r>
      <w:r w:rsidR="00B4033D">
        <w:rPr>
          <w:rFonts w:ascii="Times New Roman" w:hAnsi="Times New Roman" w:cs="Times New Roman"/>
        </w:rPr>
        <w:t xml:space="preserve"> Proponer al Consejo Superior el nombramiento de sus Docentes</w:t>
      </w:r>
      <w:r w:rsidR="005B1400">
        <w:rPr>
          <w:rFonts w:ascii="Times New Roman" w:hAnsi="Times New Roman" w:cs="Times New Roman"/>
        </w:rPr>
        <w:t xml:space="preserve"> ordinarios</w:t>
      </w:r>
      <w:r w:rsidR="00B4033D">
        <w:rPr>
          <w:rFonts w:ascii="Times New Roman" w:hAnsi="Times New Roman" w:cs="Times New Roman"/>
        </w:rPr>
        <w:t xml:space="preserve"> universitarios. (Uader)</w:t>
      </w:r>
    </w:p>
    <w:p w:rsidR="00B4033D" w:rsidRDefault="000E0A87" w:rsidP="00B4033D">
      <w:pPr>
        <w:pStyle w:val="Default"/>
        <w:jc w:val="both"/>
        <w:rPr>
          <w:rFonts w:ascii="Times New Roman" w:hAnsi="Times New Roman" w:cs="Times New Roman"/>
          <w:color w:val="auto"/>
        </w:rPr>
      </w:pPr>
      <w:r>
        <w:rPr>
          <w:rFonts w:ascii="Times New Roman" w:hAnsi="Times New Roman" w:cs="Times New Roman"/>
        </w:rPr>
        <w:t>f</w:t>
      </w:r>
      <w:r w:rsidR="00B4033D">
        <w:rPr>
          <w:rFonts w:ascii="Times New Roman" w:hAnsi="Times New Roman" w:cs="Times New Roman"/>
        </w:rPr>
        <w:t xml:space="preserve">) Elegir al Decano y al Vicedecano de acuerdo a lo dispuesto </w:t>
      </w:r>
      <w:r w:rsidR="00B4033D" w:rsidRPr="007B71E6">
        <w:rPr>
          <w:rFonts w:ascii="Times New Roman" w:hAnsi="Times New Roman" w:cs="Times New Roman"/>
          <w:color w:val="auto"/>
        </w:rPr>
        <w:t>en los Artículos 5</w:t>
      </w:r>
      <w:r w:rsidR="002258FB">
        <w:rPr>
          <w:rFonts w:ascii="Times New Roman" w:hAnsi="Times New Roman" w:cs="Times New Roman"/>
          <w:color w:val="auto"/>
        </w:rPr>
        <w:t>3</w:t>
      </w:r>
      <w:r w:rsidR="00B4033D" w:rsidRPr="007B71E6">
        <w:rPr>
          <w:rFonts w:ascii="Times New Roman" w:hAnsi="Times New Roman" w:cs="Times New Roman"/>
          <w:color w:val="auto"/>
        </w:rPr>
        <w:t>° y 5</w:t>
      </w:r>
      <w:r w:rsidR="002258FB">
        <w:rPr>
          <w:rFonts w:ascii="Times New Roman" w:hAnsi="Times New Roman" w:cs="Times New Roman"/>
          <w:color w:val="auto"/>
        </w:rPr>
        <w:t>4</w:t>
      </w:r>
      <w:r w:rsidR="00B4033D" w:rsidRPr="007B71E6">
        <w:rPr>
          <w:rFonts w:ascii="Times New Roman" w:hAnsi="Times New Roman" w:cs="Times New Roman"/>
          <w:color w:val="auto"/>
        </w:rPr>
        <w:t>°.</w:t>
      </w:r>
      <w:r w:rsidR="00B4033D">
        <w:rPr>
          <w:rFonts w:ascii="Times New Roman" w:hAnsi="Times New Roman" w:cs="Times New Roman"/>
          <w:color w:val="auto"/>
        </w:rPr>
        <w:t xml:space="preserve"> (Uader)</w:t>
      </w:r>
    </w:p>
    <w:p w:rsidR="00B4033D" w:rsidRDefault="000E0A87" w:rsidP="00B4033D">
      <w:pPr>
        <w:pStyle w:val="Default"/>
        <w:jc w:val="both"/>
        <w:rPr>
          <w:rFonts w:ascii="Times New Roman" w:hAnsi="Times New Roman" w:cs="Times New Roman"/>
        </w:rPr>
      </w:pPr>
      <w:r>
        <w:rPr>
          <w:rFonts w:ascii="Times New Roman" w:hAnsi="Times New Roman" w:cs="Times New Roman"/>
        </w:rPr>
        <w:t>g</w:t>
      </w:r>
      <w:r w:rsidR="00B4033D">
        <w:rPr>
          <w:rFonts w:ascii="Times New Roman" w:hAnsi="Times New Roman" w:cs="Times New Roman"/>
        </w:rPr>
        <w:t>) Designar a sus Docentes Interinos</w:t>
      </w:r>
      <w:r w:rsidR="00C651E5">
        <w:rPr>
          <w:rFonts w:ascii="Times New Roman" w:hAnsi="Times New Roman" w:cs="Times New Roman"/>
        </w:rPr>
        <w:t xml:space="preserve"> de todos los niveles</w:t>
      </w:r>
      <w:r w:rsidR="00B4033D">
        <w:rPr>
          <w:rFonts w:ascii="Times New Roman" w:hAnsi="Times New Roman" w:cs="Times New Roman"/>
        </w:rPr>
        <w:t>. (Uader)</w:t>
      </w:r>
    </w:p>
    <w:p w:rsidR="00B4033D" w:rsidRDefault="000E0A87" w:rsidP="00B4033D">
      <w:pPr>
        <w:pStyle w:val="Default"/>
        <w:jc w:val="both"/>
        <w:rPr>
          <w:rFonts w:ascii="Times New Roman" w:hAnsi="Times New Roman" w:cs="Times New Roman"/>
        </w:rPr>
      </w:pPr>
      <w:r>
        <w:rPr>
          <w:rFonts w:ascii="Times New Roman" w:hAnsi="Times New Roman" w:cs="Times New Roman"/>
        </w:rPr>
        <w:t>h</w:t>
      </w:r>
      <w:r w:rsidR="00B4033D">
        <w:rPr>
          <w:rFonts w:ascii="Times New Roman" w:hAnsi="Times New Roman" w:cs="Times New Roman"/>
        </w:rPr>
        <w:t xml:space="preserve">) Dictar </w:t>
      </w:r>
      <w:r w:rsidR="00C651E5">
        <w:rPr>
          <w:rFonts w:ascii="Times New Roman" w:hAnsi="Times New Roman" w:cs="Times New Roman"/>
        </w:rPr>
        <w:t>su</w:t>
      </w:r>
      <w:r w:rsidR="00B4033D">
        <w:rPr>
          <w:rFonts w:ascii="Times New Roman" w:hAnsi="Times New Roman" w:cs="Times New Roman"/>
        </w:rPr>
        <w:t xml:space="preserve"> reglamento interno y demás normas necesarias que no estén reservadas al Consejo Superior. (Uader)</w:t>
      </w:r>
    </w:p>
    <w:p w:rsidR="00B4033D" w:rsidRDefault="000E0A87" w:rsidP="00B4033D">
      <w:pPr>
        <w:pStyle w:val="Default"/>
        <w:jc w:val="both"/>
        <w:rPr>
          <w:rFonts w:ascii="Times New Roman" w:hAnsi="Times New Roman" w:cs="Times New Roman"/>
        </w:rPr>
      </w:pPr>
      <w:r>
        <w:rPr>
          <w:rFonts w:ascii="Times New Roman" w:hAnsi="Times New Roman" w:cs="Times New Roman"/>
        </w:rPr>
        <w:t>i</w:t>
      </w:r>
      <w:r w:rsidR="00B4033D">
        <w:rPr>
          <w:rFonts w:ascii="Times New Roman" w:hAnsi="Times New Roman" w:cs="Times New Roman"/>
        </w:rPr>
        <w:t>) Elaborar y elevar al Consejo Superior el presupuesto anual. (Uader)</w:t>
      </w:r>
    </w:p>
    <w:p w:rsidR="00B4033D" w:rsidRDefault="000E0A87" w:rsidP="00B4033D">
      <w:pPr>
        <w:pStyle w:val="Default"/>
        <w:jc w:val="both"/>
        <w:rPr>
          <w:rFonts w:ascii="Times New Roman" w:hAnsi="Times New Roman" w:cs="Times New Roman"/>
        </w:rPr>
      </w:pPr>
      <w:r>
        <w:rPr>
          <w:rFonts w:ascii="Times New Roman" w:hAnsi="Times New Roman" w:cs="Times New Roman"/>
        </w:rPr>
        <w:t>j</w:t>
      </w:r>
      <w:r w:rsidR="00B4033D">
        <w:rPr>
          <w:rFonts w:ascii="Times New Roman" w:hAnsi="Times New Roman" w:cs="Times New Roman"/>
        </w:rPr>
        <w:t>) Rendir cuentas al Consejo Superior de la inversión de fondos. (Uader)</w:t>
      </w:r>
    </w:p>
    <w:p w:rsidR="00B4033D" w:rsidRDefault="009B787B" w:rsidP="00B4033D">
      <w:pPr>
        <w:pStyle w:val="Default"/>
        <w:jc w:val="both"/>
        <w:rPr>
          <w:rFonts w:ascii="Times New Roman" w:hAnsi="Times New Roman" w:cs="Times New Roman"/>
        </w:rPr>
      </w:pPr>
      <w:r>
        <w:rPr>
          <w:rFonts w:ascii="Times New Roman" w:hAnsi="Times New Roman" w:cs="Times New Roman"/>
        </w:rPr>
        <w:t>k</w:t>
      </w:r>
      <w:r w:rsidR="00B4033D">
        <w:rPr>
          <w:rFonts w:ascii="Times New Roman" w:hAnsi="Times New Roman" w:cs="Times New Roman"/>
        </w:rPr>
        <w:t>) Proyectar nuevas fuentes de ingresos para la Facultad o Institutos. (Uader)</w:t>
      </w:r>
    </w:p>
    <w:p w:rsidR="00B4033D" w:rsidRDefault="009B787B" w:rsidP="00B4033D">
      <w:pPr>
        <w:pStyle w:val="Default"/>
        <w:jc w:val="both"/>
        <w:rPr>
          <w:rFonts w:ascii="Times New Roman" w:hAnsi="Times New Roman" w:cs="Times New Roman"/>
        </w:rPr>
      </w:pPr>
      <w:r>
        <w:rPr>
          <w:rFonts w:ascii="Times New Roman" w:hAnsi="Times New Roman" w:cs="Times New Roman"/>
        </w:rPr>
        <w:t>l</w:t>
      </w:r>
      <w:r w:rsidR="00B4033D">
        <w:rPr>
          <w:rFonts w:ascii="Times New Roman" w:hAnsi="Times New Roman" w:cs="Times New Roman"/>
        </w:rPr>
        <w:t>) Aprobar el calendario académico</w:t>
      </w:r>
      <w:r w:rsidR="00C651E5">
        <w:rPr>
          <w:rFonts w:ascii="Times New Roman" w:hAnsi="Times New Roman" w:cs="Times New Roman"/>
        </w:rPr>
        <w:t xml:space="preserve"> de la Facultad</w:t>
      </w:r>
      <w:r w:rsidR="00B4033D">
        <w:rPr>
          <w:rFonts w:ascii="Times New Roman" w:hAnsi="Times New Roman" w:cs="Times New Roman"/>
        </w:rPr>
        <w:t>. (Uader)</w:t>
      </w:r>
    </w:p>
    <w:p w:rsidR="00467917" w:rsidRDefault="009B787B" w:rsidP="00B4033D">
      <w:pPr>
        <w:pStyle w:val="Default"/>
        <w:jc w:val="both"/>
        <w:rPr>
          <w:rFonts w:ascii="Times New Roman" w:hAnsi="Times New Roman" w:cs="Times New Roman"/>
          <w:color w:val="auto"/>
        </w:rPr>
      </w:pPr>
      <w:r>
        <w:rPr>
          <w:rFonts w:ascii="Times New Roman" w:hAnsi="Times New Roman" w:cs="Times New Roman"/>
        </w:rPr>
        <w:t>ll</w:t>
      </w:r>
      <w:r w:rsidR="00B4033D">
        <w:rPr>
          <w:rFonts w:ascii="Times New Roman" w:hAnsi="Times New Roman" w:cs="Times New Roman"/>
        </w:rPr>
        <w:t xml:space="preserve">) Promover acciones de docencia, investigación, </w:t>
      </w:r>
      <w:r w:rsidR="00B4033D">
        <w:rPr>
          <w:rFonts w:ascii="Times New Roman" w:hAnsi="Times New Roman" w:cs="Times New Roman"/>
          <w:color w:val="auto"/>
        </w:rPr>
        <w:t>extensión y bienestar estudiantil. (Uader y propuesta de Bienestar Estudiantil)</w:t>
      </w:r>
      <w:r w:rsidR="00467917">
        <w:rPr>
          <w:rFonts w:ascii="Times New Roman" w:hAnsi="Times New Roman" w:cs="Times New Roman"/>
          <w:color w:val="auto"/>
        </w:rPr>
        <w:t>.-</w:t>
      </w:r>
    </w:p>
    <w:p w:rsidR="00B4033D" w:rsidRDefault="00467917" w:rsidP="00B4033D">
      <w:pPr>
        <w:pStyle w:val="Default"/>
        <w:jc w:val="both"/>
        <w:rPr>
          <w:rFonts w:ascii="Times New Roman" w:hAnsi="Times New Roman" w:cs="Times New Roman"/>
        </w:rPr>
      </w:pPr>
      <w:r>
        <w:rPr>
          <w:rFonts w:ascii="Times New Roman" w:hAnsi="Times New Roman" w:cs="Times New Roman"/>
          <w:color w:val="auto"/>
        </w:rPr>
        <w:t xml:space="preserve">m) Aprobar </w:t>
      </w:r>
      <w:r w:rsidR="00A53294">
        <w:rPr>
          <w:rFonts w:ascii="Times New Roman" w:hAnsi="Times New Roman" w:cs="Times New Roman"/>
          <w:color w:val="auto"/>
        </w:rPr>
        <w:t xml:space="preserve">anualmente </w:t>
      </w:r>
      <w:r>
        <w:rPr>
          <w:rFonts w:ascii="Times New Roman" w:hAnsi="Times New Roman" w:cs="Times New Roman"/>
          <w:color w:val="auto"/>
        </w:rPr>
        <w:t xml:space="preserve">la </w:t>
      </w:r>
      <w:r w:rsidR="00A53294">
        <w:rPr>
          <w:rFonts w:ascii="Times New Roman" w:hAnsi="Times New Roman" w:cs="Times New Roman"/>
        </w:rPr>
        <w:t>memoria relativa a la marcha de la Facultad presentada por el Decano.-</w:t>
      </w:r>
    </w:p>
    <w:p w:rsidR="00B4033D" w:rsidRDefault="00B4033D" w:rsidP="00B4033D">
      <w:pPr>
        <w:pStyle w:val="Default"/>
        <w:jc w:val="both"/>
        <w:rPr>
          <w:rFonts w:ascii="Times New Roman" w:hAnsi="Times New Roman" w:cs="Times New Roman"/>
        </w:rPr>
      </w:pPr>
    </w:p>
    <w:p w:rsidR="00A53294" w:rsidRDefault="00A53294" w:rsidP="00B4033D">
      <w:pPr>
        <w:pStyle w:val="Default"/>
        <w:jc w:val="center"/>
        <w:rPr>
          <w:rFonts w:ascii="Times New Roman" w:hAnsi="Times New Roman" w:cs="Times New Roman"/>
          <w:b/>
          <w:bCs/>
        </w:rPr>
      </w:pPr>
    </w:p>
    <w:p w:rsidR="00A53294" w:rsidRDefault="00A53294"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SECCION B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De los Decanos</w:t>
      </w: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3</w:t>
      </w:r>
      <w:r w:rsidR="00DC2E0B">
        <w:rPr>
          <w:rFonts w:ascii="Times New Roman" w:hAnsi="Times New Roman" w:cs="Times New Roman"/>
          <w:b/>
          <w:bCs/>
          <w:caps/>
        </w:rPr>
        <w:t>9</w:t>
      </w:r>
      <w:r>
        <w:rPr>
          <w:rFonts w:ascii="Times New Roman" w:hAnsi="Times New Roman" w:cs="Times New Roman"/>
          <w:b/>
          <w:bCs/>
          <w:caps/>
        </w:rPr>
        <w:t>°</w:t>
      </w:r>
      <w:r>
        <w:rPr>
          <w:rFonts w:ascii="Times New Roman" w:hAnsi="Times New Roman" w:cs="Times New Roman"/>
          <w:caps/>
        </w:rPr>
        <w:t>:</w:t>
      </w:r>
      <w:r>
        <w:rPr>
          <w:rFonts w:ascii="Times New Roman" w:hAnsi="Times New Roman" w:cs="Times New Roman"/>
        </w:rPr>
        <w:t xml:space="preserve"> Para ser elegido Decano o Vicedecano se requiere ser ciudadano argentino, haber cumplido treinta años de edad, poseer grado universitario, ser Docente Titular y/o Asociado </w:t>
      </w:r>
      <w:r w:rsidR="00467917">
        <w:rPr>
          <w:rFonts w:ascii="Times New Roman" w:hAnsi="Times New Roman" w:cs="Times New Roman"/>
        </w:rPr>
        <w:t xml:space="preserve">Ordinario </w:t>
      </w:r>
      <w:r>
        <w:rPr>
          <w:rFonts w:ascii="Times New Roman" w:hAnsi="Times New Roman" w:cs="Times New Roman"/>
        </w:rPr>
        <w:t xml:space="preserve">de la Facultad designado </w:t>
      </w:r>
      <w:r w:rsidRPr="007B71E6">
        <w:rPr>
          <w:rFonts w:ascii="Times New Roman" w:hAnsi="Times New Roman" w:cs="Times New Roman"/>
          <w:color w:val="auto"/>
        </w:rPr>
        <w:t>conforme el Artículo 8</w:t>
      </w:r>
      <w:r w:rsidR="00770F15">
        <w:rPr>
          <w:rFonts w:ascii="Times New Roman" w:hAnsi="Times New Roman" w:cs="Times New Roman"/>
          <w:color w:val="auto"/>
        </w:rPr>
        <w:t>4</w:t>
      </w:r>
      <w:r w:rsidRPr="007B71E6">
        <w:rPr>
          <w:rFonts w:ascii="Times New Roman" w:hAnsi="Times New Roman" w:cs="Times New Roman"/>
          <w:color w:val="auto"/>
        </w:rPr>
        <w:t xml:space="preserve"> inciso a) de</w:t>
      </w:r>
      <w:r>
        <w:rPr>
          <w:rFonts w:ascii="Times New Roman" w:hAnsi="Times New Roman" w:cs="Times New Roman"/>
        </w:rPr>
        <w:t xml:space="preserve"> éste Estatuto. El Decano y el Vicedecano durarán cuatro años en el cargo, pueden ser reelegidos o suceder uno cualquiera al otro sólo por un nuevo período. Si han sido reelectos o uno sucedió a otro, no pueden ser elegidos para ninguno de ambos cargos sino con un intervalo mínimo de un período. (Elaboración propia – Villa María y UNC, de conformidad a lo dispuesto para el Rector)</w:t>
      </w:r>
    </w:p>
    <w:p w:rsidR="00B4033D" w:rsidRDefault="00B4033D" w:rsidP="00B4033D">
      <w:pPr>
        <w:pStyle w:val="Default"/>
        <w:jc w:val="both"/>
        <w:rPr>
          <w:rFonts w:ascii="Times New Roman" w:hAnsi="Times New Roman" w:cs="Times New Roman"/>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 xml:space="preserve">Artículo </w:t>
      </w:r>
      <w:r w:rsidR="00DC2E0B">
        <w:rPr>
          <w:rFonts w:ascii="Times New Roman" w:hAnsi="Times New Roman" w:cs="Times New Roman"/>
          <w:b/>
          <w:bCs/>
          <w:caps/>
        </w:rPr>
        <w:t>40</w:t>
      </w:r>
      <w:r>
        <w:rPr>
          <w:rFonts w:ascii="Times New Roman" w:hAnsi="Times New Roman" w:cs="Times New Roman"/>
          <w:b/>
          <w:bCs/>
          <w:caps/>
        </w:rPr>
        <w:t>°</w:t>
      </w:r>
      <w:r>
        <w:rPr>
          <w:rFonts w:ascii="Times New Roman" w:hAnsi="Times New Roman" w:cs="Times New Roman"/>
        </w:rPr>
        <w:t xml:space="preserve">: El Decano tiene a su cargo las siguientes funciones: </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color w:val="auto"/>
        </w:rPr>
        <w:t xml:space="preserve">Representar a </w:t>
      </w:r>
      <w:smartTag w:uri="urn:schemas-microsoft-com:office:smarttags" w:element="PersonName">
        <w:smartTagPr>
          <w:attr w:name="ProductID" w:val="la Facultad"/>
        </w:smartTagPr>
        <w:r>
          <w:rPr>
            <w:rFonts w:ascii="Times New Roman" w:hAnsi="Times New Roman" w:cs="Times New Roman"/>
            <w:color w:val="auto"/>
          </w:rPr>
          <w:t>la Facultad</w:t>
        </w:r>
      </w:smartTag>
      <w:r>
        <w:rPr>
          <w:rFonts w:ascii="Times New Roman" w:hAnsi="Times New Roman" w:cs="Times New Roman"/>
          <w:color w:val="auto"/>
        </w:rPr>
        <w:t xml:space="preserve"> en todos los actos civiles, administrativos y académicos.- ( Villa María)</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b) Organizar y dirigir la obra de coordinación Docente, científica y cultural de </w:t>
      </w:r>
      <w:smartTag w:uri="urn:schemas-microsoft-com:office:smarttags" w:element="PersonName">
        <w:smartTagPr>
          <w:attr w:name="ProductID" w:val="la Facultad."/>
        </w:smartTagPr>
        <w:r>
          <w:rPr>
            <w:rFonts w:ascii="Times New Roman" w:hAnsi="Times New Roman" w:cs="Times New Roman"/>
          </w:rPr>
          <w:t>la Facultad.</w:t>
        </w:r>
      </w:smartTag>
      <w:r>
        <w:rPr>
          <w:rFonts w:ascii="Times New Roman" w:hAnsi="Times New Roman" w:cs="Times New Roman"/>
        </w:rPr>
        <w:t xml:space="preserve">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c) Convocar y presidir las sesiones del Consejo Directivo.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d) Cumplir y hacer cumplir las resoluciones de los órganos del gobierno universitario y del Consejo Directivo.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e) Elevar anualmente al Consejo Superior una memoria relativa a la marcha de la Facultad</w:t>
      </w:r>
      <w:r w:rsidR="00467917">
        <w:rPr>
          <w:rFonts w:ascii="Times New Roman" w:hAnsi="Times New Roman" w:cs="Times New Roman"/>
        </w:rPr>
        <w:t>, aprobad</w:t>
      </w:r>
      <w:r w:rsidR="00B31BB6">
        <w:rPr>
          <w:rFonts w:ascii="Times New Roman" w:hAnsi="Times New Roman" w:cs="Times New Roman"/>
        </w:rPr>
        <w:t>a</w:t>
      </w:r>
      <w:r w:rsidR="00467917">
        <w:rPr>
          <w:rFonts w:ascii="Times New Roman" w:hAnsi="Times New Roman" w:cs="Times New Roman"/>
        </w:rPr>
        <w:t xml:space="preserve"> por el Consejo Directivo</w:t>
      </w:r>
      <w:r>
        <w:rPr>
          <w:rFonts w:ascii="Times New Roman" w:hAnsi="Times New Roman" w:cs="Times New Roman"/>
        </w:rPr>
        <w:t>.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f) Nombrar y separar, de acuerdo a las normas pertinentes, a los empleados cuyo nombramiento y remoción no corresponda al Consejo Directivo. (Uader) </w:t>
      </w:r>
    </w:p>
    <w:p w:rsidR="00B4033D" w:rsidRDefault="00B4033D" w:rsidP="00B4033D">
      <w:pPr>
        <w:pStyle w:val="Default"/>
        <w:jc w:val="both"/>
        <w:rPr>
          <w:rFonts w:ascii="Times New Roman" w:hAnsi="Times New Roman" w:cs="Times New Roman"/>
        </w:rPr>
      </w:pPr>
      <w:r>
        <w:rPr>
          <w:rFonts w:ascii="Times New Roman" w:hAnsi="Times New Roman" w:cs="Times New Roman"/>
        </w:rPr>
        <w:lastRenderedPageBreak/>
        <w:t>g) Proponer al Consejo Directivo la designación de Docentes Interinos de acuerdo con la reglamentación pertinente.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h) Elaborar el calendario académico. (Uader) </w:t>
      </w:r>
    </w:p>
    <w:p w:rsidR="00B4033D" w:rsidRDefault="00B4033D" w:rsidP="00B4033D">
      <w:pPr>
        <w:pStyle w:val="Default"/>
        <w:jc w:val="both"/>
        <w:rPr>
          <w:rFonts w:ascii="Times New Roman" w:hAnsi="Times New Roman" w:cs="Times New Roman"/>
        </w:rPr>
      </w:pPr>
      <w:r>
        <w:rPr>
          <w:rFonts w:ascii="Times New Roman" w:hAnsi="Times New Roman" w:cs="Times New Roman"/>
        </w:rPr>
        <w:t>i) Disponer los pagos de los fondos asignados en las partidas de presupuesto y de aquellos especiales autorizados por el Consejo Directivo.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j) Disponer las medidas necesarias para el mejor funcionamiento Administrativo de </w:t>
      </w:r>
      <w:smartTag w:uri="urn:schemas-microsoft-com:office:smarttags" w:element="PersonName">
        <w:smartTagPr>
          <w:attr w:name="ProductID" w:val="la Facultad."/>
        </w:smartTagPr>
        <w:r>
          <w:rPr>
            <w:rFonts w:ascii="Times New Roman" w:hAnsi="Times New Roman" w:cs="Times New Roman"/>
          </w:rPr>
          <w:t>la Facultad.</w:t>
        </w:r>
      </w:smartTag>
      <w:r>
        <w:rPr>
          <w:rFonts w:ascii="Times New Roman" w:hAnsi="Times New Roman" w:cs="Times New Roman"/>
        </w:rPr>
        <w:t xml:space="preserve">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k) Rendir cuenta de su gestión al Consejo Directivo. (Uader)</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l) Pedir reconsideración en la sesión siguiente o en sesión extraordinaria, de toda resolución del Concejo Directivo que considere inconveniente para la buena marcha de </w:t>
      </w:r>
      <w:smartTag w:uri="urn:schemas-microsoft-com:office:smarttags" w:element="PersonName">
        <w:smartTagPr>
          <w:attr w:name="ProductID" w:val="la Facultad"/>
        </w:smartTagPr>
        <w:r>
          <w:rPr>
            <w:rFonts w:ascii="Times New Roman" w:hAnsi="Times New Roman" w:cs="Times New Roman"/>
          </w:rPr>
          <w:t>la Facultad</w:t>
        </w:r>
      </w:smartTag>
      <w:r>
        <w:rPr>
          <w:rFonts w:ascii="Times New Roman" w:hAnsi="Times New Roman" w:cs="Times New Roman"/>
        </w:rPr>
        <w:t>, pudiendo suspender, entre tanto su ejecución. (Uader)</w:t>
      </w:r>
    </w:p>
    <w:p w:rsidR="00E07BEE" w:rsidRPr="00B842C6" w:rsidRDefault="00E07BEE" w:rsidP="00374CBB">
      <w:pPr>
        <w:autoSpaceDE w:val="0"/>
        <w:autoSpaceDN w:val="0"/>
        <w:adjustRightInd w:val="0"/>
        <w:spacing w:after="73"/>
        <w:jc w:val="both"/>
      </w:pPr>
      <w:r w:rsidRPr="00B842C6">
        <w:t>ll) Crear o modificar las Secretarías</w:t>
      </w:r>
      <w:r w:rsidR="0050718E" w:rsidRPr="00B842C6">
        <w:t>,</w:t>
      </w:r>
      <w:r w:rsidRPr="00B842C6">
        <w:t xml:space="preserve"> Subsecretarias</w:t>
      </w:r>
      <w:r w:rsidR="0050718E" w:rsidRPr="00B842C6">
        <w:t xml:space="preserve">, Direcciones </w:t>
      </w:r>
      <w:r w:rsidRPr="00B842C6">
        <w:t xml:space="preserve">y </w:t>
      </w:r>
      <w:r w:rsidR="0050718E" w:rsidRPr="00B842C6">
        <w:t>C</w:t>
      </w:r>
      <w:r w:rsidRPr="00B842C6">
        <w:t xml:space="preserve">oordinaciones intra o extra </w:t>
      </w:r>
      <w:r w:rsidR="0050718E" w:rsidRPr="00B842C6">
        <w:t>Se</w:t>
      </w:r>
      <w:r w:rsidRPr="00B842C6">
        <w:t>cretarías, siendo estos últimos cargos de gestión. Las mismas coadyuvan a la administración, organización y gestión universitaria; ( Undav)</w:t>
      </w:r>
    </w:p>
    <w:p w:rsidR="00F41542" w:rsidRPr="00F41542" w:rsidRDefault="00F41542" w:rsidP="00B4033D">
      <w:pPr>
        <w:pStyle w:val="Default"/>
        <w:jc w:val="both"/>
        <w:rPr>
          <w:rFonts w:ascii="Times New Roman" w:hAnsi="Times New Roman" w:cs="Times New Roman"/>
          <w:color w:val="FF0000"/>
        </w:rPr>
      </w:pPr>
    </w:p>
    <w:p w:rsidR="000E05ED" w:rsidRDefault="000E05ED" w:rsidP="000E05ED">
      <w:pPr>
        <w:pStyle w:val="Default"/>
        <w:jc w:val="both"/>
        <w:rPr>
          <w:rFonts w:ascii="Times New Roman" w:hAnsi="Times New Roman" w:cs="Times New Roman"/>
        </w:rPr>
      </w:pPr>
      <w:r>
        <w:rPr>
          <w:rFonts w:ascii="Times New Roman" w:hAnsi="Times New Roman" w:cs="Times New Roman"/>
          <w:b/>
          <w:bCs/>
          <w:caps/>
        </w:rPr>
        <w:t>Artículo 4</w:t>
      </w:r>
      <w:r w:rsidR="00DC2E0B">
        <w:rPr>
          <w:rFonts w:ascii="Times New Roman" w:hAnsi="Times New Roman" w:cs="Times New Roman"/>
          <w:b/>
          <w:bCs/>
          <w:caps/>
        </w:rPr>
        <w:t>1</w:t>
      </w:r>
      <w:r>
        <w:rPr>
          <w:rFonts w:ascii="Times New Roman" w:hAnsi="Times New Roman" w:cs="Times New Roman"/>
          <w:b/>
          <w:bCs/>
          <w:caps/>
        </w:rPr>
        <w:t>°</w:t>
      </w:r>
      <w:r>
        <w:rPr>
          <w:rFonts w:ascii="Times New Roman" w:hAnsi="Times New Roman" w:cs="Times New Roman"/>
          <w:b/>
          <w:caps/>
        </w:rPr>
        <w:t>:</w:t>
      </w:r>
      <w:r>
        <w:rPr>
          <w:rFonts w:ascii="Times New Roman" w:hAnsi="Times New Roman" w:cs="Times New Roman"/>
        </w:rPr>
        <w:t xml:space="preserve"> Mediando enfermedad o ausencia por más de quince días, el Decano delegará el ejercicio de sus funciones en el Vicedecano, quien lo sustituye, además, en caso de renuncia </w:t>
      </w:r>
      <w:r w:rsidRPr="00D02420">
        <w:rPr>
          <w:rFonts w:ascii="Times New Roman" w:hAnsi="Times New Roman" w:cs="Times New Roman"/>
          <w:color w:val="auto"/>
        </w:rPr>
        <w:t>o</w:t>
      </w:r>
      <w:r w:rsidRPr="003D689F">
        <w:rPr>
          <w:rFonts w:ascii="Times New Roman" w:hAnsi="Times New Roman" w:cs="Times New Roman"/>
          <w:color w:val="FF0000"/>
        </w:rPr>
        <w:t xml:space="preserve"> </w:t>
      </w:r>
      <w:r>
        <w:rPr>
          <w:rFonts w:ascii="Times New Roman" w:hAnsi="Times New Roman" w:cs="Times New Roman"/>
        </w:rPr>
        <w:t>suspensión. Si el impedimento fuese definitivo, completará el período en calidad de Decano, sin necesidad de resolución previa. (Uader y Villa María)</w:t>
      </w:r>
    </w:p>
    <w:p w:rsidR="000E05ED" w:rsidRDefault="000E05ED" w:rsidP="000E05ED">
      <w:pPr>
        <w:pStyle w:val="Default"/>
        <w:jc w:val="both"/>
        <w:rPr>
          <w:rFonts w:ascii="Times New Roman" w:hAnsi="Times New Roman" w:cs="Times New Roman"/>
        </w:rPr>
      </w:pPr>
    </w:p>
    <w:p w:rsidR="000E05ED" w:rsidRDefault="00DC2E0B" w:rsidP="000E05ED">
      <w:pPr>
        <w:autoSpaceDE w:val="0"/>
        <w:autoSpaceDN w:val="0"/>
        <w:adjustRightInd w:val="0"/>
        <w:jc w:val="both"/>
      </w:pPr>
      <w:r>
        <w:rPr>
          <w:b/>
          <w:bCs/>
        </w:rPr>
        <w:t>ARTÍCULO 42</w:t>
      </w:r>
      <w:r w:rsidR="000E05ED">
        <w:rPr>
          <w:b/>
          <w:bCs/>
        </w:rPr>
        <w:t>º.</w:t>
      </w:r>
      <w:r w:rsidR="006A267F">
        <w:rPr>
          <w:b/>
          <w:bCs/>
        </w:rPr>
        <w:t xml:space="preserve"> </w:t>
      </w:r>
      <w:r w:rsidR="000E05ED">
        <w:t xml:space="preserve">En caso de </w:t>
      </w:r>
      <w:r w:rsidR="009D53EB">
        <w:t>acefalia</w:t>
      </w:r>
      <w:r w:rsidR="000E05ED">
        <w:t xml:space="preserve"> definitiva de </w:t>
      </w:r>
      <w:r w:rsidR="006A267F">
        <w:t>D</w:t>
      </w:r>
      <w:r w:rsidR="000E05ED">
        <w:t>ecano</w:t>
      </w:r>
      <w:r w:rsidR="006A267F">
        <w:t xml:space="preserve"> y Vicedecano, el Consejero docente</w:t>
      </w:r>
      <w:r w:rsidR="0042425E">
        <w:t xml:space="preserve"> titular y/o asociado</w:t>
      </w:r>
      <w:r w:rsidR="000E05ED">
        <w:t xml:space="preserve"> </w:t>
      </w:r>
      <w:r w:rsidR="00045C81">
        <w:t xml:space="preserve">que el Consejo directivo designe, </w:t>
      </w:r>
      <w:r w:rsidR="000E05ED">
        <w:t>asumirá temporariamente</w:t>
      </w:r>
      <w:r w:rsidR="006A267F">
        <w:t xml:space="preserve"> las funciones de Decano</w:t>
      </w:r>
      <w:r w:rsidR="000E05ED">
        <w:t xml:space="preserve"> a los fines de gerenciar los trámites ordinarios y para convocar, en un período no mayor a sesenta días corridos, a elecciones generales para la designación del nuevo </w:t>
      </w:r>
      <w:r w:rsidR="006A267F">
        <w:t>Decano</w:t>
      </w:r>
      <w:r w:rsidR="000E05ED">
        <w:t xml:space="preserve"> y Vice</w:t>
      </w:r>
      <w:r w:rsidR="006A267F">
        <w:t>decano</w:t>
      </w:r>
      <w:r w:rsidR="000E05ED">
        <w:t xml:space="preserve"> por el período que restaba a la anterior gestión, siempre y cuando éste fuere mayor de un año, contado desde la fecha de la elección hasta la finalización del mandato original. Si el período que resta para la finalización del mandato original es menor de un </w:t>
      </w:r>
      <w:r w:rsidR="006A267F">
        <w:t xml:space="preserve">año, contado de la misma forma, </w:t>
      </w:r>
      <w:r w:rsidR="000E05ED">
        <w:t>completará el mandato procediéndose al llamado a elección en la fecha que corresponda para la elección de nuevas autoridades. (Tomado de Villa María)</w:t>
      </w:r>
    </w:p>
    <w:p w:rsidR="00B4033D" w:rsidRDefault="00B4033D" w:rsidP="00B4033D">
      <w:pPr>
        <w:pStyle w:val="Default"/>
        <w:jc w:val="center"/>
        <w:rPr>
          <w:rFonts w:ascii="Times New Roman" w:hAnsi="Times New Roman" w:cs="Times New Roman"/>
          <w:b/>
          <w:bCs/>
        </w:rPr>
      </w:pPr>
    </w:p>
    <w:p w:rsidR="00774721" w:rsidRDefault="00774721" w:rsidP="00B4033D">
      <w:pPr>
        <w:autoSpaceDE w:val="0"/>
        <w:autoSpaceDN w:val="0"/>
        <w:adjustRightInd w:val="0"/>
        <w:jc w:val="center"/>
        <w:rPr>
          <w:b/>
          <w:bCs/>
          <w:color w:val="000000"/>
          <w:sz w:val="23"/>
          <w:szCs w:val="23"/>
        </w:rPr>
      </w:pPr>
    </w:p>
    <w:p w:rsidR="00B4033D" w:rsidRDefault="00B4033D" w:rsidP="00B4033D">
      <w:pPr>
        <w:autoSpaceDE w:val="0"/>
        <w:autoSpaceDN w:val="0"/>
        <w:adjustRightInd w:val="0"/>
        <w:jc w:val="center"/>
        <w:rPr>
          <w:color w:val="000000"/>
          <w:sz w:val="23"/>
          <w:szCs w:val="23"/>
        </w:rPr>
      </w:pPr>
      <w:r>
        <w:rPr>
          <w:b/>
          <w:bCs/>
          <w:color w:val="000000"/>
          <w:sz w:val="23"/>
          <w:szCs w:val="23"/>
        </w:rPr>
        <w:t xml:space="preserve">SECCIÓN C </w:t>
      </w:r>
    </w:p>
    <w:p w:rsidR="00B4033D" w:rsidRDefault="00B4033D" w:rsidP="00B4033D">
      <w:pPr>
        <w:autoSpaceDE w:val="0"/>
        <w:autoSpaceDN w:val="0"/>
        <w:adjustRightInd w:val="0"/>
        <w:jc w:val="center"/>
        <w:rPr>
          <w:b/>
          <w:bCs/>
          <w:color w:val="000000"/>
        </w:rPr>
      </w:pPr>
      <w:r>
        <w:rPr>
          <w:b/>
          <w:bCs/>
          <w:color w:val="000000"/>
        </w:rPr>
        <w:t xml:space="preserve">De las Escuelas Universitarias </w:t>
      </w:r>
    </w:p>
    <w:p w:rsidR="00B4033D" w:rsidRDefault="00B4033D" w:rsidP="00B4033D">
      <w:pPr>
        <w:autoSpaceDE w:val="0"/>
        <w:autoSpaceDN w:val="0"/>
        <w:adjustRightInd w:val="0"/>
        <w:jc w:val="center"/>
        <w:rPr>
          <w:color w:val="000000"/>
        </w:rPr>
      </w:pPr>
    </w:p>
    <w:p w:rsidR="00B4033D" w:rsidRDefault="00B4033D" w:rsidP="00B4033D">
      <w:pPr>
        <w:autoSpaceDE w:val="0"/>
        <w:autoSpaceDN w:val="0"/>
        <w:adjustRightInd w:val="0"/>
        <w:jc w:val="both"/>
        <w:rPr>
          <w:color w:val="000000"/>
        </w:rPr>
      </w:pPr>
      <w:r>
        <w:rPr>
          <w:b/>
          <w:bCs/>
          <w:iCs/>
        </w:rPr>
        <w:t>Artículo 4</w:t>
      </w:r>
      <w:r w:rsidR="00DC2E0B">
        <w:rPr>
          <w:b/>
          <w:bCs/>
          <w:iCs/>
        </w:rPr>
        <w:t>3</w:t>
      </w:r>
      <w:r>
        <w:rPr>
          <w:b/>
          <w:bCs/>
          <w:iCs/>
        </w:rPr>
        <w:t>°:</w:t>
      </w:r>
      <w:r>
        <w:rPr>
          <w:bCs/>
          <w:iCs/>
        </w:rPr>
        <w:t xml:space="preserve"> Las Escuelas</w:t>
      </w:r>
      <w:r w:rsidR="00B7498C">
        <w:rPr>
          <w:bCs/>
          <w:iCs/>
        </w:rPr>
        <w:t xml:space="preserve"> universitarias</w:t>
      </w:r>
      <w:r>
        <w:rPr>
          <w:bCs/>
          <w:iCs/>
        </w:rPr>
        <w:t xml:space="preserve"> son unidades docentes</w:t>
      </w:r>
      <w:r w:rsidR="00B7498C">
        <w:rPr>
          <w:bCs/>
          <w:iCs/>
        </w:rPr>
        <w:t xml:space="preserve"> de nivel superior</w:t>
      </w:r>
      <w:r>
        <w:rPr>
          <w:bCs/>
          <w:iCs/>
        </w:rPr>
        <w:t xml:space="preserve"> y dependen de una Facultad</w:t>
      </w:r>
      <w:r w:rsidR="0001752B">
        <w:rPr>
          <w:bCs/>
          <w:iCs/>
        </w:rPr>
        <w:t xml:space="preserve"> o de Rectorado</w:t>
      </w:r>
      <w:r>
        <w:rPr>
          <w:bCs/>
          <w:iCs/>
        </w:rPr>
        <w:t>. (UBA)</w:t>
      </w:r>
    </w:p>
    <w:p w:rsidR="00B4033D" w:rsidRDefault="005407D8" w:rsidP="00B4033D">
      <w:pPr>
        <w:autoSpaceDE w:val="0"/>
        <w:autoSpaceDN w:val="0"/>
        <w:adjustRightInd w:val="0"/>
        <w:jc w:val="both"/>
        <w:rPr>
          <w:color w:val="000000"/>
        </w:rPr>
      </w:pPr>
      <w:r>
        <w:rPr>
          <w:b/>
          <w:bCs/>
          <w:color w:val="000000"/>
        </w:rPr>
        <w:t>Articulo 4</w:t>
      </w:r>
      <w:r w:rsidR="00DC2E0B">
        <w:rPr>
          <w:b/>
          <w:bCs/>
          <w:color w:val="000000"/>
        </w:rPr>
        <w:t>4</w:t>
      </w:r>
      <w:r w:rsidR="00B4033D">
        <w:rPr>
          <w:b/>
          <w:bCs/>
          <w:color w:val="000000"/>
        </w:rPr>
        <w:t>°</w:t>
      </w:r>
      <w:r w:rsidR="00B4033D">
        <w:rPr>
          <w:color w:val="000000"/>
        </w:rPr>
        <w:t xml:space="preserve">: Las Escuelas Universitarias constituirán Comisiones Asesoras Docentes, respetando las proporciones del </w:t>
      </w:r>
      <w:r w:rsidR="00B4033D" w:rsidRPr="002B5A50">
        <w:t>Artículo 3</w:t>
      </w:r>
      <w:r w:rsidR="00770F15">
        <w:t>5</w:t>
      </w:r>
      <w:r w:rsidR="00B4033D" w:rsidRPr="002B5A50">
        <w:t>º.</w:t>
      </w:r>
      <w:r w:rsidR="00B4033D">
        <w:rPr>
          <w:color w:val="000000"/>
        </w:rPr>
        <w:t xml:space="preserve"> El Consejo Directivo </w:t>
      </w:r>
      <w:r w:rsidR="005F5FF2">
        <w:rPr>
          <w:color w:val="000000"/>
        </w:rPr>
        <w:t>y/</w:t>
      </w:r>
      <w:r w:rsidR="00CB4347">
        <w:rPr>
          <w:color w:val="000000"/>
        </w:rPr>
        <w:t xml:space="preserve">o el </w:t>
      </w:r>
      <w:r w:rsidR="003907DE" w:rsidRPr="005F5FF2">
        <w:t>C</w:t>
      </w:r>
      <w:r w:rsidR="00CB4347" w:rsidRPr="005F5FF2">
        <w:t>onsejo Superior</w:t>
      </w:r>
      <w:r w:rsidR="00CB4347">
        <w:rPr>
          <w:color w:val="000000"/>
        </w:rPr>
        <w:t xml:space="preserve"> según corresponda, aprobarán</w:t>
      </w:r>
      <w:r w:rsidR="00B4033D">
        <w:rPr>
          <w:color w:val="000000"/>
        </w:rPr>
        <w:t xml:space="preserve"> la reglamentación relativa a sus atribuciones y funcionamiento. </w:t>
      </w:r>
      <w:r w:rsidR="00B4033D">
        <w:t>(Uader)</w:t>
      </w:r>
    </w:p>
    <w:p w:rsidR="007E566C" w:rsidRDefault="007E566C" w:rsidP="00B4033D">
      <w:pPr>
        <w:autoSpaceDE w:val="0"/>
        <w:autoSpaceDN w:val="0"/>
        <w:adjustRightInd w:val="0"/>
        <w:jc w:val="both"/>
        <w:rPr>
          <w:b/>
          <w:bCs/>
        </w:rPr>
      </w:pPr>
    </w:p>
    <w:p w:rsidR="00B4033D" w:rsidRDefault="005407D8" w:rsidP="00B4033D">
      <w:pPr>
        <w:autoSpaceDE w:val="0"/>
        <w:autoSpaceDN w:val="0"/>
        <w:adjustRightInd w:val="0"/>
        <w:jc w:val="both"/>
      </w:pPr>
      <w:r>
        <w:rPr>
          <w:b/>
          <w:bCs/>
        </w:rPr>
        <w:t>Artículo 4</w:t>
      </w:r>
      <w:r w:rsidR="00DC2E0B">
        <w:rPr>
          <w:b/>
          <w:bCs/>
        </w:rPr>
        <w:t>5</w:t>
      </w:r>
      <w:r w:rsidR="00B4033D" w:rsidRPr="007E566C">
        <w:rPr>
          <w:b/>
          <w:bCs/>
        </w:rPr>
        <w:t>°</w:t>
      </w:r>
      <w:r w:rsidR="00B4033D" w:rsidRPr="007E566C">
        <w:t xml:space="preserve">: Los Directores de estas Escuelas serán nombrados por el Consejo Directivo de la Facultad </w:t>
      </w:r>
      <w:r w:rsidR="00CB4347">
        <w:t xml:space="preserve"> </w:t>
      </w:r>
      <w:r w:rsidR="005F5FF2">
        <w:t>y/</w:t>
      </w:r>
      <w:r w:rsidR="00CB4347">
        <w:t xml:space="preserve">o por </w:t>
      </w:r>
      <w:r w:rsidR="00CB4347" w:rsidRPr="005F5FF2">
        <w:t>el Consejo Superior</w:t>
      </w:r>
      <w:r w:rsidR="00CB4347">
        <w:t xml:space="preserve"> según corresponda, </w:t>
      </w:r>
      <w:r w:rsidR="00B4033D" w:rsidRPr="007E566C">
        <w:t>previo Concurso y de acuerdo a las disposiciones prescriptas en la reglamentación respectiva.- (Uader)</w:t>
      </w:r>
    </w:p>
    <w:p w:rsidR="00D732DB" w:rsidRDefault="00D732DB" w:rsidP="00B4033D">
      <w:pPr>
        <w:autoSpaceDE w:val="0"/>
        <w:autoSpaceDN w:val="0"/>
        <w:adjustRightInd w:val="0"/>
        <w:jc w:val="both"/>
      </w:pPr>
    </w:p>
    <w:p w:rsidR="00B4033D" w:rsidRDefault="00B4033D" w:rsidP="003907DE">
      <w:pPr>
        <w:autoSpaceDE w:val="0"/>
        <w:autoSpaceDN w:val="0"/>
        <w:adjustRightInd w:val="0"/>
        <w:jc w:val="center"/>
        <w:rPr>
          <w:color w:val="000000"/>
        </w:rPr>
      </w:pPr>
      <w:r>
        <w:rPr>
          <w:b/>
          <w:bCs/>
          <w:color w:val="000000"/>
        </w:rPr>
        <w:lastRenderedPageBreak/>
        <w:t xml:space="preserve">SECCIÓN D </w:t>
      </w:r>
    </w:p>
    <w:p w:rsidR="00B4033D" w:rsidRPr="00DC013A" w:rsidRDefault="00B4033D" w:rsidP="003907DE">
      <w:pPr>
        <w:autoSpaceDE w:val="0"/>
        <w:autoSpaceDN w:val="0"/>
        <w:adjustRightInd w:val="0"/>
        <w:jc w:val="center"/>
        <w:rPr>
          <w:b/>
          <w:bCs/>
        </w:rPr>
      </w:pPr>
      <w:r w:rsidRPr="00DC013A">
        <w:rPr>
          <w:b/>
          <w:bCs/>
        </w:rPr>
        <w:t xml:space="preserve">De los </w:t>
      </w:r>
      <w:r w:rsidR="00FC0535" w:rsidRPr="00DC013A">
        <w:rPr>
          <w:b/>
          <w:bCs/>
        </w:rPr>
        <w:t>Niveles Educativos Pre Universitarios.</w:t>
      </w:r>
    </w:p>
    <w:p w:rsidR="00FC0535" w:rsidRDefault="00FC0535" w:rsidP="00FC0535">
      <w:pPr>
        <w:autoSpaceDE w:val="0"/>
        <w:autoSpaceDN w:val="0"/>
        <w:adjustRightInd w:val="0"/>
        <w:jc w:val="both"/>
        <w:rPr>
          <w:b/>
          <w:bCs/>
          <w:color w:val="FF0000"/>
        </w:rPr>
      </w:pPr>
    </w:p>
    <w:p w:rsidR="00FC0535" w:rsidRPr="009D53EB" w:rsidRDefault="005407D8" w:rsidP="00B4033D">
      <w:pPr>
        <w:widowControl w:val="0"/>
        <w:autoSpaceDE w:val="0"/>
        <w:autoSpaceDN w:val="0"/>
        <w:adjustRightInd w:val="0"/>
        <w:jc w:val="both"/>
        <w:rPr>
          <w:bCs/>
          <w:iCs/>
        </w:rPr>
      </w:pPr>
      <w:r w:rsidRPr="009D53EB">
        <w:rPr>
          <w:b/>
          <w:bCs/>
          <w:iCs/>
          <w:caps/>
        </w:rPr>
        <w:t>Artículo 4</w:t>
      </w:r>
      <w:r w:rsidR="00DC2E0B">
        <w:rPr>
          <w:b/>
          <w:bCs/>
          <w:iCs/>
          <w:caps/>
        </w:rPr>
        <w:t>6</w:t>
      </w:r>
      <w:r w:rsidR="00B4033D" w:rsidRPr="009D53EB">
        <w:rPr>
          <w:b/>
          <w:bCs/>
          <w:iCs/>
          <w:caps/>
        </w:rPr>
        <w:t>°:</w:t>
      </w:r>
      <w:r w:rsidR="00B4033D" w:rsidRPr="009D53EB">
        <w:rPr>
          <w:bCs/>
          <w:iCs/>
        </w:rPr>
        <w:t xml:space="preserve"> L</w:t>
      </w:r>
      <w:r w:rsidR="00F2777F" w:rsidRPr="009D53EB">
        <w:rPr>
          <w:bCs/>
          <w:iCs/>
        </w:rPr>
        <w:t>a</w:t>
      </w:r>
      <w:r w:rsidR="00B4033D" w:rsidRPr="009D53EB">
        <w:rPr>
          <w:bCs/>
          <w:iCs/>
        </w:rPr>
        <w:t xml:space="preserve">s </w:t>
      </w:r>
      <w:r w:rsidR="00F2777F" w:rsidRPr="009D53EB">
        <w:rPr>
          <w:bCs/>
          <w:iCs/>
        </w:rPr>
        <w:t xml:space="preserve">escuelas y colegios preuniversitarios </w:t>
      </w:r>
      <w:r w:rsidR="00B4033D" w:rsidRPr="009D53EB">
        <w:rPr>
          <w:bCs/>
          <w:iCs/>
        </w:rPr>
        <w:t xml:space="preserve">correspondientes a los grados de enseñanza </w:t>
      </w:r>
      <w:r w:rsidR="00B41624" w:rsidRPr="009D53EB">
        <w:rPr>
          <w:bCs/>
          <w:iCs/>
        </w:rPr>
        <w:t xml:space="preserve">inicial, </w:t>
      </w:r>
      <w:r w:rsidR="00B4033D" w:rsidRPr="009D53EB">
        <w:rPr>
          <w:bCs/>
          <w:iCs/>
        </w:rPr>
        <w:t>primaria y secundaria</w:t>
      </w:r>
      <w:r w:rsidR="00B41624" w:rsidRPr="009D53EB">
        <w:rPr>
          <w:bCs/>
          <w:iCs/>
        </w:rPr>
        <w:t xml:space="preserve">, como </w:t>
      </w:r>
      <w:r w:rsidR="004B2DEA" w:rsidRPr="009D53EB">
        <w:rPr>
          <w:bCs/>
          <w:iCs/>
        </w:rPr>
        <w:t>así</w:t>
      </w:r>
      <w:r w:rsidR="00B41624" w:rsidRPr="009D53EB">
        <w:rPr>
          <w:bCs/>
          <w:iCs/>
        </w:rPr>
        <w:t xml:space="preserve"> también los trayectos de educación artística de carácter vocacional</w:t>
      </w:r>
      <w:r w:rsidR="00B4033D" w:rsidRPr="009D53EB">
        <w:rPr>
          <w:bCs/>
          <w:iCs/>
        </w:rPr>
        <w:t xml:space="preserve"> dependientes de las Facultades</w:t>
      </w:r>
      <w:r w:rsidR="0099053D" w:rsidRPr="009D53EB">
        <w:rPr>
          <w:bCs/>
          <w:iCs/>
        </w:rPr>
        <w:t xml:space="preserve"> o del Rectorado</w:t>
      </w:r>
      <w:r w:rsidR="009F51CF" w:rsidRPr="009D53EB">
        <w:rPr>
          <w:bCs/>
          <w:iCs/>
        </w:rPr>
        <w:t>,</w:t>
      </w:r>
      <w:r w:rsidR="00B4033D" w:rsidRPr="009D53EB">
        <w:rPr>
          <w:bCs/>
          <w:iCs/>
        </w:rPr>
        <w:t xml:space="preserve"> ajustarán sus planes y métodos de enseñanza</w:t>
      </w:r>
      <w:r w:rsidR="00B41624" w:rsidRPr="009D53EB">
        <w:rPr>
          <w:bCs/>
          <w:iCs/>
        </w:rPr>
        <w:t xml:space="preserve"> de modo tal de garantizar el derecho social a la educación, con carácter inclusivo e igualitario, conforme a las normas aprobadas por</w:t>
      </w:r>
      <w:r w:rsidR="00B4033D" w:rsidRPr="009D53EB">
        <w:rPr>
          <w:bCs/>
          <w:iCs/>
        </w:rPr>
        <w:t xml:space="preserve"> </w:t>
      </w:r>
      <w:r w:rsidR="0099053D" w:rsidRPr="009D53EB">
        <w:rPr>
          <w:bCs/>
          <w:iCs/>
        </w:rPr>
        <w:t xml:space="preserve">el </w:t>
      </w:r>
      <w:r w:rsidR="00B4033D" w:rsidRPr="009D53EB">
        <w:rPr>
          <w:bCs/>
          <w:iCs/>
        </w:rPr>
        <w:t xml:space="preserve">Consejo </w:t>
      </w:r>
      <w:r w:rsidR="00B41624" w:rsidRPr="009D53EB">
        <w:rPr>
          <w:bCs/>
          <w:iCs/>
        </w:rPr>
        <w:t>Directivo</w:t>
      </w:r>
      <w:r w:rsidR="0099053D" w:rsidRPr="009D53EB">
        <w:rPr>
          <w:bCs/>
          <w:iCs/>
        </w:rPr>
        <w:t xml:space="preserve"> o el Consejo Superior según corresponda</w:t>
      </w:r>
      <w:r w:rsidR="00B41624" w:rsidRPr="009D53EB">
        <w:rPr>
          <w:bCs/>
          <w:iCs/>
        </w:rPr>
        <w:t xml:space="preserve">. </w:t>
      </w:r>
      <w:r w:rsidR="00B4033D" w:rsidRPr="009D53EB">
        <w:rPr>
          <w:bCs/>
        </w:rPr>
        <w:t>(UBA</w:t>
      </w:r>
      <w:r w:rsidR="00190DB4" w:rsidRPr="009D53EB">
        <w:rPr>
          <w:bCs/>
        </w:rPr>
        <w:t xml:space="preserve"> y </w:t>
      </w:r>
      <w:r w:rsidR="006A23E2" w:rsidRPr="009D53EB">
        <w:rPr>
          <w:bCs/>
        </w:rPr>
        <w:t>Comisión</w:t>
      </w:r>
      <w:r w:rsidR="00190DB4" w:rsidRPr="009D53EB">
        <w:rPr>
          <w:bCs/>
        </w:rPr>
        <w:t xml:space="preserve"> Ad -Hoc</w:t>
      </w:r>
      <w:r w:rsidR="00B4033D" w:rsidRPr="009D53EB">
        <w:rPr>
          <w:bCs/>
        </w:rPr>
        <w:t>)</w:t>
      </w:r>
      <w:r w:rsidR="00B4033D" w:rsidRPr="009D53EB">
        <w:rPr>
          <w:bCs/>
          <w:iCs/>
        </w:rPr>
        <w:t xml:space="preserve">  </w:t>
      </w:r>
    </w:p>
    <w:p w:rsidR="00B4033D" w:rsidRDefault="00B4033D" w:rsidP="00B4033D">
      <w:pPr>
        <w:autoSpaceDE w:val="0"/>
        <w:autoSpaceDN w:val="0"/>
        <w:adjustRightInd w:val="0"/>
        <w:jc w:val="both"/>
        <w:rPr>
          <w:b/>
          <w:bCs/>
          <w:color w:val="000000"/>
        </w:rPr>
      </w:pPr>
    </w:p>
    <w:p w:rsidR="00B4033D" w:rsidRDefault="005407D8" w:rsidP="00B4033D">
      <w:pPr>
        <w:autoSpaceDE w:val="0"/>
        <w:autoSpaceDN w:val="0"/>
        <w:adjustRightInd w:val="0"/>
        <w:jc w:val="both"/>
        <w:rPr>
          <w:color w:val="000000"/>
        </w:rPr>
      </w:pPr>
      <w:r>
        <w:rPr>
          <w:b/>
          <w:bCs/>
          <w:color w:val="000000"/>
        </w:rPr>
        <w:t>Artículo 4</w:t>
      </w:r>
      <w:r w:rsidR="00DC2E0B">
        <w:rPr>
          <w:b/>
          <w:bCs/>
          <w:color w:val="000000"/>
        </w:rPr>
        <w:t>7</w:t>
      </w:r>
      <w:r w:rsidR="00B4033D">
        <w:rPr>
          <w:b/>
          <w:bCs/>
          <w:color w:val="000000"/>
        </w:rPr>
        <w:t>°</w:t>
      </w:r>
      <w:r w:rsidR="00B4033D">
        <w:rPr>
          <w:color w:val="000000"/>
        </w:rPr>
        <w:t>: Los establecimientos de enseñanza de distintos Niveles Educativos que dependan de las Facultades</w:t>
      </w:r>
      <w:r w:rsidR="009F51CF">
        <w:rPr>
          <w:color w:val="000000"/>
        </w:rPr>
        <w:t>,</w:t>
      </w:r>
      <w:r w:rsidR="00B4033D">
        <w:rPr>
          <w:color w:val="000000"/>
        </w:rPr>
        <w:t xml:space="preserve"> funcionarán conforme al reglamento que</w:t>
      </w:r>
      <w:r w:rsidR="003907DE">
        <w:rPr>
          <w:color w:val="000000"/>
        </w:rPr>
        <w:t xml:space="preserve"> </w:t>
      </w:r>
      <w:r w:rsidR="00B4033D">
        <w:rPr>
          <w:color w:val="000000"/>
        </w:rPr>
        <w:t xml:space="preserve"> dicten</w:t>
      </w:r>
      <w:r w:rsidR="003907DE">
        <w:rPr>
          <w:color w:val="000000"/>
        </w:rPr>
        <w:t xml:space="preserve"> est</w:t>
      </w:r>
      <w:r w:rsidR="009F7951">
        <w:rPr>
          <w:color w:val="000000"/>
        </w:rPr>
        <w:t>a</w:t>
      </w:r>
      <w:r w:rsidR="003907DE">
        <w:rPr>
          <w:color w:val="000000"/>
        </w:rPr>
        <w:t>s</w:t>
      </w:r>
      <w:r w:rsidR="00B4033D">
        <w:rPr>
          <w:color w:val="000000"/>
        </w:rPr>
        <w:t xml:space="preserve">, con aprobación del Consejo Directivo. La supervisión de los mismos corresponde al Consejo Directivo y al Decano de la Facultad, quedando la dirección inmediata a cargo del Director de dichos establecimientos. </w:t>
      </w:r>
      <w:r w:rsidR="00433F4C">
        <w:rPr>
          <w:color w:val="000000"/>
        </w:rPr>
        <w:t>En el caso que dependan del Rectorado, funcionarán conforme al reglamento que</w:t>
      </w:r>
      <w:r w:rsidR="009C187B">
        <w:rPr>
          <w:color w:val="000000"/>
        </w:rPr>
        <w:t xml:space="preserve"> se</w:t>
      </w:r>
      <w:r w:rsidR="00433F4C">
        <w:rPr>
          <w:color w:val="000000"/>
        </w:rPr>
        <w:t xml:space="preserve"> dicten, con aprobación del Consejo Superior, correspondiendo la supervisión de los mismos al Consejo Superior y al Rector de la Universidad. </w:t>
      </w:r>
      <w:r w:rsidR="00B4033D">
        <w:t>(Uader)</w:t>
      </w:r>
    </w:p>
    <w:p w:rsidR="00FC0535" w:rsidRDefault="00FC0535" w:rsidP="00B4033D">
      <w:pPr>
        <w:autoSpaceDE w:val="0"/>
        <w:autoSpaceDN w:val="0"/>
        <w:adjustRightInd w:val="0"/>
        <w:jc w:val="both"/>
        <w:rPr>
          <w:b/>
          <w:bCs/>
          <w:color w:val="FF0000"/>
        </w:rPr>
      </w:pPr>
    </w:p>
    <w:p w:rsidR="00B4033D" w:rsidRPr="00744160" w:rsidRDefault="005407D8" w:rsidP="00B4033D">
      <w:pPr>
        <w:autoSpaceDE w:val="0"/>
        <w:autoSpaceDN w:val="0"/>
        <w:adjustRightInd w:val="0"/>
        <w:jc w:val="both"/>
      </w:pPr>
      <w:r>
        <w:rPr>
          <w:b/>
          <w:bCs/>
        </w:rPr>
        <w:t>Artículo 4</w:t>
      </w:r>
      <w:r w:rsidR="00DC2E0B">
        <w:rPr>
          <w:b/>
          <w:bCs/>
        </w:rPr>
        <w:t>8</w:t>
      </w:r>
      <w:r w:rsidR="00B4033D" w:rsidRPr="00744160">
        <w:rPr>
          <w:b/>
          <w:bCs/>
        </w:rPr>
        <w:t>°</w:t>
      </w:r>
      <w:r w:rsidR="00B4033D" w:rsidRPr="00744160">
        <w:t>: El Director y Vicedirector de los establecimientos de distintos Niveles Educativos serán nombrados por el Consejo Directivo de la Facultad</w:t>
      </w:r>
      <w:r w:rsidR="002D5C78">
        <w:t xml:space="preserve"> de la que dependan</w:t>
      </w:r>
      <w:r w:rsidR="00B4033D" w:rsidRPr="00744160">
        <w:t>.</w:t>
      </w:r>
      <w:r w:rsidR="006171E0">
        <w:t xml:space="preserve"> Cuando el establecimiento dependa de Rectorado, el Director y Vicedirector serán nombrados por el Consejo Superior</w:t>
      </w:r>
      <w:r w:rsidR="00B4033D" w:rsidRPr="00744160">
        <w:t xml:space="preserve"> </w:t>
      </w:r>
      <w:r w:rsidR="009D53EB">
        <w:t>(</w:t>
      </w:r>
      <w:r w:rsidR="00B4033D" w:rsidRPr="00744160">
        <w:t>Uader)</w:t>
      </w:r>
      <w:r w:rsidR="00FC0535" w:rsidRPr="00744160">
        <w:t xml:space="preserve"> </w:t>
      </w:r>
    </w:p>
    <w:p w:rsidR="00FC0535" w:rsidRDefault="00FC0535" w:rsidP="00B4033D">
      <w:pPr>
        <w:autoSpaceDE w:val="0"/>
        <w:autoSpaceDN w:val="0"/>
        <w:adjustRightInd w:val="0"/>
        <w:jc w:val="both"/>
        <w:rPr>
          <w:b/>
          <w:bCs/>
          <w:color w:val="000000"/>
        </w:rPr>
      </w:pPr>
    </w:p>
    <w:p w:rsidR="00B4033D" w:rsidRPr="00DC013A" w:rsidRDefault="005407D8" w:rsidP="00DC013A">
      <w:pPr>
        <w:widowControl w:val="0"/>
        <w:autoSpaceDE w:val="0"/>
        <w:autoSpaceDN w:val="0"/>
        <w:adjustRightInd w:val="0"/>
        <w:jc w:val="both"/>
      </w:pPr>
      <w:r>
        <w:rPr>
          <w:b/>
          <w:bCs/>
          <w:color w:val="000000"/>
        </w:rPr>
        <w:t>Artículo 4</w:t>
      </w:r>
      <w:r w:rsidR="00DC2E0B">
        <w:rPr>
          <w:b/>
          <w:bCs/>
          <w:color w:val="000000"/>
        </w:rPr>
        <w:t>9</w:t>
      </w:r>
      <w:r w:rsidR="00B4033D">
        <w:rPr>
          <w:b/>
          <w:bCs/>
          <w:color w:val="000000"/>
        </w:rPr>
        <w:t>°</w:t>
      </w:r>
      <w:r w:rsidR="00B4033D">
        <w:rPr>
          <w:color w:val="000000"/>
        </w:rPr>
        <w:t xml:space="preserve">: </w:t>
      </w:r>
      <w:r w:rsidR="00B4033D" w:rsidRPr="00DC013A">
        <w:t xml:space="preserve">Los </w:t>
      </w:r>
      <w:r w:rsidR="004A7BE0">
        <w:t xml:space="preserve">Docentes de estos </w:t>
      </w:r>
      <w:r w:rsidR="00B4033D" w:rsidRPr="00DC013A">
        <w:t xml:space="preserve">Niveles </w:t>
      </w:r>
      <w:r w:rsidR="004A7BE0">
        <w:t>de enseñanza</w:t>
      </w:r>
      <w:r w:rsidR="002D5C78">
        <w:t>,</w:t>
      </w:r>
      <w:r w:rsidR="00B4033D" w:rsidRPr="00DC013A">
        <w:t xml:space="preserve"> serán nombrados por los Consejos Directivos de las Facultades</w:t>
      </w:r>
      <w:r w:rsidR="002D5C78">
        <w:t>,</w:t>
      </w:r>
      <w:r w:rsidR="00B4033D" w:rsidRPr="00DC013A">
        <w:t xml:space="preserve"> previo concurso y de acuerdo con las disposiciones prescriptas para la provisión </w:t>
      </w:r>
      <w:r w:rsidR="00CB3758">
        <w:t>de las cátedras universitarias.</w:t>
      </w:r>
      <w:r w:rsidR="005A238D">
        <w:t xml:space="preserve"> Cuando el establecimiento  dependa del Rectorado, los docentes serán nombrados por el Consejo Superior, conforme a las mismas pautas.</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Los reglamentos de estudio, de organización y disciplina para estos establecimientos, </w:t>
      </w:r>
      <w:r w:rsidR="002D3669">
        <w:rPr>
          <w:rFonts w:ascii="Times New Roman" w:hAnsi="Times New Roman" w:cs="Times New Roman"/>
        </w:rPr>
        <w:t>s</w:t>
      </w:r>
      <w:r>
        <w:rPr>
          <w:rFonts w:ascii="Times New Roman" w:hAnsi="Times New Roman" w:cs="Times New Roman"/>
        </w:rPr>
        <w:t>erán proyectados por "Comisi</w:t>
      </w:r>
      <w:r w:rsidR="002D3669">
        <w:rPr>
          <w:rFonts w:ascii="Times New Roman" w:hAnsi="Times New Roman" w:cs="Times New Roman"/>
        </w:rPr>
        <w:t>o</w:t>
      </w:r>
      <w:r>
        <w:rPr>
          <w:rFonts w:ascii="Times New Roman" w:hAnsi="Times New Roman" w:cs="Times New Roman"/>
        </w:rPr>
        <w:t>n</w:t>
      </w:r>
      <w:r w:rsidR="002D3669">
        <w:rPr>
          <w:rFonts w:ascii="Times New Roman" w:hAnsi="Times New Roman" w:cs="Times New Roman"/>
        </w:rPr>
        <w:t>es</w:t>
      </w:r>
      <w:r>
        <w:rPr>
          <w:rFonts w:ascii="Times New Roman" w:hAnsi="Times New Roman" w:cs="Times New Roman"/>
        </w:rPr>
        <w:t xml:space="preserve"> Especial</w:t>
      </w:r>
      <w:r w:rsidR="002D3669">
        <w:rPr>
          <w:rFonts w:ascii="Times New Roman" w:hAnsi="Times New Roman" w:cs="Times New Roman"/>
        </w:rPr>
        <w:t>es</w:t>
      </w:r>
      <w:r>
        <w:rPr>
          <w:rFonts w:ascii="Times New Roman" w:hAnsi="Times New Roman" w:cs="Times New Roman"/>
        </w:rPr>
        <w:t>",</w:t>
      </w:r>
      <w:r w:rsidR="00DD43F1">
        <w:rPr>
          <w:rFonts w:ascii="Times New Roman" w:hAnsi="Times New Roman" w:cs="Times New Roman"/>
        </w:rPr>
        <w:t xml:space="preserve"> conformadas por los equipos directivos y representantes de todos los claustros</w:t>
      </w:r>
      <w:r w:rsidR="006A5E9E">
        <w:rPr>
          <w:rFonts w:ascii="Times New Roman" w:hAnsi="Times New Roman" w:cs="Times New Roman"/>
        </w:rPr>
        <w:t xml:space="preserve">. Cada facultad reglamentara la composición </w:t>
      </w:r>
      <w:r w:rsidR="003B3247">
        <w:rPr>
          <w:rFonts w:ascii="Times New Roman" w:hAnsi="Times New Roman" w:cs="Times New Roman"/>
        </w:rPr>
        <w:t xml:space="preserve">de las “Comisiones Especiales” en los cuales deberán estar incluidos los docentes de nivel inicial, primario y secundario, </w:t>
      </w:r>
      <w:r w:rsidR="00DD43F1">
        <w:rPr>
          <w:rFonts w:ascii="Times New Roman" w:hAnsi="Times New Roman" w:cs="Times New Roman"/>
        </w:rPr>
        <w:t xml:space="preserve">manteniendo las proporciones del </w:t>
      </w:r>
      <w:r w:rsidR="001A60D1">
        <w:rPr>
          <w:rFonts w:ascii="Times New Roman" w:hAnsi="Times New Roman" w:cs="Times New Roman"/>
        </w:rPr>
        <w:t xml:space="preserve">Artículo </w:t>
      </w:r>
      <w:r w:rsidR="00DD43F1">
        <w:rPr>
          <w:rFonts w:ascii="Times New Roman" w:hAnsi="Times New Roman" w:cs="Times New Roman"/>
        </w:rPr>
        <w:t>3</w:t>
      </w:r>
      <w:r w:rsidR="00770F15">
        <w:rPr>
          <w:rFonts w:ascii="Times New Roman" w:hAnsi="Times New Roman" w:cs="Times New Roman"/>
        </w:rPr>
        <w:t>5</w:t>
      </w:r>
      <w:r w:rsidR="001A60D1">
        <w:rPr>
          <w:rFonts w:ascii="Times New Roman" w:hAnsi="Times New Roman" w:cs="Times New Roman"/>
        </w:rPr>
        <w:t>º</w:t>
      </w:r>
      <w:r w:rsidR="003B3247">
        <w:rPr>
          <w:rFonts w:ascii="Times New Roman" w:hAnsi="Times New Roman" w:cs="Times New Roman"/>
        </w:rPr>
        <w:t xml:space="preserve">, </w:t>
      </w:r>
      <w:r w:rsidR="00DD43F1">
        <w:rPr>
          <w:rFonts w:ascii="Times New Roman" w:hAnsi="Times New Roman" w:cs="Times New Roman"/>
        </w:rPr>
        <w:t>debiendo ser</w:t>
      </w:r>
      <w:r>
        <w:rPr>
          <w:rFonts w:ascii="Times New Roman" w:hAnsi="Times New Roman" w:cs="Times New Roman"/>
        </w:rPr>
        <w:t xml:space="preserve"> aproba</w:t>
      </w:r>
      <w:r w:rsidR="002D3669">
        <w:rPr>
          <w:rFonts w:ascii="Times New Roman" w:hAnsi="Times New Roman" w:cs="Times New Roman"/>
        </w:rPr>
        <w:t>dos</w:t>
      </w:r>
      <w:r>
        <w:rPr>
          <w:rFonts w:ascii="Times New Roman" w:hAnsi="Times New Roman" w:cs="Times New Roman"/>
        </w:rPr>
        <w:t xml:space="preserve"> </w:t>
      </w:r>
      <w:r w:rsidR="002D3669">
        <w:rPr>
          <w:rFonts w:ascii="Times New Roman" w:hAnsi="Times New Roman" w:cs="Times New Roman"/>
        </w:rPr>
        <w:t xml:space="preserve">por </w:t>
      </w:r>
      <w:r>
        <w:rPr>
          <w:rFonts w:ascii="Times New Roman" w:hAnsi="Times New Roman" w:cs="Times New Roman"/>
        </w:rPr>
        <w:t>el Consejo Directivo</w:t>
      </w:r>
      <w:r w:rsidR="00DD43F1">
        <w:rPr>
          <w:rFonts w:ascii="Times New Roman" w:hAnsi="Times New Roman" w:cs="Times New Roman"/>
        </w:rPr>
        <w:t xml:space="preserve"> de la respectiva Unidad </w:t>
      </w:r>
      <w:r w:rsidR="00F038D9">
        <w:rPr>
          <w:rFonts w:ascii="Times New Roman" w:hAnsi="Times New Roman" w:cs="Times New Roman"/>
        </w:rPr>
        <w:t>Académica</w:t>
      </w:r>
      <w:r w:rsidR="005A238D">
        <w:rPr>
          <w:rFonts w:ascii="Times New Roman" w:hAnsi="Times New Roman" w:cs="Times New Roman"/>
        </w:rPr>
        <w:t>, o por el Consejo Superior cuando el establecimiento dependa del Rectorado</w:t>
      </w:r>
      <w:r>
        <w:rPr>
          <w:rFonts w:ascii="Times New Roman" w:hAnsi="Times New Roman" w:cs="Times New Roman"/>
        </w:rPr>
        <w:t>.</w:t>
      </w:r>
      <w:r w:rsidR="00120535">
        <w:rPr>
          <w:rFonts w:ascii="Times New Roman" w:hAnsi="Times New Roman" w:cs="Times New Roman"/>
        </w:rPr>
        <w:t xml:space="preserve"> </w:t>
      </w:r>
      <w:r>
        <w:rPr>
          <w:rFonts w:ascii="Times New Roman" w:hAnsi="Times New Roman" w:cs="Times New Roman"/>
        </w:rPr>
        <w:t>(Uader)</w:t>
      </w:r>
    </w:p>
    <w:p w:rsidR="00F038D9" w:rsidRDefault="00F038D9" w:rsidP="00B4033D">
      <w:pPr>
        <w:pStyle w:val="Default"/>
        <w:jc w:val="both"/>
        <w:rPr>
          <w:rFonts w:ascii="Times New Roman" w:hAnsi="Times New Roman" w:cs="Times New Roman"/>
        </w:rPr>
      </w:pPr>
    </w:p>
    <w:p w:rsidR="00C2037E" w:rsidRPr="004A44F8" w:rsidRDefault="005522F4" w:rsidP="00DE0BCB">
      <w:pPr>
        <w:spacing w:line="270" w:lineRule="atLeast"/>
        <w:jc w:val="both"/>
      </w:pPr>
      <w:r w:rsidRPr="004A44F8">
        <w:rPr>
          <w:b/>
        </w:rPr>
        <w:t>Artículo</w:t>
      </w:r>
      <w:r w:rsidR="00F038D9" w:rsidRPr="004A44F8">
        <w:rPr>
          <w:b/>
        </w:rPr>
        <w:t xml:space="preserve"> </w:t>
      </w:r>
      <w:r w:rsidR="00DC2E0B">
        <w:rPr>
          <w:b/>
        </w:rPr>
        <w:t>50</w:t>
      </w:r>
      <w:r w:rsidR="00F038D9" w:rsidRPr="004A44F8">
        <w:rPr>
          <w:b/>
        </w:rPr>
        <w:t>º</w:t>
      </w:r>
      <w:r w:rsidR="00120535" w:rsidRPr="004A44F8">
        <w:rPr>
          <w:b/>
        </w:rPr>
        <w:t>:</w:t>
      </w:r>
      <w:r w:rsidR="00120535" w:rsidRPr="004A44F8">
        <w:rPr>
          <w:sz w:val="19"/>
          <w:szCs w:val="19"/>
        </w:rPr>
        <w:t xml:space="preserve"> Las</w:t>
      </w:r>
      <w:r w:rsidR="00C2037E" w:rsidRPr="004A44F8">
        <w:t xml:space="preserve"> facultades podrán constituir trayectos de educación </w:t>
      </w:r>
      <w:r w:rsidR="00DE0BCB" w:rsidRPr="004A44F8">
        <w:t>artística</w:t>
      </w:r>
      <w:r w:rsidR="00C2037E" w:rsidRPr="004A44F8">
        <w:t xml:space="preserve"> de carácter vocacional dirigidos a niños, jóvenes y adultos con el </w:t>
      </w:r>
      <w:r w:rsidR="00DE0BCB" w:rsidRPr="004A44F8">
        <w:t>propósito</w:t>
      </w:r>
      <w:r w:rsidR="00C2037E" w:rsidRPr="004A44F8">
        <w:t xml:space="preserve"> de garantizar el derecho a la educación </w:t>
      </w:r>
      <w:r w:rsidR="00DE0BCB" w:rsidRPr="004A44F8">
        <w:t>artística</w:t>
      </w:r>
      <w:r w:rsidR="00C2037E" w:rsidRPr="004A44F8">
        <w:t xml:space="preserve"> para todos los ciudadanos. </w:t>
      </w:r>
    </w:p>
    <w:p w:rsidR="00C2037E" w:rsidRPr="004A44F8" w:rsidRDefault="00C2037E" w:rsidP="00DE0BCB">
      <w:pPr>
        <w:spacing w:line="270" w:lineRule="atLeast"/>
        <w:jc w:val="both"/>
      </w:pPr>
    </w:p>
    <w:p w:rsidR="00F038D9" w:rsidRDefault="00F038D9" w:rsidP="00B4033D">
      <w:pPr>
        <w:pStyle w:val="Default"/>
        <w:jc w:val="center"/>
        <w:rPr>
          <w:rFonts w:ascii="Times New Roman" w:hAnsi="Times New Roman" w:cs="Times New Roman"/>
          <w:b/>
          <w:bCs/>
        </w:rPr>
      </w:pPr>
    </w:p>
    <w:p w:rsidR="00DC2E0B" w:rsidRDefault="00DC2E0B" w:rsidP="00B4033D">
      <w:pPr>
        <w:pStyle w:val="Default"/>
        <w:jc w:val="center"/>
        <w:rPr>
          <w:rFonts w:ascii="Times New Roman" w:hAnsi="Times New Roman" w:cs="Times New Roman"/>
          <w:b/>
          <w:bCs/>
        </w:rPr>
      </w:pPr>
    </w:p>
    <w:p w:rsidR="00DC2E0B" w:rsidRDefault="00DC2E0B" w:rsidP="00B4033D">
      <w:pPr>
        <w:pStyle w:val="Default"/>
        <w:jc w:val="center"/>
        <w:rPr>
          <w:rFonts w:ascii="Times New Roman" w:hAnsi="Times New Roman" w:cs="Times New Roman"/>
          <w:b/>
          <w:bCs/>
        </w:rPr>
      </w:pPr>
    </w:p>
    <w:p w:rsidR="00DC2E0B" w:rsidRDefault="00DC2E0B" w:rsidP="00B4033D">
      <w:pPr>
        <w:pStyle w:val="Default"/>
        <w:jc w:val="center"/>
        <w:rPr>
          <w:rFonts w:ascii="Times New Roman" w:hAnsi="Times New Roman" w:cs="Times New Roman"/>
          <w:b/>
          <w:bCs/>
        </w:rPr>
      </w:pPr>
    </w:p>
    <w:p w:rsidR="00DC2E0B" w:rsidRDefault="00DC2E0B" w:rsidP="00B4033D">
      <w:pPr>
        <w:pStyle w:val="Default"/>
        <w:jc w:val="center"/>
        <w:rPr>
          <w:rFonts w:ascii="Times New Roman" w:hAnsi="Times New Roman" w:cs="Times New Roman"/>
          <w:b/>
          <w:bCs/>
        </w:rPr>
      </w:pPr>
    </w:p>
    <w:p w:rsidR="00DC2E0B" w:rsidRDefault="00DC2E0B" w:rsidP="00B4033D">
      <w:pPr>
        <w:pStyle w:val="Default"/>
        <w:jc w:val="center"/>
        <w:rPr>
          <w:rFonts w:ascii="Times New Roman" w:hAnsi="Times New Roman" w:cs="Times New Roman"/>
          <w:b/>
          <w:bCs/>
        </w:rPr>
      </w:pPr>
    </w:p>
    <w:p w:rsidR="00DC2E0B" w:rsidRDefault="00DC2E0B"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lastRenderedPageBreak/>
        <w:t>TITULO III</w:t>
      </w:r>
    </w:p>
    <w:p w:rsidR="001C5CDC" w:rsidRDefault="00B4033D" w:rsidP="00B4033D">
      <w:pPr>
        <w:pStyle w:val="Default"/>
        <w:jc w:val="center"/>
        <w:rPr>
          <w:rFonts w:ascii="Times New Roman" w:hAnsi="Times New Roman" w:cs="Times New Roman"/>
          <w:b/>
          <w:bCs/>
        </w:rPr>
      </w:pPr>
      <w:r>
        <w:rPr>
          <w:rFonts w:ascii="Times New Roman" w:hAnsi="Times New Roman" w:cs="Times New Roman"/>
          <w:b/>
          <w:bCs/>
        </w:rPr>
        <w:t>RÉGIMEN ELECTORAL</w:t>
      </w:r>
      <w:r w:rsidR="0047615A">
        <w:rPr>
          <w:rFonts w:ascii="Times New Roman" w:hAnsi="Times New Roman" w:cs="Times New Roman"/>
          <w:b/>
          <w:bCs/>
        </w:rPr>
        <w:t xml:space="preserve">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1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De la designación de Rector y Vicerrector </w:t>
      </w:r>
    </w:p>
    <w:p w:rsidR="00B4033D" w:rsidRDefault="00B4033D" w:rsidP="00B4033D">
      <w:pPr>
        <w:pStyle w:val="Default"/>
        <w:jc w:val="both"/>
        <w:rPr>
          <w:rFonts w:ascii="Times New Roman" w:hAnsi="Times New Roman" w:cs="Times New Roman"/>
          <w:b/>
          <w:bCs/>
        </w:rPr>
      </w:pPr>
    </w:p>
    <w:p w:rsidR="00B4033D" w:rsidRDefault="00B4033D" w:rsidP="00B4033D">
      <w:pPr>
        <w:pStyle w:val="Default"/>
        <w:jc w:val="both"/>
        <w:rPr>
          <w:rFonts w:ascii="Times New Roman" w:hAnsi="Times New Roman" w:cs="Times New Roman"/>
        </w:rPr>
      </w:pPr>
      <w:r w:rsidRPr="00A2086E">
        <w:rPr>
          <w:rFonts w:ascii="Times New Roman" w:hAnsi="Times New Roman" w:cs="Times New Roman"/>
          <w:b/>
          <w:bCs/>
          <w:caps/>
        </w:rPr>
        <w:t xml:space="preserve">Artículo </w:t>
      </w:r>
      <w:r w:rsidR="00174AD7" w:rsidRPr="00A2086E">
        <w:rPr>
          <w:rFonts w:ascii="Times New Roman" w:hAnsi="Times New Roman" w:cs="Times New Roman"/>
          <w:b/>
          <w:bCs/>
          <w:caps/>
        </w:rPr>
        <w:t>5</w:t>
      </w:r>
      <w:r w:rsidR="00DC2E0B">
        <w:rPr>
          <w:rFonts w:ascii="Times New Roman" w:hAnsi="Times New Roman" w:cs="Times New Roman"/>
          <w:b/>
          <w:bCs/>
          <w:caps/>
        </w:rPr>
        <w:t>1</w:t>
      </w:r>
      <w:r w:rsidRPr="00A2086E">
        <w:rPr>
          <w:rFonts w:ascii="Times New Roman" w:hAnsi="Times New Roman" w:cs="Times New Roman"/>
          <w:b/>
          <w:bCs/>
          <w:caps/>
        </w:rPr>
        <w:t>°</w:t>
      </w:r>
      <w:r w:rsidRPr="00A2086E">
        <w:rPr>
          <w:rFonts w:ascii="Times New Roman" w:hAnsi="Times New Roman" w:cs="Times New Roman"/>
        </w:rPr>
        <w:t>: La elección de la fórmula de Rector y Vicerrector se hace en sesión especial de la Asamblea Universitaria</w:t>
      </w:r>
      <w:r>
        <w:rPr>
          <w:rFonts w:ascii="Times New Roman" w:hAnsi="Times New Roman" w:cs="Times New Roman"/>
        </w:rPr>
        <w:t xml:space="preserve">, y por mayoría absoluta de votos de los integrantes de la misma. A los efectos del quórum se aplicará lo </w:t>
      </w:r>
      <w:r w:rsidRPr="001A60D1">
        <w:rPr>
          <w:rFonts w:ascii="Times New Roman" w:hAnsi="Times New Roman" w:cs="Times New Roman"/>
          <w:color w:val="auto"/>
        </w:rPr>
        <w:t>dispuesto en el Artículo 16º del presente Estatuto.-</w:t>
      </w:r>
      <w:r>
        <w:rPr>
          <w:rFonts w:ascii="Times New Roman" w:hAnsi="Times New Roman" w:cs="Times New Roman"/>
        </w:rPr>
        <w:t xml:space="preserve"> ( Uner y elaboración propia)</w:t>
      </w:r>
    </w:p>
    <w:p w:rsidR="00B4033D" w:rsidRDefault="00B4033D" w:rsidP="00B4033D">
      <w:pPr>
        <w:rPr>
          <w:b/>
          <w:lang w:val="es-AR"/>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5</w:t>
      </w:r>
      <w:r w:rsidR="00DC2E0B">
        <w:rPr>
          <w:rFonts w:ascii="Times New Roman" w:hAnsi="Times New Roman" w:cs="Times New Roman"/>
          <w:b/>
          <w:bCs/>
          <w:caps/>
        </w:rPr>
        <w:t>2</w:t>
      </w:r>
      <w:r w:rsidR="00B4033D">
        <w:rPr>
          <w:rFonts w:ascii="Times New Roman" w:hAnsi="Times New Roman" w:cs="Times New Roman"/>
          <w:b/>
          <w:bCs/>
          <w:caps/>
        </w:rPr>
        <w:t>°</w:t>
      </w:r>
      <w:r w:rsidR="00B4033D">
        <w:rPr>
          <w:rFonts w:ascii="Times New Roman" w:hAnsi="Times New Roman" w:cs="Times New Roman"/>
          <w:caps/>
        </w:rPr>
        <w:t>:</w:t>
      </w:r>
      <w:r w:rsidR="00B4033D">
        <w:rPr>
          <w:rFonts w:ascii="Times New Roman" w:hAnsi="Times New Roman" w:cs="Times New Roman"/>
        </w:rPr>
        <w:t xml:space="preserve"> Si ninguna </w:t>
      </w:r>
      <w:r w:rsidR="005011D2">
        <w:rPr>
          <w:rFonts w:ascii="Times New Roman" w:hAnsi="Times New Roman" w:cs="Times New Roman"/>
        </w:rPr>
        <w:t>fórmula</w:t>
      </w:r>
      <w:r w:rsidR="00B4033D">
        <w:rPr>
          <w:rFonts w:ascii="Times New Roman" w:hAnsi="Times New Roman" w:cs="Times New Roman"/>
        </w:rPr>
        <w:t xml:space="preserve"> alcanzare tal mayoría absoluta de votos en la primera votación, la misma se repetirá, y si tampoco la obtiene esta vez, la tercera votación se concretará a las dos formulas que hubieren reunido mayor número de votos en el cómputo anterior, resultando electa la formula más votada, cualquiera sea el número obtenido. En caso de empate se decidirá por sorteo y </w:t>
      </w:r>
      <w:smartTag w:uri="urn:schemas-microsoft-com:office:smarttags" w:element="PersonName">
        <w:smartTagPr>
          <w:attr w:name="ProductID" w:val="la Asamblea Universitaria"/>
        </w:smartTagPr>
        <w:r w:rsidR="00B4033D">
          <w:rPr>
            <w:rFonts w:ascii="Times New Roman" w:hAnsi="Times New Roman" w:cs="Times New Roman"/>
          </w:rPr>
          <w:t>la Asamblea Universitaria</w:t>
        </w:r>
      </w:smartTag>
      <w:r w:rsidR="00B4033D">
        <w:rPr>
          <w:rFonts w:ascii="Times New Roman" w:hAnsi="Times New Roman" w:cs="Times New Roman"/>
        </w:rPr>
        <w:t xml:space="preserve"> no podrá levantarse sino después de elegidos el Rector y el Vicerrector. (Uader y elaboración propia)</w:t>
      </w:r>
    </w:p>
    <w:p w:rsidR="00B4033D" w:rsidRDefault="00B4033D" w:rsidP="00B4033D">
      <w:pPr>
        <w:pStyle w:val="Default"/>
        <w:jc w:val="both"/>
        <w:rPr>
          <w:rFonts w:ascii="Times New Roman" w:hAnsi="Times New Roman" w:cs="Times New Roman"/>
        </w:rPr>
      </w:pPr>
    </w:p>
    <w:p w:rsidR="00120535" w:rsidRDefault="00120535"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2 </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 xml:space="preserve">De la designación de los Decanos y Vicedecanos </w:t>
      </w:r>
    </w:p>
    <w:p w:rsidR="00B4033D" w:rsidRDefault="00B4033D" w:rsidP="00B4033D">
      <w:pPr>
        <w:pStyle w:val="Default"/>
        <w:jc w:val="center"/>
        <w:rPr>
          <w:rFonts w:ascii="Times New Roman" w:hAnsi="Times New Roman" w:cs="Times New Roman"/>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5</w:t>
      </w:r>
      <w:r w:rsidR="00DC2E0B">
        <w:rPr>
          <w:rFonts w:ascii="Times New Roman" w:hAnsi="Times New Roman" w:cs="Times New Roman"/>
          <w:b/>
          <w:bCs/>
          <w:caps/>
        </w:rPr>
        <w:t>3</w:t>
      </w:r>
      <w:r w:rsidR="00B4033D">
        <w:rPr>
          <w:rFonts w:ascii="Times New Roman" w:hAnsi="Times New Roman" w:cs="Times New Roman"/>
          <w:b/>
          <w:bCs/>
          <w:caps/>
        </w:rPr>
        <w:t>º</w:t>
      </w:r>
      <w:r w:rsidR="00B4033D">
        <w:rPr>
          <w:rFonts w:ascii="Times New Roman" w:hAnsi="Times New Roman" w:cs="Times New Roman"/>
        </w:rPr>
        <w:t>: La elección de la fórmula de Decano y Vicedecano se hace en sesión especial  del Consejo Directivo, y por mayoría absoluta de votos de los integrantes del mismo.- (Uner)</w:t>
      </w:r>
    </w:p>
    <w:p w:rsidR="00B4033D" w:rsidRDefault="00B4033D" w:rsidP="00B4033D">
      <w:pPr>
        <w:pStyle w:val="Default"/>
        <w:jc w:val="both"/>
        <w:rPr>
          <w:rFonts w:ascii="Times New Roman" w:hAnsi="Times New Roman" w:cs="Times New Roman"/>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5</w:t>
      </w:r>
      <w:r w:rsidR="00DC2E0B">
        <w:rPr>
          <w:rFonts w:ascii="Times New Roman" w:hAnsi="Times New Roman" w:cs="Times New Roman"/>
          <w:b/>
          <w:bCs/>
          <w:caps/>
        </w:rPr>
        <w:t>4</w:t>
      </w:r>
      <w:r w:rsidR="00B4033D">
        <w:rPr>
          <w:rFonts w:ascii="Times New Roman" w:hAnsi="Times New Roman" w:cs="Times New Roman"/>
          <w:b/>
          <w:bCs/>
          <w:caps/>
        </w:rPr>
        <w:t>°</w:t>
      </w:r>
      <w:r w:rsidR="00B4033D">
        <w:rPr>
          <w:rFonts w:ascii="Times New Roman" w:hAnsi="Times New Roman" w:cs="Times New Roman"/>
        </w:rPr>
        <w:t xml:space="preserve">: Si ninguna </w:t>
      </w:r>
      <w:r w:rsidR="00A07997">
        <w:rPr>
          <w:rFonts w:ascii="Times New Roman" w:hAnsi="Times New Roman" w:cs="Times New Roman"/>
        </w:rPr>
        <w:t>fórmula</w:t>
      </w:r>
      <w:r w:rsidR="00B4033D">
        <w:rPr>
          <w:rFonts w:ascii="Times New Roman" w:hAnsi="Times New Roman" w:cs="Times New Roman"/>
        </w:rPr>
        <w:t xml:space="preserve"> alcanzare tal mayoría absoluta de votos en la primera votación, la misma se repetirá, y si tampoco obtiene esta vez, la tercera votación se concretará a las dos formulas que hubieren reunido mayor número de votos en el cómputo anterior, resultando electa la formula más votada, cualquiera sea el número obtenido. En caso de empate se decidirá por sorteo y la sesión del Consejo Directivo no podrá levantarse sino después de elegidos el Decano y el Vicedecano. (Uader reformulado al elegirse formula)</w:t>
      </w:r>
    </w:p>
    <w:p w:rsidR="00B4033D" w:rsidRDefault="00B4033D"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3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De la elección de Consejeros </w:t>
      </w:r>
      <w:r w:rsidR="00996B77">
        <w:rPr>
          <w:rFonts w:ascii="Times New Roman" w:hAnsi="Times New Roman" w:cs="Times New Roman"/>
          <w:b/>
          <w:bCs/>
        </w:rPr>
        <w:t>Docentes</w:t>
      </w:r>
      <w:r>
        <w:rPr>
          <w:rFonts w:ascii="Times New Roman" w:hAnsi="Times New Roman" w:cs="Times New Roman"/>
          <w:b/>
          <w:bCs/>
        </w:rPr>
        <w:t xml:space="preserve"> </w:t>
      </w:r>
    </w:p>
    <w:p w:rsidR="00996B77" w:rsidRDefault="00996B77" w:rsidP="00B4033D">
      <w:pPr>
        <w:pStyle w:val="Default"/>
        <w:jc w:val="both"/>
        <w:rPr>
          <w:rFonts w:ascii="Times New Roman" w:hAnsi="Times New Roman" w:cs="Times New Roman"/>
          <w:b/>
          <w:bCs/>
          <w:caps/>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5</w:t>
      </w:r>
      <w:r w:rsidR="00DC2E0B">
        <w:rPr>
          <w:rFonts w:ascii="Times New Roman" w:hAnsi="Times New Roman" w:cs="Times New Roman"/>
          <w:b/>
          <w:bCs/>
          <w:caps/>
        </w:rPr>
        <w:t>5</w:t>
      </w:r>
      <w:r w:rsidR="00B4033D">
        <w:rPr>
          <w:rFonts w:ascii="Times New Roman" w:hAnsi="Times New Roman" w:cs="Times New Roman"/>
          <w:b/>
          <w:bCs/>
          <w:caps/>
        </w:rPr>
        <w:t>°</w:t>
      </w:r>
      <w:r w:rsidR="00B4033D">
        <w:rPr>
          <w:rFonts w:ascii="Times New Roman" w:hAnsi="Times New Roman" w:cs="Times New Roman"/>
          <w:caps/>
        </w:rPr>
        <w:t>:</w:t>
      </w:r>
      <w:r w:rsidR="00B4033D">
        <w:rPr>
          <w:rFonts w:ascii="Times New Roman" w:hAnsi="Times New Roman" w:cs="Times New Roman"/>
        </w:rPr>
        <w:t xml:space="preserve"> Los </w:t>
      </w:r>
      <w:r w:rsidR="00996B77">
        <w:rPr>
          <w:rFonts w:ascii="Times New Roman" w:hAnsi="Times New Roman" w:cs="Times New Roman"/>
        </w:rPr>
        <w:t>docentes</w:t>
      </w:r>
      <w:r w:rsidR="00B4033D">
        <w:rPr>
          <w:rFonts w:ascii="Times New Roman" w:hAnsi="Times New Roman" w:cs="Times New Roman"/>
        </w:rPr>
        <w:t xml:space="preserve"> Titulares y/o asociados, adjuntos</w:t>
      </w:r>
      <w:r w:rsidR="00CC27A4">
        <w:rPr>
          <w:rFonts w:ascii="Times New Roman" w:hAnsi="Times New Roman" w:cs="Times New Roman"/>
        </w:rPr>
        <w:t>,</w:t>
      </w:r>
      <w:r w:rsidR="009F51CF">
        <w:rPr>
          <w:rFonts w:ascii="Times New Roman" w:hAnsi="Times New Roman" w:cs="Times New Roman"/>
        </w:rPr>
        <w:t xml:space="preserve"> y</w:t>
      </w:r>
      <w:r w:rsidR="00B4033D">
        <w:rPr>
          <w:rFonts w:ascii="Times New Roman" w:hAnsi="Times New Roman" w:cs="Times New Roman"/>
        </w:rPr>
        <w:t xml:space="preserve"> jefes de trabajos prácticos y/o Auxiliares Docentes</w:t>
      </w:r>
      <w:r w:rsidR="00CC27A4">
        <w:rPr>
          <w:rFonts w:ascii="Times New Roman" w:hAnsi="Times New Roman" w:cs="Times New Roman"/>
        </w:rPr>
        <w:t xml:space="preserve">, </w:t>
      </w:r>
      <w:r w:rsidR="00B4033D">
        <w:rPr>
          <w:rFonts w:ascii="Times New Roman" w:hAnsi="Times New Roman" w:cs="Times New Roman"/>
        </w:rPr>
        <w:t xml:space="preserve">inscriptos en padrones separados, votarán por sus respectivos candidatos a Consejeros </w:t>
      </w:r>
      <w:r w:rsidR="00120535">
        <w:rPr>
          <w:rFonts w:ascii="Times New Roman" w:hAnsi="Times New Roman" w:cs="Times New Roman"/>
        </w:rPr>
        <w:t>para</w:t>
      </w:r>
      <w:r w:rsidR="00B4033D">
        <w:rPr>
          <w:rFonts w:ascii="Times New Roman" w:hAnsi="Times New Roman" w:cs="Times New Roman"/>
        </w:rPr>
        <w:t xml:space="preserve"> el Consejo Directivo. (Uader)</w:t>
      </w:r>
    </w:p>
    <w:p w:rsidR="00CC27A4" w:rsidRDefault="00CC27A4" w:rsidP="00B4033D">
      <w:pPr>
        <w:pStyle w:val="Default"/>
        <w:jc w:val="both"/>
        <w:rPr>
          <w:rFonts w:ascii="Times New Roman" w:hAnsi="Times New Roman" w:cs="Times New Roman"/>
          <w:b/>
          <w:bCs/>
          <w:caps/>
          <w:color w:val="FF0000"/>
        </w:rPr>
      </w:pPr>
    </w:p>
    <w:p w:rsidR="00B4033D" w:rsidRPr="00917CB1" w:rsidRDefault="00174AD7" w:rsidP="00B4033D">
      <w:pPr>
        <w:pStyle w:val="Default"/>
        <w:jc w:val="both"/>
        <w:rPr>
          <w:rFonts w:ascii="Times New Roman" w:hAnsi="Times New Roman" w:cs="Times New Roman"/>
          <w:color w:val="auto"/>
        </w:rPr>
      </w:pPr>
      <w:r>
        <w:rPr>
          <w:rFonts w:ascii="Times New Roman" w:hAnsi="Times New Roman" w:cs="Times New Roman"/>
          <w:b/>
          <w:bCs/>
          <w:caps/>
          <w:color w:val="auto"/>
        </w:rPr>
        <w:t>Artículo 5</w:t>
      </w:r>
      <w:r w:rsidR="00DC2E0B">
        <w:rPr>
          <w:rFonts w:ascii="Times New Roman" w:hAnsi="Times New Roman" w:cs="Times New Roman"/>
          <w:b/>
          <w:bCs/>
          <w:caps/>
          <w:color w:val="auto"/>
        </w:rPr>
        <w:t>6</w:t>
      </w:r>
      <w:r w:rsidR="00B4033D" w:rsidRPr="00917CB1">
        <w:rPr>
          <w:rFonts w:ascii="Times New Roman" w:hAnsi="Times New Roman" w:cs="Times New Roman"/>
          <w:b/>
          <w:bCs/>
          <w:caps/>
          <w:color w:val="auto"/>
        </w:rPr>
        <w:t>º</w:t>
      </w:r>
      <w:r w:rsidR="00B4033D" w:rsidRPr="00917CB1">
        <w:rPr>
          <w:rFonts w:ascii="Times New Roman" w:hAnsi="Times New Roman" w:cs="Times New Roman"/>
          <w:color w:val="auto"/>
        </w:rPr>
        <w:t>: La elección se hará mediante boletas que depositarán personalmente en urnas distintas y la distribución de los cargos se realizara por el sistema de representación proporcional D'Hont.</w:t>
      </w:r>
      <w:r w:rsidR="00CC27A4" w:rsidRPr="00917CB1">
        <w:rPr>
          <w:rFonts w:ascii="Times New Roman" w:hAnsi="Times New Roman" w:cs="Times New Roman"/>
          <w:color w:val="auto"/>
        </w:rPr>
        <w:t xml:space="preserve"> </w:t>
      </w:r>
      <w:r w:rsidR="00B4033D" w:rsidRPr="00917CB1">
        <w:rPr>
          <w:rFonts w:ascii="Times New Roman" w:hAnsi="Times New Roman" w:cs="Times New Roman"/>
          <w:color w:val="auto"/>
        </w:rPr>
        <w:t>(Uader)</w:t>
      </w:r>
    </w:p>
    <w:p w:rsidR="00CC27A4" w:rsidRDefault="00CC27A4" w:rsidP="00B4033D">
      <w:pPr>
        <w:pStyle w:val="Default"/>
        <w:jc w:val="both"/>
        <w:rPr>
          <w:rFonts w:ascii="Times New Roman" w:hAnsi="Times New Roman" w:cs="Times New Roman"/>
          <w:b/>
          <w:bCs/>
          <w:caps/>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5</w:t>
      </w:r>
      <w:r w:rsidR="00DC2E0B">
        <w:rPr>
          <w:rFonts w:ascii="Times New Roman" w:hAnsi="Times New Roman" w:cs="Times New Roman"/>
          <w:b/>
          <w:bCs/>
          <w:caps/>
        </w:rPr>
        <w:t>7</w:t>
      </w:r>
      <w:r w:rsidR="00B4033D">
        <w:rPr>
          <w:rFonts w:ascii="Times New Roman" w:hAnsi="Times New Roman" w:cs="Times New Roman"/>
          <w:b/>
          <w:bCs/>
          <w:caps/>
        </w:rPr>
        <w:t>°</w:t>
      </w:r>
      <w:r w:rsidR="00B4033D">
        <w:rPr>
          <w:rFonts w:ascii="Times New Roman" w:hAnsi="Times New Roman" w:cs="Times New Roman"/>
          <w:caps/>
        </w:rPr>
        <w:t>:</w:t>
      </w:r>
      <w:r w:rsidR="00B4033D">
        <w:rPr>
          <w:rFonts w:ascii="Times New Roman" w:hAnsi="Times New Roman" w:cs="Times New Roman"/>
        </w:rPr>
        <w:t xml:space="preserve"> Por el mismo procedimiento del </w:t>
      </w:r>
      <w:r w:rsidR="00B4033D" w:rsidRPr="00940D1C">
        <w:rPr>
          <w:rFonts w:ascii="Times New Roman" w:hAnsi="Times New Roman" w:cs="Times New Roman"/>
          <w:color w:val="auto"/>
        </w:rPr>
        <w:t>Artículo 5</w:t>
      </w:r>
      <w:r w:rsidR="00E627C0">
        <w:rPr>
          <w:rFonts w:ascii="Times New Roman" w:hAnsi="Times New Roman" w:cs="Times New Roman"/>
          <w:color w:val="auto"/>
        </w:rPr>
        <w:t>6</w:t>
      </w:r>
      <w:r w:rsidR="00B4033D" w:rsidRPr="00940D1C">
        <w:rPr>
          <w:rFonts w:ascii="Times New Roman" w:hAnsi="Times New Roman" w:cs="Times New Roman"/>
          <w:color w:val="auto"/>
        </w:rPr>
        <w:t>º</w:t>
      </w:r>
      <w:r w:rsidR="00B4033D">
        <w:rPr>
          <w:rFonts w:ascii="Times New Roman" w:hAnsi="Times New Roman" w:cs="Times New Roman"/>
        </w:rPr>
        <w:t xml:space="preserve"> la totalidad de los </w:t>
      </w:r>
      <w:r w:rsidR="009D59C2">
        <w:rPr>
          <w:rFonts w:ascii="Times New Roman" w:hAnsi="Times New Roman" w:cs="Times New Roman"/>
        </w:rPr>
        <w:t>Docentes</w:t>
      </w:r>
      <w:r w:rsidR="00B4033D">
        <w:rPr>
          <w:rFonts w:ascii="Times New Roman" w:hAnsi="Times New Roman" w:cs="Times New Roman"/>
        </w:rPr>
        <w:t xml:space="preserve"> electores procederán a la elección del Consejero </w:t>
      </w:r>
      <w:r w:rsidR="009D59C2">
        <w:rPr>
          <w:rFonts w:ascii="Times New Roman" w:hAnsi="Times New Roman" w:cs="Times New Roman"/>
        </w:rPr>
        <w:t>Docente</w:t>
      </w:r>
      <w:r w:rsidR="00B4033D">
        <w:rPr>
          <w:rFonts w:ascii="Times New Roman" w:hAnsi="Times New Roman" w:cs="Times New Roman"/>
        </w:rPr>
        <w:t xml:space="preserve"> y su suplente ante el Consejo Superior, debiendo pertenecer al padrón de Titulares y/o asociados. </w:t>
      </w:r>
    </w:p>
    <w:p w:rsidR="00B4033D" w:rsidRDefault="00B4033D" w:rsidP="00B4033D">
      <w:pPr>
        <w:pStyle w:val="Default"/>
        <w:jc w:val="both"/>
        <w:rPr>
          <w:rFonts w:ascii="Times New Roman" w:hAnsi="Times New Roman" w:cs="Times New Roman"/>
        </w:rPr>
      </w:pPr>
      <w:r>
        <w:rPr>
          <w:rFonts w:ascii="Times New Roman" w:hAnsi="Times New Roman" w:cs="Times New Roman"/>
        </w:rPr>
        <w:lastRenderedPageBreak/>
        <w:t>Las designaciones se harán a simple pluralidad de sufragios, y en caso de empate, por sorteo. (Uader)</w:t>
      </w:r>
    </w:p>
    <w:p w:rsidR="00EB2FC7" w:rsidRDefault="00EB2FC7" w:rsidP="00B4033D">
      <w:pPr>
        <w:pStyle w:val="Default"/>
        <w:jc w:val="both"/>
        <w:rPr>
          <w:rFonts w:ascii="Times New Roman" w:hAnsi="Times New Roman" w:cs="Times New Roman"/>
          <w:b/>
          <w:bCs/>
          <w:caps/>
          <w:color w:val="FF0000"/>
        </w:rPr>
      </w:pPr>
    </w:p>
    <w:p w:rsidR="00B4033D" w:rsidRPr="00EB2FC7" w:rsidRDefault="00174AD7" w:rsidP="00B4033D">
      <w:pPr>
        <w:pStyle w:val="Default"/>
        <w:jc w:val="both"/>
        <w:rPr>
          <w:rFonts w:ascii="Times New Roman" w:hAnsi="Times New Roman" w:cs="Times New Roman"/>
          <w:b/>
          <w:bCs/>
          <w:color w:val="auto"/>
        </w:rPr>
      </w:pPr>
      <w:r w:rsidRPr="00EB2FC7">
        <w:rPr>
          <w:rFonts w:ascii="Times New Roman" w:hAnsi="Times New Roman" w:cs="Times New Roman"/>
          <w:b/>
          <w:bCs/>
          <w:caps/>
          <w:color w:val="auto"/>
        </w:rPr>
        <w:t>Artículo 5</w:t>
      </w:r>
      <w:r w:rsidR="00DC2E0B">
        <w:rPr>
          <w:rFonts w:ascii="Times New Roman" w:hAnsi="Times New Roman" w:cs="Times New Roman"/>
          <w:b/>
          <w:bCs/>
          <w:caps/>
          <w:color w:val="auto"/>
        </w:rPr>
        <w:t>8</w:t>
      </w:r>
      <w:r w:rsidR="00B4033D" w:rsidRPr="00EB2FC7">
        <w:rPr>
          <w:rFonts w:ascii="Times New Roman" w:hAnsi="Times New Roman" w:cs="Times New Roman"/>
          <w:b/>
          <w:bCs/>
          <w:caps/>
          <w:color w:val="auto"/>
        </w:rPr>
        <w:t>°</w:t>
      </w:r>
      <w:r w:rsidR="00B4033D" w:rsidRPr="00EB2FC7">
        <w:rPr>
          <w:rFonts w:ascii="Times New Roman" w:hAnsi="Times New Roman" w:cs="Times New Roman"/>
          <w:caps/>
          <w:color w:val="auto"/>
        </w:rPr>
        <w:t>:</w:t>
      </w:r>
      <w:r w:rsidR="00B4033D" w:rsidRPr="00EB2FC7">
        <w:rPr>
          <w:rFonts w:ascii="Times New Roman" w:hAnsi="Times New Roman" w:cs="Times New Roman"/>
          <w:color w:val="auto"/>
        </w:rPr>
        <w:t xml:space="preserve"> En reunión especial, convocada al efecto por el Rector, y bajo su presidencia, los Consejeros </w:t>
      </w:r>
      <w:r w:rsidR="009D59C2" w:rsidRPr="00EB2FC7">
        <w:rPr>
          <w:rFonts w:ascii="Times New Roman" w:hAnsi="Times New Roman" w:cs="Times New Roman"/>
          <w:color w:val="auto"/>
        </w:rPr>
        <w:t>Docentes</w:t>
      </w:r>
      <w:r w:rsidR="00B4033D" w:rsidRPr="00EB2FC7">
        <w:rPr>
          <w:rFonts w:ascii="Times New Roman" w:hAnsi="Times New Roman" w:cs="Times New Roman"/>
          <w:color w:val="auto"/>
        </w:rPr>
        <w:t xml:space="preserve"> Titulares y/o asociados, adjuntos y jefe de trabajos prácticos y/o Auxiliares Docentes se constituirán en Colegio Electoral de acuerdo a sus respectivas categorías, para la elección de los consejeros Titulares y Suplentes ante el Consejo Superior. Para el funcionamiento del Colegio Electoral, se aplicarán las disposiciones contenidas en el Artículo </w:t>
      </w:r>
      <w:r w:rsidR="00E627C0">
        <w:rPr>
          <w:rFonts w:ascii="Times New Roman" w:hAnsi="Times New Roman" w:cs="Times New Roman"/>
          <w:color w:val="auto"/>
        </w:rPr>
        <w:t>61</w:t>
      </w:r>
      <w:r w:rsidR="00B4033D" w:rsidRPr="00EB2FC7">
        <w:rPr>
          <w:rFonts w:ascii="Times New Roman" w:hAnsi="Times New Roman" w:cs="Times New Roman"/>
          <w:color w:val="auto"/>
        </w:rPr>
        <w:t>°.</w:t>
      </w:r>
      <w:r w:rsidR="009F51CF" w:rsidRPr="00EB2FC7">
        <w:rPr>
          <w:rFonts w:ascii="Times New Roman" w:hAnsi="Times New Roman" w:cs="Times New Roman"/>
          <w:color w:val="auto"/>
        </w:rPr>
        <w:t xml:space="preserve"> </w:t>
      </w:r>
      <w:r w:rsidR="00B4033D" w:rsidRPr="00EB2FC7">
        <w:rPr>
          <w:rFonts w:ascii="Times New Roman" w:hAnsi="Times New Roman" w:cs="Times New Roman"/>
          <w:color w:val="auto"/>
        </w:rPr>
        <w:t>(Uader)</w:t>
      </w:r>
      <w:r w:rsidR="00940D1C" w:rsidRPr="00EB2FC7">
        <w:rPr>
          <w:rFonts w:ascii="Times New Roman" w:hAnsi="Times New Roman" w:cs="Times New Roman"/>
          <w:color w:val="auto"/>
        </w:rPr>
        <w:t xml:space="preserve"> </w:t>
      </w:r>
    </w:p>
    <w:p w:rsidR="00EB2FC7" w:rsidRDefault="00EB2FC7"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CAPÍTULO 4</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 xml:space="preserve">De la elección de Consejeros Egresados </w:t>
      </w:r>
    </w:p>
    <w:p w:rsidR="00B4033D" w:rsidRDefault="00B4033D" w:rsidP="00B4033D">
      <w:pPr>
        <w:pStyle w:val="Default"/>
        <w:jc w:val="center"/>
        <w:rPr>
          <w:rFonts w:ascii="Times New Roman" w:hAnsi="Times New Roman" w:cs="Times New Roman"/>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5</w:t>
      </w:r>
      <w:r w:rsidR="00DC2E0B">
        <w:rPr>
          <w:rFonts w:ascii="Times New Roman" w:hAnsi="Times New Roman" w:cs="Times New Roman"/>
          <w:b/>
          <w:bCs/>
          <w:caps/>
        </w:rPr>
        <w:t>9</w:t>
      </w:r>
      <w:r w:rsidR="00B4033D">
        <w:rPr>
          <w:rFonts w:ascii="Times New Roman" w:hAnsi="Times New Roman" w:cs="Times New Roman"/>
          <w:b/>
          <w:bCs/>
          <w:caps/>
        </w:rPr>
        <w:t>°</w:t>
      </w:r>
      <w:r w:rsidR="00B4033D">
        <w:rPr>
          <w:rFonts w:ascii="Times New Roman" w:hAnsi="Times New Roman" w:cs="Times New Roman"/>
        </w:rPr>
        <w:t>: Para la elección de Consejeros Egresados ante el Consejo Directivo de cada Facultad, la misma confeccionará el padrón y la elección se hará en forma directa con listas oficializadas. En este Cuerpo el sufragio podrá emitirse por correspondencia. (Uader)</w:t>
      </w:r>
    </w:p>
    <w:p w:rsidR="008E37E7" w:rsidRDefault="008E37E7" w:rsidP="00B4033D">
      <w:pPr>
        <w:pStyle w:val="Default"/>
        <w:jc w:val="both"/>
        <w:rPr>
          <w:rFonts w:ascii="Times New Roman" w:hAnsi="Times New Roman" w:cs="Times New Roman"/>
          <w:b/>
          <w:bCs/>
          <w:cap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 xml:space="preserve">Artículo </w:t>
      </w:r>
      <w:r w:rsidR="00DC2E0B">
        <w:rPr>
          <w:rFonts w:ascii="Times New Roman" w:hAnsi="Times New Roman" w:cs="Times New Roman"/>
          <w:b/>
          <w:bCs/>
          <w:caps/>
        </w:rPr>
        <w:t>60</w:t>
      </w:r>
      <w:r>
        <w:rPr>
          <w:rFonts w:ascii="Times New Roman" w:hAnsi="Times New Roman" w:cs="Times New Roman"/>
          <w:b/>
          <w:bCs/>
          <w:caps/>
        </w:rPr>
        <w:t>°</w:t>
      </w:r>
      <w:r>
        <w:rPr>
          <w:rFonts w:ascii="Times New Roman" w:hAnsi="Times New Roman" w:cs="Times New Roman"/>
        </w:rPr>
        <w:t>: Oficializándose más de una lista, se designarán dos Consejeros por la mayoría y uno por la minoría. En caso de que la minoría más votada no obtenga por lo menos el 25% de los votos de la mayoría, se adjudicará a ésta última el respectivo cargo. El voto será secreto y en caso de empate se resolverá por sorteo. (Uader)</w:t>
      </w:r>
    </w:p>
    <w:p w:rsidR="00B4033D" w:rsidRDefault="00B4033D" w:rsidP="00B4033D">
      <w:pPr>
        <w:rPr>
          <w:b/>
          <w:lang w:val="es-AR"/>
        </w:rPr>
      </w:pPr>
    </w:p>
    <w:p w:rsidR="0040642F" w:rsidRPr="00961043" w:rsidRDefault="00B4033D" w:rsidP="00B4033D">
      <w:pPr>
        <w:pStyle w:val="Default"/>
        <w:jc w:val="both"/>
        <w:rPr>
          <w:rFonts w:ascii="Times New Roman" w:hAnsi="Times New Roman" w:cs="Times New Roman"/>
          <w:color w:val="auto"/>
        </w:rPr>
      </w:pPr>
      <w:r w:rsidRPr="00961043">
        <w:rPr>
          <w:rFonts w:ascii="Times New Roman" w:hAnsi="Times New Roman" w:cs="Times New Roman"/>
          <w:b/>
          <w:bCs/>
          <w:caps/>
          <w:color w:val="auto"/>
        </w:rPr>
        <w:t xml:space="preserve">Artículo </w:t>
      </w:r>
      <w:r w:rsidR="00174AD7" w:rsidRPr="00961043">
        <w:rPr>
          <w:rFonts w:ascii="Times New Roman" w:hAnsi="Times New Roman" w:cs="Times New Roman"/>
          <w:b/>
          <w:bCs/>
          <w:caps/>
          <w:color w:val="auto"/>
        </w:rPr>
        <w:t>6</w:t>
      </w:r>
      <w:r w:rsidR="00DC2E0B">
        <w:rPr>
          <w:rFonts w:ascii="Times New Roman" w:hAnsi="Times New Roman" w:cs="Times New Roman"/>
          <w:b/>
          <w:bCs/>
          <w:caps/>
          <w:color w:val="auto"/>
        </w:rPr>
        <w:t>1</w:t>
      </w:r>
      <w:r w:rsidRPr="00961043">
        <w:rPr>
          <w:rFonts w:ascii="Times New Roman" w:hAnsi="Times New Roman" w:cs="Times New Roman"/>
          <w:b/>
          <w:bCs/>
          <w:caps/>
          <w:color w:val="auto"/>
        </w:rPr>
        <w:t>°</w:t>
      </w:r>
      <w:r w:rsidRPr="00961043">
        <w:rPr>
          <w:rFonts w:ascii="Times New Roman" w:hAnsi="Times New Roman" w:cs="Times New Roman"/>
          <w:b/>
          <w:caps/>
          <w:color w:val="auto"/>
        </w:rPr>
        <w:t>:</w:t>
      </w:r>
      <w:r w:rsidRPr="00961043">
        <w:rPr>
          <w:rFonts w:ascii="Times New Roman" w:hAnsi="Times New Roman" w:cs="Times New Roman"/>
          <w:color w:val="auto"/>
        </w:rPr>
        <w:t xml:space="preserve"> En reunión especial, convocada al efecto por el Rector, y bajo su presidencia, los Consejeros como así también los estudiantes electos por la mayoría y minoría ante los respectivos Consejos Directivos, se constituirán, separadamente en Colegios Electorales, procediendo a elegir sus representantes ante el Consejo Superior, por el sistema de representación proporcional D´ Hont. (Uader)</w:t>
      </w:r>
      <w:r w:rsidR="00940D1C" w:rsidRPr="00961043">
        <w:rPr>
          <w:rFonts w:ascii="Times New Roman" w:hAnsi="Times New Roman" w:cs="Times New Roman"/>
          <w:color w:val="auto"/>
        </w:rPr>
        <w:t xml:space="preserve"> </w:t>
      </w:r>
    </w:p>
    <w:p w:rsidR="00B4033D" w:rsidRDefault="00B4033D" w:rsidP="00B4033D">
      <w:pPr>
        <w:pStyle w:val="Default"/>
        <w:jc w:val="center"/>
        <w:rPr>
          <w:rFonts w:ascii="Times New Roman" w:hAnsi="Times New Roman" w:cs="Times New Roman"/>
          <w:b/>
          <w:bCs/>
        </w:rPr>
      </w:pPr>
    </w:p>
    <w:p w:rsidR="00B01AF1" w:rsidRDefault="00B01AF1"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5 </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 xml:space="preserve">De la elección de Consejeros Estudiantes </w:t>
      </w:r>
    </w:p>
    <w:p w:rsidR="00B4033D" w:rsidRDefault="00B4033D" w:rsidP="00B4033D">
      <w:pPr>
        <w:pStyle w:val="Default"/>
        <w:jc w:val="center"/>
        <w:rPr>
          <w:rFonts w:ascii="Times New Roman" w:hAnsi="Times New Roman" w:cs="Times New Roman"/>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6</w:t>
      </w:r>
      <w:r w:rsidR="00DC2E0B">
        <w:rPr>
          <w:rFonts w:ascii="Times New Roman" w:hAnsi="Times New Roman" w:cs="Times New Roman"/>
          <w:b/>
          <w:bCs/>
          <w:caps/>
        </w:rPr>
        <w:t>2</w:t>
      </w:r>
      <w:r w:rsidR="00B4033D">
        <w:rPr>
          <w:rFonts w:ascii="Times New Roman" w:hAnsi="Times New Roman" w:cs="Times New Roman"/>
          <w:b/>
          <w:bCs/>
          <w:caps/>
        </w:rPr>
        <w:t>°</w:t>
      </w:r>
      <w:r w:rsidR="00B4033D">
        <w:rPr>
          <w:rFonts w:ascii="Times New Roman" w:hAnsi="Times New Roman" w:cs="Times New Roman"/>
          <w:caps/>
        </w:rPr>
        <w:t>:</w:t>
      </w:r>
      <w:r w:rsidR="00B4033D">
        <w:rPr>
          <w:rFonts w:ascii="Times New Roman" w:hAnsi="Times New Roman" w:cs="Times New Roman"/>
        </w:rPr>
        <w:t xml:space="preserve"> Para la elección de Consejeros Estudiantes ante el Consejo Directivo de cada Facultad, la misma confeccionará el padrón y la elección se hará en forma directa con listas oficializadas. (Uader)</w:t>
      </w:r>
    </w:p>
    <w:p w:rsidR="00B4033D" w:rsidRDefault="00174AD7" w:rsidP="00B4033D">
      <w:pPr>
        <w:pStyle w:val="Default"/>
        <w:jc w:val="both"/>
        <w:rPr>
          <w:rFonts w:ascii="Times New Roman" w:hAnsi="Times New Roman" w:cs="Times New Roman"/>
          <w:color w:val="auto"/>
        </w:rPr>
      </w:pPr>
      <w:r>
        <w:rPr>
          <w:rFonts w:ascii="Times New Roman" w:hAnsi="Times New Roman" w:cs="Times New Roman"/>
          <w:b/>
          <w:bCs/>
          <w:caps/>
          <w:color w:val="auto"/>
        </w:rPr>
        <w:t>Artículo 6</w:t>
      </w:r>
      <w:r w:rsidR="00DC2E0B">
        <w:rPr>
          <w:rFonts w:ascii="Times New Roman" w:hAnsi="Times New Roman" w:cs="Times New Roman"/>
          <w:b/>
          <w:bCs/>
          <w:caps/>
          <w:color w:val="auto"/>
        </w:rPr>
        <w:t>3</w:t>
      </w:r>
      <w:r w:rsidR="00B4033D">
        <w:rPr>
          <w:rFonts w:ascii="Times New Roman" w:hAnsi="Times New Roman" w:cs="Times New Roman"/>
          <w:b/>
          <w:bCs/>
          <w:caps/>
          <w:color w:val="auto"/>
        </w:rPr>
        <w:t>°</w:t>
      </w:r>
      <w:r w:rsidR="00B4033D">
        <w:rPr>
          <w:rFonts w:ascii="Times New Roman" w:hAnsi="Times New Roman" w:cs="Times New Roman"/>
          <w:caps/>
          <w:color w:val="auto"/>
        </w:rPr>
        <w:t>:</w:t>
      </w:r>
      <w:r w:rsidR="00B4033D">
        <w:rPr>
          <w:rFonts w:ascii="Times New Roman" w:hAnsi="Times New Roman" w:cs="Times New Roman"/>
          <w:color w:val="auto"/>
        </w:rPr>
        <w:t xml:space="preserve"> Oficializándose </w:t>
      </w:r>
      <w:r w:rsidR="00B01AF1">
        <w:rPr>
          <w:rFonts w:ascii="Times New Roman" w:hAnsi="Times New Roman" w:cs="Times New Roman"/>
          <w:color w:val="auto"/>
        </w:rPr>
        <w:t>más</w:t>
      </w:r>
      <w:r w:rsidR="00B4033D">
        <w:rPr>
          <w:rFonts w:ascii="Times New Roman" w:hAnsi="Times New Roman" w:cs="Times New Roman"/>
          <w:color w:val="auto"/>
        </w:rPr>
        <w:t xml:space="preserve"> de una lista, se designarán tres consejeros por la mayoría y dos consejeros por la minoría. En caso de que la minoría más votada no obtenga por lo menos el 25 %  de los votos de la mayoría, se adjudicará a esta última el respectivo cargo. El voto será secreto y en caso de empate se resolverá por sorteo. (Uader)</w:t>
      </w:r>
    </w:p>
    <w:p w:rsidR="00B4033D" w:rsidRDefault="00B4033D" w:rsidP="00B4033D">
      <w:pPr>
        <w:pStyle w:val="Default"/>
        <w:jc w:val="both"/>
        <w:rPr>
          <w:rFonts w:ascii="Times New Roman" w:hAnsi="Times New Roman" w:cs="Times New Roman"/>
          <w:b/>
          <w:bCs/>
        </w:rPr>
      </w:pPr>
    </w:p>
    <w:p w:rsidR="00B4033D" w:rsidRPr="00940D1C" w:rsidRDefault="00174AD7" w:rsidP="00B4033D">
      <w:pPr>
        <w:pStyle w:val="Default"/>
        <w:jc w:val="both"/>
        <w:rPr>
          <w:rFonts w:ascii="Times New Roman" w:hAnsi="Times New Roman" w:cs="Times New Roman"/>
          <w:b/>
          <w:color w:val="FF0000"/>
          <w:u w:val="single"/>
        </w:rPr>
      </w:pPr>
      <w:r>
        <w:rPr>
          <w:rFonts w:ascii="Times New Roman" w:hAnsi="Times New Roman" w:cs="Times New Roman"/>
          <w:b/>
          <w:bCs/>
          <w:caps/>
        </w:rPr>
        <w:t>Artículo 6</w:t>
      </w:r>
      <w:r w:rsidR="00DC2E0B">
        <w:rPr>
          <w:rFonts w:ascii="Times New Roman" w:hAnsi="Times New Roman" w:cs="Times New Roman"/>
          <w:b/>
          <w:bCs/>
          <w:caps/>
        </w:rPr>
        <w:t>4</w:t>
      </w:r>
      <w:r w:rsidR="00B4033D">
        <w:rPr>
          <w:rFonts w:ascii="Times New Roman" w:hAnsi="Times New Roman" w:cs="Times New Roman"/>
          <w:b/>
          <w:bCs/>
          <w:caps/>
        </w:rPr>
        <w:t>°</w:t>
      </w:r>
      <w:r w:rsidR="00B4033D">
        <w:rPr>
          <w:rFonts w:ascii="Times New Roman" w:hAnsi="Times New Roman" w:cs="Times New Roman"/>
        </w:rPr>
        <w:t xml:space="preserve">: Para la elección de los Consejeros Estudiantes ante el Consejo Superior se aplicaran las </w:t>
      </w:r>
      <w:r w:rsidR="00B4033D" w:rsidRPr="00940D1C">
        <w:rPr>
          <w:rFonts w:ascii="Times New Roman" w:hAnsi="Times New Roman" w:cs="Times New Roman"/>
          <w:color w:val="auto"/>
        </w:rPr>
        <w:t xml:space="preserve">disposiciones del Artículo </w:t>
      </w:r>
      <w:r w:rsidR="00331243" w:rsidRPr="00940D1C">
        <w:rPr>
          <w:rFonts w:ascii="Times New Roman" w:hAnsi="Times New Roman" w:cs="Times New Roman"/>
          <w:color w:val="auto"/>
        </w:rPr>
        <w:t>6</w:t>
      </w:r>
      <w:r w:rsidR="00FD190B">
        <w:rPr>
          <w:rFonts w:ascii="Times New Roman" w:hAnsi="Times New Roman" w:cs="Times New Roman"/>
          <w:color w:val="auto"/>
        </w:rPr>
        <w:t>1</w:t>
      </w:r>
      <w:r w:rsidR="00B4033D" w:rsidRPr="00940D1C">
        <w:rPr>
          <w:rFonts w:ascii="Times New Roman" w:hAnsi="Times New Roman" w:cs="Times New Roman"/>
          <w:color w:val="auto"/>
        </w:rPr>
        <w:t>°.</w:t>
      </w:r>
      <w:r w:rsidR="00B4033D">
        <w:rPr>
          <w:rFonts w:ascii="Times New Roman" w:hAnsi="Times New Roman" w:cs="Times New Roman"/>
          <w:b/>
          <w:color w:val="auto"/>
        </w:rPr>
        <w:t xml:space="preserve"> </w:t>
      </w:r>
      <w:r w:rsidR="00B4033D">
        <w:rPr>
          <w:rFonts w:ascii="Times New Roman" w:hAnsi="Times New Roman" w:cs="Times New Roman"/>
          <w:color w:val="auto"/>
        </w:rPr>
        <w:t>(Uader)</w:t>
      </w:r>
      <w:r w:rsidR="00940D1C">
        <w:rPr>
          <w:rFonts w:ascii="Times New Roman" w:hAnsi="Times New Roman" w:cs="Times New Roman"/>
          <w:color w:val="auto"/>
        </w:rPr>
        <w:t xml:space="preserve"> </w:t>
      </w:r>
    </w:p>
    <w:p w:rsidR="00B4033D" w:rsidRDefault="00B4033D" w:rsidP="00B4033D">
      <w:pPr>
        <w:spacing w:after="120"/>
        <w:jc w:val="both"/>
        <w:rPr>
          <w:rFonts w:ascii="Cambria" w:hAnsi="Cambria"/>
        </w:rPr>
      </w:pPr>
    </w:p>
    <w:p w:rsidR="00B4033D" w:rsidRDefault="00B4033D" w:rsidP="00B4033D">
      <w:pPr>
        <w:spacing w:after="120"/>
        <w:jc w:val="both"/>
        <w:rPr>
          <w:color w:val="FF0000"/>
        </w:rPr>
      </w:pPr>
      <w:r>
        <w:rPr>
          <w:b/>
          <w:caps/>
        </w:rPr>
        <w:t>Artículo 6</w:t>
      </w:r>
      <w:r w:rsidR="00DC2E0B">
        <w:rPr>
          <w:b/>
          <w:caps/>
        </w:rPr>
        <w:t>5</w:t>
      </w:r>
      <w:r>
        <w:rPr>
          <w:b/>
          <w:caps/>
        </w:rPr>
        <w:t>°</w:t>
      </w:r>
      <w:r>
        <w:t>: Los estudiantes elegirán anualmente, en un solo comicio, a sus Consejeros titulares y suplentes</w:t>
      </w:r>
      <w:r w:rsidR="00BD4874">
        <w:t>,</w:t>
      </w:r>
      <w:r>
        <w:t xml:space="preserve"> a los Consejos Directivos que serán sus legítimos representantes en el gobierno de la Facultad. </w:t>
      </w:r>
      <w:r>
        <w:rPr>
          <w:color w:val="00B050"/>
        </w:rPr>
        <w:t xml:space="preserve"> (1) Estatuto de </w:t>
      </w:r>
      <w:smartTag w:uri="urn:schemas-microsoft-com:office:smarttags" w:element="PersonName">
        <w:smartTagPr>
          <w:attr w:name="ProductID" w:val="la Universidad Tecnol￳gica"/>
        </w:smartTagPr>
        <w:r>
          <w:rPr>
            <w:color w:val="00B050"/>
          </w:rPr>
          <w:t>la Universidad Tecnológica</w:t>
        </w:r>
      </w:smartTag>
      <w:r>
        <w:rPr>
          <w:color w:val="00B050"/>
        </w:rPr>
        <w:t xml:space="preserve"> </w:t>
      </w:r>
      <w:r>
        <w:rPr>
          <w:color w:val="00B050"/>
        </w:rPr>
        <w:lastRenderedPageBreak/>
        <w:t xml:space="preserve">Nacional art. 107; 2) Estatuto de </w:t>
      </w:r>
      <w:smartTag w:uri="urn:schemas-microsoft-com:office:smarttags" w:element="PersonName">
        <w:smartTagPr>
          <w:attr w:name="ProductID" w:val="La Universidad Nacional"/>
        </w:smartTagPr>
        <w:r>
          <w:rPr>
            <w:color w:val="00B050"/>
          </w:rPr>
          <w:t>la Universidad Nacional</w:t>
        </w:r>
      </w:smartTag>
      <w:r>
        <w:rPr>
          <w:color w:val="00B050"/>
        </w:rPr>
        <w:t xml:space="preserve"> de San Luis art. 92; 3) Estatuto de </w:t>
      </w:r>
      <w:smartTag w:uri="urn:schemas-microsoft-com:office:smarttags" w:element="PersonName">
        <w:smartTagPr>
          <w:attr w:name="ProductID" w:val="La Universidad Nacional"/>
        </w:smartTagPr>
        <w:r>
          <w:rPr>
            <w:color w:val="00B050"/>
          </w:rPr>
          <w:t>la Universidad Nacional</w:t>
        </w:r>
      </w:smartTag>
      <w:r>
        <w:rPr>
          <w:color w:val="00B050"/>
        </w:rPr>
        <w:t xml:space="preserve"> de Avellaneda art.52; 4) </w:t>
      </w:r>
      <w:r>
        <w:t xml:space="preserve"> </w:t>
      </w:r>
      <w:r>
        <w:rPr>
          <w:color w:val="00B050"/>
        </w:rPr>
        <w:t>Universidad Nacional de Villa María art. 39)</w:t>
      </w:r>
    </w:p>
    <w:p w:rsidR="00B4033D" w:rsidRDefault="00174AD7" w:rsidP="00B4033D">
      <w:pPr>
        <w:spacing w:after="120"/>
        <w:jc w:val="both"/>
      </w:pPr>
      <w:r>
        <w:rPr>
          <w:b/>
          <w:caps/>
        </w:rPr>
        <w:t>Artículo 6</w:t>
      </w:r>
      <w:r w:rsidR="00DC2E0B">
        <w:rPr>
          <w:b/>
          <w:caps/>
        </w:rPr>
        <w:t>6</w:t>
      </w:r>
      <w:r w:rsidR="00B4033D">
        <w:rPr>
          <w:b/>
          <w:caps/>
        </w:rPr>
        <w:t>°:</w:t>
      </w:r>
      <w:r w:rsidR="00B4033D">
        <w:t xml:space="preserve"> Para ser elegido Consejero Estudiante se requiere ser alumno regular y tener aprobado el 30% del total de las asignaturas de la carrera en la que esta inscripto y reunir las condición de elector. ( LES)</w:t>
      </w:r>
    </w:p>
    <w:p w:rsidR="00B4033D" w:rsidRDefault="00174AD7" w:rsidP="00B4033D">
      <w:pPr>
        <w:spacing w:after="120"/>
        <w:jc w:val="both"/>
      </w:pPr>
      <w:r>
        <w:rPr>
          <w:b/>
          <w:caps/>
        </w:rPr>
        <w:t>Artículo 6</w:t>
      </w:r>
      <w:r w:rsidR="00DC2E0B">
        <w:rPr>
          <w:b/>
          <w:caps/>
        </w:rPr>
        <w:t>7</w:t>
      </w:r>
      <w:r w:rsidR="00B4033D">
        <w:rPr>
          <w:b/>
          <w:caps/>
        </w:rPr>
        <w:t>°:</w:t>
      </w:r>
      <w:r w:rsidR="00B4033D">
        <w:t xml:space="preserve"> Los estudiantes tendrán derecho a elegir a sus representantes a los Consejos siempre que hayan aprobado 2 materias en el año calendario que culmina con la fecha de cierre de padrones. (Propuesta de Bienestar) </w:t>
      </w:r>
    </w:p>
    <w:p w:rsidR="00B4033D" w:rsidRDefault="00B4033D" w:rsidP="00B4033D">
      <w:pPr>
        <w:pStyle w:val="Default"/>
        <w:jc w:val="center"/>
        <w:rPr>
          <w:rFonts w:ascii="Times New Roman" w:hAnsi="Times New Roman" w:cs="Times New Roman"/>
          <w:b/>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6 </w:t>
      </w:r>
    </w:p>
    <w:p w:rsidR="00B4033D" w:rsidRDefault="00B4033D" w:rsidP="00B4033D">
      <w:pPr>
        <w:pStyle w:val="Default"/>
        <w:jc w:val="center"/>
        <w:rPr>
          <w:rFonts w:ascii="Times New Roman" w:hAnsi="Times New Roman" w:cs="Times New Roman"/>
          <w:b/>
          <w:bCs/>
        </w:rPr>
      </w:pPr>
      <w:r>
        <w:rPr>
          <w:rFonts w:ascii="Times New Roman" w:hAnsi="Times New Roman" w:cs="Times New Roman"/>
          <w:b/>
          <w:bCs/>
        </w:rPr>
        <w:t xml:space="preserve">De la elección de Consejeros </w:t>
      </w:r>
      <w:r w:rsidR="004A44F8">
        <w:rPr>
          <w:rFonts w:ascii="Times New Roman" w:hAnsi="Times New Roman" w:cs="Times New Roman"/>
          <w:b/>
          <w:bCs/>
        </w:rPr>
        <w:t>No Docente</w:t>
      </w:r>
      <w:r>
        <w:rPr>
          <w:rFonts w:ascii="Times New Roman" w:hAnsi="Times New Roman" w:cs="Times New Roman"/>
          <w:b/>
          <w:bCs/>
        </w:rPr>
        <w:t xml:space="preserve"> </w:t>
      </w:r>
    </w:p>
    <w:p w:rsidR="00B4033D" w:rsidRDefault="00B4033D" w:rsidP="00B4033D">
      <w:pPr>
        <w:pStyle w:val="Default"/>
        <w:jc w:val="center"/>
        <w:rPr>
          <w:rFonts w:ascii="Times New Roman" w:hAnsi="Times New Roman" w:cs="Times New Roman"/>
        </w:rPr>
      </w:pPr>
    </w:p>
    <w:p w:rsidR="00B4033D" w:rsidRPr="00744160" w:rsidRDefault="00174AD7" w:rsidP="00B4033D">
      <w:pPr>
        <w:pStyle w:val="Default"/>
        <w:jc w:val="both"/>
        <w:rPr>
          <w:rFonts w:ascii="Times New Roman" w:hAnsi="Times New Roman" w:cs="Times New Roman"/>
          <w:b/>
          <w:color w:val="auto"/>
          <w:u w:val="single"/>
        </w:rPr>
      </w:pPr>
      <w:r>
        <w:rPr>
          <w:rFonts w:ascii="Times New Roman" w:hAnsi="Times New Roman" w:cs="Times New Roman"/>
          <w:b/>
          <w:bCs/>
          <w:caps/>
          <w:color w:val="auto"/>
        </w:rPr>
        <w:t>Artículo 6</w:t>
      </w:r>
      <w:r w:rsidR="00DC2E0B">
        <w:rPr>
          <w:rFonts w:ascii="Times New Roman" w:hAnsi="Times New Roman" w:cs="Times New Roman"/>
          <w:b/>
          <w:bCs/>
          <w:caps/>
          <w:color w:val="auto"/>
        </w:rPr>
        <w:t>8</w:t>
      </w:r>
      <w:r w:rsidR="00B4033D" w:rsidRPr="00744160">
        <w:rPr>
          <w:rFonts w:ascii="Times New Roman" w:hAnsi="Times New Roman" w:cs="Times New Roman"/>
          <w:b/>
          <w:bCs/>
          <w:caps/>
          <w:color w:val="auto"/>
        </w:rPr>
        <w:t>º</w:t>
      </w:r>
      <w:r w:rsidR="00B4033D" w:rsidRPr="00744160">
        <w:rPr>
          <w:rFonts w:ascii="Times New Roman" w:hAnsi="Times New Roman" w:cs="Times New Roman"/>
          <w:color w:val="auto"/>
        </w:rPr>
        <w:t xml:space="preserve">: Para la elección de representantes </w:t>
      </w:r>
      <w:r w:rsidR="004A44F8">
        <w:rPr>
          <w:rFonts w:ascii="Times New Roman" w:hAnsi="Times New Roman" w:cs="Times New Roman"/>
          <w:color w:val="auto"/>
        </w:rPr>
        <w:t>No Docentes</w:t>
      </w:r>
      <w:r w:rsidR="00B4033D" w:rsidRPr="00744160">
        <w:rPr>
          <w:rFonts w:ascii="Times New Roman" w:hAnsi="Times New Roman" w:cs="Times New Roman"/>
          <w:color w:val="auto"/>
        </w:rPr>
        <w:t xml:space="preserve"> ante el Consejo Directivo de cada Facultad, la misma confeccionará el padrón y la elección se hará en forma directa con listas oficializadas, resultando electo el candidato por simple mayoría. (Uader)</w:t>
      </w:r>
      <w:r w:rsidR="00FC0535" w:rsidRPr="00744160">
        <w:rPr>
          <w:rFonts w:ascii="Times New Roman" w:hAnsi="Times New Roman" w:cs="Times New Roman"/>
          <w:color w:val="auto"/>
        </w:rPr>
        <w:t xml:space="preserve"> </w:t>
      </w:r>
    </w:p>
    <w:p w:rsidR="00F16A9C" w:rsidRDefault="00F16A9C" w:rsidP="00B4033D">
      <w:pPr>
        <w:pStyle w:val="Default"/>
        <w:jc w:val="both"/>
        <w:rPr>
          <w:rFonts w:ascii="Times New Roman" w:hAnsi="Times New Roman" w:cs="Times New Roman"/>
          <w:b/>
          <w:bCs/>
          <w:caps/>
        </w:rPr>
      </w:pPr>
    </w:p>
    <w:p w:rsidR="00B4033D" w:rsidRDefault="00174AD7" w:rsidP="00B4033D">
      <w:pPr>
        <w:pStyle w:val="Default"/>
        <w:jc w:val="both"/>
        <w:rPr>
          <w:rFonts w:ascii="Times New Roman" w:hAnsi="Times New Roman" w:cs="Times New Roman"/>
        </w:rPr>
      </w:pPr>
      <w:r>
        <w:rPr>
          <w:rFonts w:ascii="Times New Roman" w:hAnsi="Times New Roman" w:cs="Times New Roman"/>
          <w:b/>
          <w:bCs/>
          <w:caps/>
        </w:rPr>
        <w:t>Artículo 6</w:t>
      </w:r>
      <w:r w:rsidR="00DC2E0B">
        <w:rPr>
          <w:rFonts w:ascii="Times New Roman" w:hAnsi="Times New Roman" w:cs="Times New Roman"/>
          <w:b/>
          <w:bCs/>
          <w:caps/>
        </w:rPr>
        <w:t>9</w:t>
      </w:r>
      <w:r w:rsidR="00B4033D">
        <w:rPr>
          <w:rFonts w:ascii="Times New Roman" w:hAnsi="Times New Roman" w:cs="Times New Roman"/>
          <w:b/>
          <w:bCs/>
          <w:caps/>
        </w:rPr>
        <w:t>°</w:t>
      </w:r>
      <w:r w:rsidR="00B4033D">
        <w:rPr>
          <w:rFonts w:ascii="Times New Roman" w:hAnsi="Times New Roman" w:cs="Times New Roman"/>
        </w:rPr>
        <w:t xml:space="preserve">: La elección de los Consejeros </w:t>
      </w:r>
      <w:r w:rsidR="004A44F8">
        <w:rPr>
          <w:rFonts w:ascii="Times New Roman" w:hAnsi="Times New Roman" w:cs="Times New Roman"/>
        </w:rPr>
        <w:t>No Docentes</w:t>
      </w:r>
      <w:r w:rsidR="00B4033D">
        <w:rPr>
          <w:rFonts w:ascii="Times New Roman" w:hAnsi="Times New Roman" w:cs="Times New Roman"/>
        </w:rPr>
        <w:t xml:space="preserve"> ante el Consejo Superior se efectuará en forma directa y en padrón único de toda la Universidad. </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Oficializándose más de una lista, se designará por el sistema de simple mayoría, un Consejero Titular y un suplente por la mayoría y un Titular y un suplente por la minoría. En caso de que la minoría más votada no obtenga por </w:t>
      </w:r>
      <w:r>
        <w:rPr>
          <w:rFonts w:ascii="Times New Roman" w:hAnsi="Times New Roman" w:cs="Times New Roman"/>
          <w:color w:val="auto"/>
        </w:rPr>
        <w:t>lo menos el treinta por ciento de los votos, se adjudicará ésta última a la mayoría. El</w:t>
      </w:r>
      <w:r>
        <w:rPr>
          <w:rFonts w:ascii="Times New Roman" w:hAnsi="Times New Roman" w:cs="Times New Roman"/>
        </w:rPr>
        <w:t xml:space="preserve"> voto será secreto y en caso de empate se resolverá por sorteo. ( Uader)</w:t>
      </w:r>
    </w:p>
    <w:p w:rsidR="00B4033D" w:rsidRDefault="00B4033D" w:rsidP="00B4033D">
      <w:pPr>
        <w:pStyle w:val="Default"/>
        <w:jc w:val="both"/>
        <w:rPr>
          <w:rFonts w:ascii="Times New Roman" w:hAnsi="Times New Roman" w:cs="Times New Roman"/>
        </w:rPr>
      </w:pPr>
    </w:p>
    <w:p w:rsidR="00B4033D" w:rsidRDefault="00B4033D" w:rsidP="00B4033D">
      <w:pPr>
        <w:widowControl w:val="0"/>
        <w:autoSpaceDE w:val="0"/>
        <w:autoSpaceDN w:val="0"/>
        <w:adjustRightInd w:val="0"/>
        <w:ind w:left="3612" w:right="3630"/>
        <w:jc w:val="center"/>
        <w:rPr>
          <w:b/>
          <w:bCs/>
        </w:rPr>
      </w:pPr>
    </w:p>
    <w:p w:rsidR="00B4033D" w:rsidRPr="000E2F8A" w:rsidRDefault="00B4033D" w:rsidP="00B4033D">
      <w:pPr>
        <w:widowControl w:val="0"/>
        <w:autoSpaceDE w:val="0"/>
        <w:autoSpaceDN w:val="0"/>
        <w:adjustRightInd w:val="0"/>
        <w:ind w:left="3612" w:right="3630"/>
        <w:jc w:val="center"/>
      </w:pPr>
      <w:r w:rsidRPr="000E2F8A">
        <w:rPr>
          <w:b/>
          <w:bCs/>
        </w:rPr>
        <w:t xml:space="preserve">TÍTULO </w:t>
      </w:r>
      <w:r w:rsidRPr="000E2F8A">
        <w:rPr>
          <w:b/>
          <w:bCs/>
          <w:spacing w:val="1"/>
        </w:rPr>
        <w:t>I</w:t>
      </w:r>
      <w:r w:rsidRPr="000E2F8A">
        <w:rPr>
          <w:b/>
          <w:bCs/>
        </w:rPr>
        <w:t>V</w:t>
      </w:r>
    </w:p>
    <w:p w:rsidR="00B4033D" w:rsidRPr="006F4D90" w:rsidRDefault="00B4033D" w:rsidP="00B4033D">
      <w:pPr>
        <w:widowControl w:val="0"/>
        <w:autoSpaceDE w:val="0"/>
        <w:autoSpaceDN w:val="0"/>
        <w:adjustRightInd w:val="0"/>
        <w:rPr>
          <w:color w:val="FF0000"/>
          <w:sz w:val="14"/>
          <w:szCs w:val="14"/>
        </w:rPr>
      </w:pPr>
    </w:p>
    <w:p w:rsidR="00B4033D" w:rsidRDefault="00B4033D" w:rsidP="00B4033D">
      <w:pPr>
        <w:widowControl w:val="0"/>
        <w:autoSpaceDE w:val="0"/>
        <w:autoSpaceDN w:val="0"/>
        <w:adjustRightInd w:val="0"/>
        <w:ind w:left="2327" w:right="2344"/>
        <w:jc w:val="center"/>
        <w:rPr>
          <w:rFonts w:ascii="Verdana" w:hAnsi="Verdana" w:cs="Verdana"/>
        </w:rPr>
      </w:pPr>
      <w:r>
        <w:rPr>
          <w:b/>
          <w:bCs/>
        </w:rPr>
        <w:t>De los Cuerpos Universit</w:t>
      </w:r>
      <w:r>
        <w:rPr>
          <w:b/>
          <w:bCs/>
          <w:spacing w:val="2"/>
        </w:rPr>
        <w:t>a</w:t>
      </w:r>
      <w:r>
        <w:rPr>
          <w:b/>
          <w:bCs/>
        </w:rPr>
        <w:t>rios</w:t>
      </w:r>
    </w:p>
    <w:p w:rsidR="00B4033D" w:rsidRDefault="00B4033D" w:rsidP="00B4033D">
      <w:pPr>
        <w:widowControl w:val="0"/>
        <w:autoSpaceDE w:val="0"/>
        <w:autoSpaceDN w:val="0"/>
        <w:adjustRightInd w:val="0"/>
        <w:rPr>
          <w:rFonts w:ascii="Verdana" w:hAnsi="Verdana" w:cs="Verdana"/>
          <w:sz w:val="20"/>
          <w:szCs w:val="20"/>
        </w:rPr>
      </w:pPr>
    </w:p>
    <w:p w:rsidR="00B4033D" w:rsidRDefault="00B4033D" w:rsidP="00B4033D">
      <w:pPr>
        <w:widowControl w:val="0"/>
        <w:autoSpaceDE w:val="0"/>
        <w:autoSpaceDN w:val="0"/>
        <w:adjustRightInd w:val="0"/>
        <w:ind w:left="3571" w:right="3590"/>
        <w:jc w:val="center"/>
      </w:pPr>
      <w:r>
        <w:rPr>
          <w:b/>
          <w:bCs/>
        </w:rPr>
        <w:t>SECCIÓN A</w:t>
      </w:r>
    </w:p>
    <w:p w:rsidR="00B4033D" w:rsidRDefault="00B4033D" w:rsidP="00B4033D">
      <w:pPr>
        <w:widowControl w:val="0"/>
        <w:autoSpaceDE w:val="0"/>
        <w:autoSpaceDN w:val="0"/>
        <w:adjustRightInd w:val="0"/>
        <w:rPr>
          <w:color w:val="FF0000"/>
          <w:sz w:val="14"/>
          <w:szCs w:val="14"/>
        </w:rPr>
      </w:pPr>
    </w:p>
    <w:p w:rsidR="00B4033D" w:rsidRDefault="00B4033D" w:rsidP="00B4033D">
      <w:pPr>
        <w:widowControl w:val="0"/>
        <w:autoSpaceDE w:val="0"/>
        <w:autoSpaceDN w:val="0"/>
        <w:adjustRightInd w:val="0"/>
        <w:ind w:left="2252" w:right="2271"/>
        <w:jc w:val="center"/>
        <w:rPr>
          <w:b/>
          <w:bCs/>
        </w:rPr>
      </w:pPr>
      <w:r>
        <w:rPr>
          <w:b/>
          <w:bCs/>
        </w:rPr>
        <w:t xml:space="preserve">De los </w:t>
      </w:r>
      <w:r>
        <w:rPr>
          <w:b/>
          <w:bCs/>
          <w:spacing w:val="1"/>
        </w:rPr>
        <w:t>D</w:t>
      </w:r>
      <w:r>
        <w:rPr>
          <w:b/>
          <w:bCs/>
        </w:rPr>
        <w:t>ocentes Universi</w:t>
      </w:r>
      <w:r>
        <w:rPr>
          <w:b/>
          <w:bCs/>
          <w:spacing w:val="1"/>
        </w:rPr>
        <w:t>t</w:t>
      </w:r>
      <w:r>
        <w:rPr>
          <w:b/>
          <w:bCs/>
        </w:rPr>
        <w:t>arios</w:t>
      </w:r>
    </w:p>
    <w:p w:rsidR="00B4033D" w:rsidRDefault="00A9375D" w:rsidP="00B4033D">
      <w:pPr>
        <w:widowControl w:val="0"/>
        <w:autoSpaceDE w:val="0"/>
        <w:autoSpaceDN w:val="0"/>
        <w:adjustRightInd w:val="0"/>
        <w:rPr>
          <w:rFonts w:ascii="Verdana" w:hAnsi="Verdana" w:cs="Verdana"/>
          <w:color w:val="FF0000"/>
          <w:sz w:val="18"/>
          <w:szCs w:val="18"/>
        </w:rPr>
      </w:pPr>
      <w:r>
        <w:rPr>
          <w:rFonts w:ascii="Verdana" w:hAnsi="Verdana" w:cs="Verdana"/>
          <w:color w:val="FF0000"/>
          <w:sz w:val="18"/>
          <w:szCs w:val="18"/>
        </w:rPr>
        <w:t xml:space="preserve"> </w:t>
      </w:r>
    </w:p>
    <w:p w:rsidR="00B4033D" w:rsidRPr="00070E4B" w:rsidRDefault="00174AD7" w:rsidP="00B4033D">
      <w:pPr>
        <w:widowControl w:val="0"/>
        <w:autoSpaceDE w:val="0"/>
        <w:autoSpaceDN w:val="0"/>
        <w:adjustRightInd w:val="0"/>
        <w:jc w:val="both"/>
        <w:rPr>
          <w:bCs/>
        </w:rPr>
      </w:pPr>
      <w:r w:rsidRPr="00070E4B">
        <w:rPr>
          <w:b/>
          <w:bCs/>
          <w:iCs/>
          <w:caps/>
        </w:rPr>
        <w:t>Artículo 70</w:t>
      </w:r>
      <w:r w:rsidR="00B4033D" w:rsidRPr="00070E4B">
        <w:rPr>
          <w:b/>
          <w:bCs/>
          <w:iCs/>
          <w:caps/>
        </w:rPr>
        <w:t>º</w:t>
      </w:r>
      <w:r w:rsidR="00B4033D" w:rsidRPr="00070E4B">
        <w:rPr>
          <w:bCs/>
          <w:iCs/>
        </w:rPr>
        <w:t>: El personal docente comprende a los profesores</w:t>
      </w:r>
      <w:r w:rsidR="00070E4B" w:rsidRPr="00070E4B">
        <w:rPr>
          <w:bCs/>
          <w:iCs/>
        </w:rPr>
        <w:t xml:space="preserve"> respensables</w:t>
      </w:r>
      <w:r w:rsidR="00A9375D" w:rsidRPr="00070E4B">
        <w:rPr>
          <w:bCs/>
          <w:iCs/>
        </w:rPr>
        <w:t xml:space="preserve">, como asimismo </w:t>
      </w:r>
      <w:r w:rsidR="006E74E2" w:rsidRPr="00070E4B">
        <w:rPr>
          <w:bCs/>
          <w:iCs/>
        </w:rPr>
        <w:t>a los jefes</w:t>
      </w:r>
      <w:r w:rsidR="00190DB4" w:rsidRPr="00070E4B">
        <w:rPr>
          <w:bCs/>
          <w:iCs/>
        </w:rPr>
        <w:t xml:space="preserve"> </w:t>
      </w:r>
      <w:r w:rsidR="006E74E2" w:rsidRPr="00070E4B">
        <w:rPr>
          <w:bCs/>
          <w:iCs/>
        </w:rPr>
        <w:t xml:space="preserve">de trabajos </w:t>
      </w:r>
      <w:r w:rsidR="00190DB4" w:rsidRPr="00070E4B">
        <w:rPr>
          <w:bCs/>
          <w:iCs/>
        </w:rPr>
        <w:t>prácticos</w:t>
      </w:r>
      <w:r w:rsidR="006E74E2" w:rsidRPr="00070E4B">
        <w:rPr>
          <w:bCs/>
          <w:iCs/>
        </w:rPr>
        <w:t xml:space="preserve"> y </w:t>
      </w:r>
      <w:r w:rsidR="00B4033D" w:rsidRPr="00070E4B">
        <w:rPr>
          <w:bCs/>
          <w:iCs/>
        </w:rPr>
        <w:t>auxiliares de</w:t>
      </w:r>
      <w:r w:rsidR="0047615A" w:rsidRPr="00070E4B">
        <w:rPr>
          <w:bCs/>
          <w:iCs/>
        </w:rPr>
        <w:t xml:space="preserve"> la docencia</w:t>
      </w:r>
      <w:r w:rsidR="00B4033D" w:rsidRPr="00070E4B">
        <w:rPr>
          <w:bCs/>
          <w:iCs/>
        </w:rPr>
        <w:t>.</w:t>
      </w:r>
      <w:r w:rsidR="00B4033D" w:rsidRPr="00070E4B">
        <w:rPr>
          <w:bCs/>
        </w:rPr>
        <w:t xml:space="preserve"> (NORDESTE)</w:t>
      </w:r>
    </w:p>
    <w:p w:rsidR="00B4033D" w:rsidRDefault="00B4033D" w:rsidP="00B4033D">
      <w:pPr>
        <w:widowControl w:val="0"/>
        <w:autoSpaceDE w:val="0"/>
        <w:autoSpaceDN w:val="0"/>
        <w:adjustRightInd w:val="0"/>
        <w:ind w:left="102" w:right="72"/>
        <w:jc w:val="both"/>
        <w:rPr>
          <w:rFonts w:ascii="Verdana" w:hAnsi="Verdana" w:cs="Verdana"/>
          <w:b/>
          <w:bCs/>
          <w:color w:val="FF0000"/>
        </w:rPr>
      </w:pPr>
    </w:p>
    <w:p w:rsidR="00B4033D" w:rsidRDefault="00B4033D" w:rsidP="00B4033D">
      <w:pPr>
        <w:widowControl w:val="0"/>
        <w:autoSpaceDE w:val="0"/>
        <w:autoSpaceDN w:val="0"/>
        <w:adjustRightInd w:val="0"/>
        <w:ind w:right="72"/>
        <w:jc w:val="both"/>
      </w:pPr>
      <w:r>
        <w:rPr>
          <w:b/>
          <w:bCs/>
          <w:caps/>
        </w:rPr>
        <w:t xml:space="preserve">Artículo </w:t>
      </w:r>
      <w:r w:rsidR="00174AD7">
        <w:rPr>
          <w:b/>
          <w:bCs/>
          <w:caps/>
        </w:rPr>
        <w:t>71</w:t>
      </w:r>
      <w:r>
        <w:rPr>
          <w:b/>
          <w:bCs/>
          <w:caps/>
          <w:spacing w:val="-1"/>
        </w:rPr>
        <w:t>°</w:t>
      </w:r>
      <w:r>
        <w:t>:</w:t>
      </w:r>
      <w:r>
        <w:rPr>
          <w:spacing w:val="50"/>
        </w:rPr>
        <w:t xml:space="preserve"> </w:t>
      </w:r>
      <w:r>
        <w:t>El</w:t>
      </w:r>
      <w:r>
        <w:rPr>
          <w:spacing w:val="50"/>
        </w:rPr>
        <w:t xml:space="preserve"> </w:t>
      </w:r>
      <w:r>
        <w:t>Cuerpo</w:t>
      </w:r>
      <w:r>
        <w:rPr>
          <w:spacing w:val="50"/>
        </w:rPr>
        <w:t xml:space="preserve"> </w:t>
      </w:r>
      <w:r>
        <w:t>de</w:t>
      </w:r>
      <w:r>
        <w:rPr>
          <w:spacing w:val="50"/>
        </w:rPr>
        <w:t xml:space="preserve"> </w:t>
      </w:r>
      <w:r>
        <w:t>Docentes</w:t>
      </w:r>
      <w:r>
        <w:rPr>
          <w:spacing w:val="50"/>
        </w:rPr>
        <w:t xml:space="preserve"> </w:t>
      </w:r>
      <w:r>
        <w:t>Universitarios</w:t>
      </w:r>
      <w:r>
        <w:rPr>
          <w:spacing w:val="50"/>
        </w:rPr>
        <w:t xml:space="preserve"> </w:t>
      </w:r>
      <w:r>
        <w:t>está</w:t>
      </w:r>
      <w:r>
        <w:rPr>
          <w:spacing w:val="50"/>
        </w:rPr>
        <w:t xml:space="preserve"> </w:t>
      </w:r>
      <w:r>
        <w:t>integ</w:t>
      </w:r>
      <w:r>
        <w:rPr>
          <w:spacing w:val="-2"/>
        </w:rPr>
        <w:t>r</w:t>
      </w:r>
      <w:r>
        <w:t>ado por los Profesores</w:t>
      </w:r>
      <w:r>
        <w:rPr>
          <w:spacing w:val="1"/>
        </w:rPr>
        <w:t xml:space="preserve"> </w:t>
      </w:r>
      <w:r>
        <w:t>Titulares, Asoci</w:t>
      </w:r>
      <w:r>
        <w:rPr>
          <w:spacing w:val="-1"/>
        </w:rPr>
        <w:t>a</w:t>
      </w:r>
      <w:r>
        <w:t>dos, Adjuntos, Jefes de Trabajos Prácticos, Auxiliares Docen</w:t>
      </w:r>
      <w:r>
        <w:rPr>
          <w:spacing w:val="1"/>
        </w:rPr>
        <w:t>t</w:t>
      </w:r>
      <w:r>
        <w:t>es,</w:t>
      </w:r>
      <w:r>
        <w:rPr>
          <w:bCs/>
          <w:iCs/>
        </w:rPr>
        <w:t xml:space="preserve"> </w:t>
      </w:r>
      <w:r>
        <w:t>en e</w:t>
      </w:r>
      <w:r>
        <w:rPr>
          <w:spacing w:val="-1"/>
        </w:rPr>
        <w:t>j</w:t>
      </w:r>
      <w:r>
        <w:t>ercicio de sus funciones y de la ciudadanía universitaria. (Uader)</w:t>
      </w:r>
    </w:p>
    <w:p w:rsidR="00B4033D" w:rsidRDefault="00B4033D" w:rsidP="00B4033D">
      <w:pPr>
        <w:widowControl w:val="0"/>
        <w:autoSpaceDE w:val="0"/>
        <w:autoSpaceDN w:val="0"/>
        <w:adjustRightInd w:val="0"/>
        <w:ind w:right="74"/>
        <w:jc w:val="both"/>
        <w:rPr>
          <w:b/>
          <w:bCs/>
          <w:iCs/>
          <w:caps/>
          <w:color w:val="FF0000"/>
        </w:rPr>
      </w:pPr>
    </w:p>
    <w:p w:rsidR="00B4033D" w:rsidRDefault="00174AD7" w:rsidP="00B4033D">
      <w:pPr>
        <w:widowControl w:val="0"/>
        <w:autoSpaceDE w:val="0"/>
        <w:autoSpaceDN w:val="0"/>
        <w:adjustRightInd w:val="0"/>
        <w:ind w:right="74"/>
        <w:jc w:val="both"/>
        <w:rPr>
          <w:bCs/>
          <w:color w:val="FF0000"/>
        </w:rPr>
      </w:pPr>
      <w:r>
        <w:rPr>
          <w:b/>
          <w:bCs/>
          <w:iCs/>
          <w:caps/>
        </w:rPr>
        <w:t>Artículo 72</w:t>
      </w:r>
      <w:r w:rsidR="00B4033D">
        <w:rPr>
          <w:b/>
          <w:bCs/>
          <w:iCs/>
          <w:caps/>
        </w:rPr>
        <w:t>º</w:t>
      </w:r>
      <w:r w:rsidR="00B4033D">
        <w:rPr>
          <w:bCs/>
          <w:iCs/>
        </w:rPr>
        <w:t>: El Cuerpo Docente Universitario constituye el principal núcleo de la enseñanza</w:t>
      </w:r>
      <w:r w:rsidR="00B7498C">
        <w:rPr>
          <w:bCs/>
          <w:iCs/>
        </w:rPr>
        <w:t>,</w:t>
      </w:r>
      <w:r w:rsidR="00B4033D">
        <w:rPr>
          <w:bCs/>
          <w:iCs/>
        </w:rPr>
        <w:t xml:space="preserve"> investigación</w:t>
      </w:r>
      <w:r w:rsidR="00B7498C">
        <w:rPr>
          <w:bCs/>
          <w:iCs/>
        </w:rPr>
        <w:t xml:space="preserve"> y </w:t>
      </w:r>
      <w:r w:rsidR="00E94D43">
        <w:rPr>
          <w:bCs/>
          <w:iCs/>
        </w:rPr>
        <w:t>extensión</w:t>
      </w:r>
      <w:r w:rsidR="00B4033D">
        <w:rPr>
          <w:bCs/>
          <w:iCs/>
        </w:rPr>
        <w:t xml:space="preserve"> dentro de la Universidad, participan de su Gobierno en la forma en que lo establece el presente Estatuto. (UBA)- </w:t>
      </w:r>
    </w:p>
    <w:p w:rsidR="00B4033D" w:rsidRDefault="00B4033D" w:rsidP="00B4033D">
      <w:pPr>
        <w:widowControl w:val="0"/>
        <w:autoSpaceDE w:val="0"/>
        <w:autoSpaceDN w:val="0"/>
        <w:adjustRightInd w:val="0"/>
        <w:ind w:right="74"/>
        <w:jc w:val="both"/>
        <w:rPr>
          <w:b/>
          <w:bCs/>
          <w:iCs/>
          <w:caps/>
          <w:color w:val="FF0000"/>
        </w:rPr>
      </w:pPr>
    </w:p>
    <w:p w:rsidR="00B4033D" w:rsidRPr="00C832E8" w:rsidRDefault="00174AD7" w:rsidP="00B4033D">
      <w:pPr>
        <w:widowControl w:val="0"/>
        <w:autoSpaceDE w:val="0"/>
        <w:autoSpaceDN w:val="0"/>
        <w:adjustRightInd w:val="0"/>
        <w:ind w:right="74"/>
        <w:jc w:val="both"/>
        <w:rPr>
          <w:bCs/>
        </w:rPr>
      </w:pPr>
      <w:r w:rsidRPr="00C832E8">
        <w:rPr>
          <w:b/>
          <w:bCs/>
          <w:iCs/>
          <w:caps/>
        </w:rPr>
        <w:lastRenderedPageBreak/>
        <w:t>Artículo 73</w:t>
      </w:r>
      <w:r w:rsidR="00B4033D" w:rsidRPr="00C832E8">
        <w:rPr>
          <w:b/>
          <w:bCs/>
          <w:iCs/>
          <w:caps/>
        </w:rPr>
        <w:t>º:</w:t>
      </w:r>
      <w:r w:rsidR="00B4033D" w:rsidRPr="00C832E8">
        <w:rPr>
          <w:bCs/>
          <w:iCs/>
        </w:rPr>
        <w:t xml:space="preserve"> El personal docente</w:t>
      </w:r>
      <w:r w:rsidR="00A9375D" w:rsidRPr="00C832E8">
        <w:rPr>
          <w:bCs/>
          <w:iCs/>
        </w:rPr>
        <w:t xml:space="preserve"> en el ejercicio del derecho a la libertad de </w:t>
      </w:r>
      <w:r w:rsidR="00190DB4" w:rsidRPr="00C832E8">
        <w:rPr>
          <w:bCs/>
          <w:iCs/>
        </w:rPr>
        <w:t>cátedra</w:t>
      </w:r>
      <w:r w:rsidR="00A9375D" w:rsidRPr="00C832E8">
        <w:rPr>
          <w:bCs/>
          <w:iCs/>
        </w:rPr>
        <w:t>,</w:t>
      </w:r>
      <w:r w:rsidR="00B4033D" w:rsidRPr="00C832E8">
        <w:rPr>
          <w:bCs/>
          <w:iCs/>
        </w:rPr>
        <w:t xml:space="preserve"> tendrá la más amplia libertad para</w:t>
      </w:r>
      <w:r w:rsidR="006E74E2" w:rsidRPr="00C832E8">
        <w:rPr>
          <w:bCs/>
          <w:iCs/>
        </w:rPr>
        <w:t xml:space="preserve"> transmitir el conocimiento</w:t>
      </w:r>
      <w:r w:rsidR="00B4033D" w:rsidRPr="00C832E8">
        <w:rPr>
          <w:bCs/>
          <w:iCs/>
        </w:rPr>
        <w:t>. Salvo las designaciones honorarias, tendrá derecho a percibir la remuneración correspondiente y estará sujeto al régimen del desempeño docente y labor, derechos y obligaciones que fijen las reglamentaciones respectivas.</w:t>
      </w:r>
      <w:r w:rsidR="00B4033D" w:rsidRPr="00C832E8">
        <w:rPr>
          <w:bCs/>
        </w:rPr>
        <w:t xml:space="preserve"> (NORDESTE</w:t>
      </w:r>
      <w:r w:rsidR="00190DB4" w:rsidRPr="00C832E8">
        <w:rPr>
          <w:bCs/>
        </w:rPr>
        <w:t xml:space="preserve"> y Comision Ad -Hoc</w:t>
      </w:r>
      <w:r w:rsidR="00B4033D" w:rsidRPr="00C832E8">
        <w:rPr>
          <w:bCs/>
        </w:rPr>
        <w:t xml:space="preserve">) </w:t>
      </w:r>
    </w:p>
    <w:p w:rsidR="00B4033D" w:rsidRDefault="00B4033D" w:rsidP="00B4033D">
      <w:pPr>
        <w:widowControl w:val="0"/>
        <w:autoSpaceDE w:val="0"/>
        <w:autoSpaceDN w:val="0"/>
        <w:adjustRightInd w:val="0"/>
        <w:rPr>
          <w:rFonts w:ascii="Verdana" w:hAnsi="Verdana" w:cs="Verdana"/>
          <w:color w:val="FF0000"/>
          <w:sz w:val="20"/>
          <w:szCs w:val="20"/>
        </w:rPr>
      </w:pPr>
    </w:p>
    <w:p w:rsidR="00B4033D" w:rsidRPr="00070E4B" w:rsidRDefault="00B4033D" w:rsidP="00B4033D">
      <w:pPr>
        <w:widowControl w:val="0"/>
        <w:autoSpaceDE w:val="0"/>
        <w:autoSpaceDN w:val="0"/>
        <w:adjustRightInd w:val="0"/>
        <w:jc w:val="both"/>
        <w:rPr>
          <w:bCs/>
        </w:rPr>
      </w:pPr>
      <w:r w:rsidRPr="00070E4B">
        <w:rPr>
          <w:b/>
          <w:bCs/>
          <w:iCs/>
          <w:caps/>
        </w:rPr>
        <w:t>Artículo 7</w:t>
      </w:r>
      <w:r w:rsidR="00174AD7" w:rsidRPr="00070E4B">
        <w:rPr>
          <w:b/>
          <w:bCs/>
          <w:iCs/>
          <w:caps/>
        </w:rPr>
        <w:t>4</w:t>
      </w:r>
      <w:r w:rsidRPr="00070E4B">
        <w:rPr>
          <w:b/>
          <w:bCs/>
          <w:iCs/>
          <w:caps/>
        </w:rPr>
        <w:t>º</w:t>
      </w:r>
      <w:r w:rsidRPr="00070E4B">
        <w:rPr>
          <w:bCs/>
          <w:iCs/>
        </w:rPr>
        <w:t xml:space="preserve">: Son obligaciones comunes del Personal Docente, además de las prescriptas especialmente para cada categoría, desempeñar las funciones electivas que le sean discernidas conforme a este Estatuto y reglamentaciones pertinentes; prestar su asesoramiento cuando le sea requerido; representar a las Facultades </w:t>
      </w:r>
      <w:r w:rsidR="00FE6E6C" w:rsidRPr="00070E4B">
        <w:rPr>
          <w:bCs/>
          <w:iCs/>
        </w:rPr>
        <w:t xml:space="preserve">y/o a la Universidad </w:t>
      </w:r>
      <w:r w:rsidRPr="00070E4B">
        <w:rPr>
          <w:bCs/>
          <w:iCs/>
        </w:rPr>
        <w:t>cuando ello le sea encomendado; desempeñar las Comisiones Especiales que se les encarguen por autoridad competente</w:t>
      </w:r>
      <w:r w:rsidR="00F16A9C" w:rsidRPr="00070E4B">
        <w:rPr>
          <w:bCs/>
          <w:iCs/>
        </w:rPr>
        <w:t>,</w:t>
      </w:r>
      <w:r w:rsidRPr="00070E4B">
        <w:rPr>
          <w:bCs/>
          <w:iCs/>
        </w:rPr>
        <w:t xml:space="preserve"> encuadradas en la misión y fines de la Universidad</w:t>
      </w:r>
      <w:r w:rsidR="00173BD8" w:rsidRPr="00070E4B">
        <w:rPr>
          <w:bCs/>
          <w:iCs/>
        </w:rPr>
        <w:t>,</w:t>
      </w:r>
      <w:r w:rsidRPr="00070E4B">
        <w:rPr>
          <w:bCs/>
          <w:iCs/>
        </w:rPr>
        <w:t xml:space="preserve"> </w:t>
      </w:r>
      <w:r w:rsidR="00173BD8" w:rsidRPr="00070E4B">
        <w:rPr>
          <w:bCs/>
          <w:iCs/>
        </w:rPr>
        <w:t>c</w:t>
      </w:r>
      <w:r w:rsidRPr="00070E4B">
        <w:rPr>
          <w:bCs/>
          <w:iCs/>
        </w:rPr>
        <w:t>on la excepción de los Profesores Contratados y</w:t>
      </w:r>
      <w:r w:rsidR="00070E4B" w:rsidRPr="00070E4B">
        <w:rPr>
          <w:bCs/>
          <w:iCs/>
        </w:rPr>
        <w:t xml:space="preserve"> Emeritos</w:t>
      </w:r>
      <w:r w:rsidRPr="00070E4B">
        <w:rPr>
          <w:bCs/>
          <w:iCs/>
        </w:rPr>
        <w:t>, para quiénes será voluntaria la aceptación de tales cargas. Asimismo, los Profesores Honorarios no contraen ninguna obligación específica por el hecho de su designación como tales, las demás restantes categorías del personal sólo podrán excusarse de estas obligaciones por causa fundada o de fuerza mayor que serán apreciadas por la autoridad respectiva.</w:t>
      </w:r>
      <w:r w:rsidRPr="00070E4B">
        <w:rPr>
          <w:bCs/>
        </w:rPr>
        <w:t xml:space="preserve"> (Nordeste)</w:t>
      </w:r>
    </w:p>
    <w:p w:rsidR="00B4033D" w:rsidRDefault="00B4033D" w:rsidP="00B4033D">
      <w:pPr>
        <w:widowControl w:val="0"/>
        <w:autoSpaceDE w:val="0"/>
        <w:autoSpaceDN w:val="0"/>
        <w:adjustRightInd w:val="0"/>
        <w:ind w:left="102" w:right="74"/>
        <w:jc w:val="both"/>
        <w:rPr>
          <w:rFonts w:ascii="Verdana" w:hAnsi="Verdana" w:cs="Verdana"/>
          <w:b/>
          <w:bCs/>
          <w:color w:val="FF0000"/>
        </w:rPr>
      </w:pPr>
    </w:p>
    <w:p w:rsidR="000A6558" w:rsidRPr="000E2F8A" w:rsidRDefault="00174AD7" w:rsidP="003457E8">
      <w:pPr>
        <w:jc w:val="both"/>
      </w:pPr>
      <w:r w:rsidRPr="00FE6E6C">
        <w:rPr>
          <w:b/>
          <w:bCs/>
          <w:caps/>
        </w:rPr>
        <w:t>Artículo 75</w:t>
      </w:r>
      <w:r w:rsidR="00B4033D" w:rsidRPr="00FE6E6C">
        <w:rPr>
          <w:b/>
          <w:bCs/>
          <w:caps/>
        </w:rPr>
        <w:t>º</w:t>
      </w:r>
      <w:r w:rsidR="00B4033D" w:rsidRPr="00FE6E6C">
        <w:rPr>
          <w:bCs/>
        </w:rPr>
        <w:t>:</w:t>
      </w:r>
      <w:r w:rsidR="000A6558" w:rsidRPr="00FE6E6C">
        <w:rPr>
          <w:b/>
        </w:rPr>
        <w:t xml:space="preserve"> </w:t>
      </w:r>
      <w:r w:rsidR="000A6558" w:rsidRPr="000E2F8A">
        <w:t xml:space="preserve">Para el ingreso como docente, sin perjuicio del mecanismo de ingreso, se requiere no estar incurso en alguna de las circunstancias que se detallan a continuación: </w:t>
      </w:r>
    </w:p>
    <w:p w:rsidR="000A6558" w:rsidRPr="000E2F8A" w:rsidRDefault="000A6558" w:rsidP="003457E8">
      <w:pPr>
        <w:jc w:val="both"/>
        <w:rPr>
          <w:spacing w:val="3"/>
        </w:rPr>
      </w:pPr>
      <w:r w:rsidRPr="000E2F8A">
        <w:rPr>
          <w:spacing w:val="3"/>
        </w:rPr>
        <w:t>a)  Haber sido condenado por delito doloso, hasta el cumplimiento de la pena privativa de la libertad, o el término previsto para la prescripción de la pena.</w:t>
      </w:r>
    </w:p>
    <w:p w:rsidR="000A6558" w:rsidRPr="000E2F8A" w:rsidRDefault="000A6558" w:rsidP="003457E8">
      <w:pPr>
        <w:jc w:val="both"/>
        <w:rPr>
          <w:spacing w:val="3"/>
        </w:rPr>
      </w:pPr>
      <w:r w:rsidRPr="000E2F8A">
        <w:rPr>
          <w:spacing w:val="3"/>
        </w:rPr>
        <w:t xml:space="preserve">b) Haber sido condenado por delito en perjuicio de cualquier Institución Universitaria Nacional o de  </w:t>
      </w:r>
      <w:smartTag w:uri="urn:schemas-microsoft-com:office:smarttags" w:element="PersonName">
        <w:smartTagPr>
          <w:attr w:name="ProductID" w:val="la Administraci￳n P￺blica"/>
        </w:smartTagPr>
        <w:r w:rsidRPr="000E2F8A">
          <w:rPr>
            <w:spacing w:val="3"/>
          </w:rPr>
          <w:t>la Administración Pública</w:t>
        </w:r>
      </w:smartTag>
      <w:r w:rsidRPr="000E2F8A">
        <w:rPr>
          <w:spacing w:val="3"/>
        </w:rPr>
        <w:t xml:space="preserve"> Nacional, Provincial o Municipal.</w:t>
      </w:r>
    </w:p>
    <w:p w:rsidR="000A6558" w:rsidRPr="000E2F8A" w:rsidRDefault="000A6558" w:rsidP="003457E8">
      <w:pPr>
        <w:jc w:val="both"/>
        <w:rPr>
          <w:spacing w:val="3"/>
        </w:rPr>
      </w:pPr>
      <w:r w:rsidRPr="000E2F8A">
        <w:rPr>
          <w:spacing w:val="3"/>
        </w:rPr>
        <w:t>c) Encontrarse inhabilitado para el ejercicio de cargos públicos.</w:t>
      </w:r>
    </w:p>
    <w:p w:rsidR="000A6558" w:rsidRPr="000E2F8A" w:rsidRDefault="000A6558" w:rsidP="003457E8">
      <w:pPr>
        <w:jc w:val="both"/>
        <w:rPr>
          <w:spacing w:val="3"/>
        </w:rPr>
      </w:pPr>
      <w:r w:rsidRPr="000E2F8A">
        <w:rPr>
          <w:spacing w:val="3"/>
        </w:rPr>
        <w:t>d) Haber sido sancionado con exoneración o cesantía en cualquier Institución Universitaria Nacional</w:t>
      </w:r>
      <w:r w:rsidR="00FE6E6C">
        <w:rPr>
          <w:spacing w:val="3"/>
        </w:rPr>
        <w:t xml:space="preserve"> o Provincial,</w:t>
      </w:r>
      <w:r w:rsidRPr="000E2F8A">
        <w:rPr>
          <w:spacing w:val="3"/>
        </w:rPr>
        <w:t xml:space="preserve"> o en la Administración Pública Nacional, Provincial o Municipal, mientras no sea rehabilitado conforme lo previsto en los tiempos establecidos por la legislación vigente que resulte aplicable; con excepción de los</w:t>
      </w:r>
      <w:r w:rsidRPr="000E2F8A">
        <w:t xml:space="preserve"> exonerados o cesanteados por la dictadura militar.</w:t>
      </w:r>
    </w:p>
    <w:p w:rsidR="000A6558" w:rsidRPr="00C832E8" w:rsidRDefault="000A6558" w:rsidP="003457E8">
      <w:pPr>
        <w:jc w:val="both"/>
        <w:rPr>
          <w:spacing w:val="3"/>
        </w:rPr>
      </w:pPr>
      <w:r w:rsidRPr="000E2F8A">
        <w:rPr>
          <w:spacing w:val="3"/>
        </w:rPr>
        <w:t xml:space="preserve">e)  Haber incurrido y/o sido cómplice en actos de fuerza contra el orden institucional y el sistema democrático, conforme lo previsto en el artículo 36 de </w:t>
      </w:r>
      <w:smartTag w:uri="urn:schemas-microsoft-com:office:smarttags" w:element="PersonName">
        <w:smartTagPr>
          <w:attr w:name="ProductID" w:val="la Constituci￳n Nacional"/>
        </w:smartTagPr>
        <w:r w:rsidRPr="000E2F8A">
          <w:rPr>
            <w:spacing w:val="3"/>
          </w:rPr>
          <w:t>la Constitución Nacional</w:t>
        </w:r>
      </w:smartTag>
      <w:r w:rsidRPr="000E2F8A">
        <w:rPr>
          <w:spacing w:val="3"/>
        </w:rPr>
        <w:t xml:space="preserve"> y el Título X del Código Penal, aun cuando se hubieren beneficiado por el indulto o la condonación de la pena. </w:t>
      </w:r>
      <w:r w:rsidRPr="00C832E8">
        <w:rPr>
          <w:spacing w:val="3"/>
        </w:rPr>
        <w:t>(Fuente Articulo 5 del CCTDOCENTE)</w:t>
      </w:r>
    </w:p>
    <w:p w:rsidR="000A6558" w:rsidRDefault="000A6558" w:rsidP="00B4033D">
      <w:pPr>
        <w:widowControl w:val="0"/>
        <w:autoSpaceDE w:val="0"/>
        <w:autoSpaceDN w:val="0"/>
        <w:adjustRightInd w:val="0"/>
        <w:ind w:right="74"/>
        <w:jc w:val="both"/>
        <w:rPr>
          <w:bCs/>
        </w:rPr>
      </w:pPr>
    </w:p>
    <w:p w:rsidR="00B4033D" w:rsidRDefault="000A6558" w:rsidP="00B4033D">
      <w:pPr>
        <w:widowControl w:val="0"/>
        <w:autoSpaceDE w:val="0"/>
        <w:autoSpaceDN w:val="0"/>
        <w:adjustRightInd w:val="0"/>
        <w:ind w:right="74"/>
        <w:jc w:val="both"/>
        <w:rPr>
          <w:bCs/>
        </w:rPr>
      </w:pPr>
      <w:r w:rsidRPr="000A6558">
        <w:rPr>
          <w:b/>
          <w:bCs/>
        </w:rPr>
        <w:t>ARTICULO 76:</w:t>
      </w:r>
      <w:r w:rsidR="00B4033D">
        <w:rPr>
          <w:bCs/>
        </w:rPr>
        <w:t xml:space="preserve"> </w:t>
      </w:r>
      <w:r w:rsidR="002F179F">
        <w:rPr>
          <w:bCs/>
        </w:rPr>
        <w:t>Todos l</w:t>
      </w:r>
      <w:r w:rsidR="00B4033D">
        <w:rPr>
          <w:bCs/>
        </w:rPr>
        <w:t xml:space="preserve">os concursos docentes se ajustarán a las siguientes pautas: </w:t>
      </w:r>
    </w:p>
    <w:p w:rsidR="00B4033D" w:rsidRDefault="00B4033D" w:rsidP="00B4033D">
      <w:pPr>
        <w:widowControl w:val="0"/>
        <w:numPr>
          <w:ilvl w:val="0"/>
          <w:numId w:val="8"/>
        </w:numPr>
        <w:autoSpaceDE w:val="0"/>
        <w:autoSpaceDN w:val="0"/>
        <w:adjustRightInd w:val="0"/>
        <w:ind w:right="74"/>
        <w:jc w:val="both"/>
        <w:rPr>
          <w:bCs/>
        </w:rPr>
      </w:pPr>
      <w:r>
        <w:rPr>
          <w:bCs/>
        </w:rPr>
        <w:t>Amplia y oportuna publicidad de las condiciones y trámites del concurso;</w:t>
      </w:r>
    </w:p>
    <w:p w:rsidR="00B4033D" w:rsidRDefault="00B4033D" w:rsidP="00B4033D">
      <w:pPr>
        <w:widowControl w:val="0"/>
        <w:numPr>
          <w:ilvl w:val="0"/>
          <w:numId w:val="8"/>
        </w:numPr>
        <w:autoSpaceDE w:val="0"/>
        <w:autoSpaceDN w:val="0"/>
        <w:adjustRightInd w:val="0"/>
        <w:ind w:right="74"/>
        <w:jc w:val="both"/>
        <w:rPr>
          <w:bCs/>
        </w:rPr>
      </w:pPr>
      <w:r>
        <w:rPr>
          <w:bCs/>
        </w:rPr>
        <w:t xml:space="preserve">Integración calificada de los jurados con destacados especialistas de la materia, de ésta </w:t>
      </w:r>
      <w:r w:rsidR="00E733AF">
        <w:rPr>
          <w:bCs/>
        </w:rPr>
        <w:t>y</w:t>
      </w:r>
      <w:r>
        <w:rPr>
          <w:bCs/>
        </w:rPr>
        <w:t xml:space="preserve"> otras Universidades, para obtener un elevado nivel científico-didáctico en la calificación de los oponentes</w:t>
      </w:r>
      <w:r w:rsidR="00173BD8">
        <w:rPr>
          <w:bCs/>
        </w:rPr>
        <w:t>,</w:t>
      </w:r>
      <w:r>
        <w:rPr>
          <w:bCs/>
        </w:rPr>
        <w:t xml:space="preserve"> y para asegurar la mayor imparcialidad en su desempeño;</w:t>
      </w:r>
    </w:p>
    <w:p w:rsidR="00E733AF" w:rsidRDefault="00B4033D" w:rsidP="00B4033D">
      <w:pPr>
        <w:widowControl w:val="0"/>
        <w:numPr>
          <w:ilvl w:val="0"/>
          <w:numId w:val="8"/>
        </w:numPr>
        <w:autoSpaceDE w:val="0"/>
        <w:autoSpaceDN w:val="0"/>
        <w:adjustRightInd w:val="0"/>
        <w:ind w:right="74"/>
        <w:jc w:val="both"/>
        <w:rPr>
          <w:bCs/>
        </w:rPr>
      </w:pPr>
      <w:r>
        <w:rPr>
          <w:bCs/>
        </w:rPr>
        <w:t>Adecuada fundamentación del dictamen de los jurados sobre la base de los antecedentes didácticos y científicos de los participantes y de su desempeño en la oposición. Exclusión de toda discriminación, expresión de xenofobia o racismo</w:t>
      </w:r>
      <w:r w:rsidR="00E733AF">
        <w:rPr>
          <w:bCs/>
        </w:rPr>
        <w:t xml:space="preserve"> u otras</w:t>
      </w:r>
      <w:r>
        <w:rPr>
          <w:bCs/>
        </w:rPr>
        <w:t xml:space="preserve">. </w:t>
      </w:r>
    </w:p>
    <w:p w:rsidR="00B4033D" w:rsidRPr="000E2F8A" w:rsidRDefault="00B4033D" w:rsidP="00B4033D">
      <w:pPr>
        <w:widowControl w:val="0"/>
        <w:numPr>
          <w:ilvl w:val="0"/>
          <w:numId w:val="8"/>
        </w:numPr>
        <w:autoSpaceDE w:val="0"/>
        <w:autoSpaceDN w:val="0"/>
        <w:adjustRightInd w:val="0"/>
        <w:ind w:right="74"/>
        <w:jc w:val="both"/>
        <w:rPr>
          <w:bCs/>
        </w:rPr>
      </w:pPr>
      <w:r w:rsidRPr="000E2F8A">
        <w:rPr>
          <w:bCs/>
        </w:rPr>
        <w:t xml:space="preserve">Será condición ineludible para participar en los concursos que el aspirante </w:t>
      </w:r>
      <w:r w:rsidR="000A6558" w:rsidRPr="000E2F8A">
        <w:rPr>
          <w:bCs/>
        </w:rPr>
        <w:t xml:space="preserve">no este incurso en las circunstancias establecidas en el </w:t>
      </w:r>
      <w:r w:rsidR="000A6558" w:rsidRPr="00940D1C">
        <w:rPr>
          <w:bCs/>
        </w:rPr>
        <w:t>Articulo 75º</w:t>
      </w:r>
      <w:r w:rsidRPr="000E2F8A">
        <w:rPr>
          <w:bCs/>
        </w:rPr>
        <w:t>;</w:t>
      </w:r>
    </w:p>
    <w:p w:rsidR="00B4033D" w:rsidRDefault="00B4033D" w:rsidP="00B4033D">
      <w:pPr>
        <w:widowControl w:val="0"/>
        <w:numPr>
          <w:ilvl w:val="0"/>
          <w:numId w:val="8"/>
        </w:numPr>
        <w:autoSpaceDE w:val="0"/>
        <w:autoSpaceDN w:val="0"/>
        <w:adjustRightInd w:val="0"/>
        <w:ind w:right="74"/>
        <w:jc w:val="both"/>
        <w:rPr>
          <w:bCs/>
        </w:rPr>
      </w:pPr>
      <w:r>
        <w:rPr>
          <w:bCs/>
        </w:rPr>
        <w:lastRenderedPageBreak/>
        <w:t>Establecer el orden de mérito y capacidad reconocidos;</w:t>
      </w:r>
    </w:p>
    <w:p w:rsidR="00B4033D" w:rsidRDefault="00B4033D" w:rsidP="00B4033D">
      <w:pPr>
        <w:widowControl w:val="0"/>
        <w:numPr>
          <w:ilvl w:val="0"/>
          <w:numId w:val="8"/>
        </w:numPr>
        <w:autoSpaceDE w:val="0"/>
        <w:autoSpaceDN w:val="0"/>
        <w:adjustRightInd w:val="0"/>
        <w:ind w:right="74"/>
        <w:jc w:val="both"/>
        <w:rPr>
          <w:bCs/>
        </w:rPr>
      </w:pPr>
      <w:r>
        <w:rPr>
          <w:bCs/>
        </w:rPr>
        <w:t>Obligación y compromiso por parte de todo aspirante al desempeño efectivo de la cátedra o de la función a que se refiera el concurso, por el período mínimo establecido en las condiciones y bajo las sanciones que establezca la reglamentación del concurso respectivo. (NORDESTE)</w:t>
      </w:r>
      <w:r w:rsidR="00773834">
        <w:rPr>
          <w:bCs/>
        </w:rPr>
        <w:t>.-</w:t>
      </w:r>
    </w:p>
    <w:p w:rsidR="0032529C" w:rsidRDefault="0032529C" w:rsidP="0032529C">
      <w:pPr>
        <w:widowControl w:val="0"/>
        <w:autoSpaceDE w:val="0"/>
        <w:autoSpaceDN w:val="0"/>
        <w:adjustRightInd w:val="0"/>
        <w:ind w:right="74"/>
        <w:jc w:val="both"/>
        <w:rPr>
          <w:bCs/>
        </w:rPr>
      </w:pPr>
    </w:p>
    <w:p w:rsidR="00B4033D" w:rsidRDefault="00B4033D" w:rsidP="00B4033D">
      <w:pPr>
        <w:widowControl w:val="0"/>
        <w:autoSpaceDE w:val="0"/>
        <w:autoSpaceDN w:val="0"/>
        <w:adjustRightInd w:val="0"/>
        <w:ind w:left="102" w:right="74"/>
        <w:jc w:val="both"/>
        <w:rPr>
          <w:rFonts w:ascii="Verdana" w:hAnsi="Verdana" w:cs="Verdana"/>
          <w:b/>
          <w:bCs/>
          <w:color w:val="FF0000"/>
        </w:rPr>
      </w:pPr>
    </w:p>
    <w:p w:rsidR="00B4033D" w:rsidRDefault="0032529C" w:rsidP="00B4033D">
      <w:pPr>
        <w:widowControl w:val="0"/>
        <w:autoSpaceDE w:val="0"/>
        <w:autoSpaceDN w:val="0"/>
        <w:adjustRightInd w:val="0"/>
        <w:ind w:right="74"/>
        <w:jc w:val="both"/>
      </w:pPr>
      <w:r w:rsidRPr="0032529C">
        <w:rPr>
          <w:b/>
          <w:spacing w:val="1"/>
        </w:rPr>
        <w:t>ARTICULO 7</w:t>
      </w:r>
      <w:r w:rsidR="00D7285D">
        <w:rPr>
          <w:b/>
          <w:spacing w:val="1"/>
        </w:rPr>
        <w:t>7</w:t>
      </w:r>
      <w:r w:rsidRPr="0032529C">
        <w:rPr>
          <w:b/>
          <w:spacing w:val="1"/>
        </w:rPr>
        <w:t>º:</w:t>
      </w:r>
      <w:r>
        <w:rPr>
          <w:spacing w:val="1"/>
        </w:rPr>
        <w:t xml:space="preserve"> </w:t>
      </w:r>
      <w:r w:rsidR="00B4033D">
        <w:t>Los</w:t>
      </w:r>
      <w:r w:rsidR="00B4033D">
        <w:rPr>
          <w:spacing w:val="1"/>
        </w:rPr>
        <w:t xml:space="preserve"> </w:t>
      </w:r>
      <w:r w:rsidR="00B4033D">
        <w:t>integran</w:t>
      </w:r>
      <w:r w:rsidR="00B4033D">
        <w:rPr>
          <w:spacing w:val="-1"/>
        </w:rPr>
        <w:t>t</w:t>
      </w:r>
      <w:r w:rsidR="00B4033D">
        <w:t>es</w:t>
      </w:r>
      <w:r w:rsidR="00B4033D">
        <w:rPr>
          <w:spacing w:val="1"/>
        </w:rPr>
        <w:t xml:space="preserve"> </w:t>
      </w:r>
      <w:r w:rsidR="00B4033D">
        <w:t>del</w:t>
      </w:r>
      <w:r w:rsidR="00B4033D">
        <w:rPr>
          <w:spacing w:val="1"/>
        </w:rPr>
        <w:t xml:space="preserve"> </w:t>
      </w:r>
      <w:r w:rsidR="00B4033D">
        <w:t>Cuerpo son</w:t>
      </w:r>
      <w:r w:rsidR="00B4033D">
        <w:rPr>
          <w:spacing w:val="1"/>
        </w:rPr>
        <w:t xml:space="preserve"> </w:t>
      </w:r>
      <w:r w:rsidR="00B4033D">
        <w:t>electores</w:t>
      </w:r>
      <w:r w:rsidR="00B4033D">
        <w:rPr>
          <w:spacing w:val="1"/>
        </w:rPr>
        <w:t xml:space="preserve"> </w:t>
      </w:r>
      <w:r w:rsidR="00B4033D">
        <w:t>de</w:t>
      </w:r>
      <w:r w:rsidR="00B4033D">
        <w:rPr>
          <w:spacing w:val="1"/>
        </w:rPr>
        <w:t xml:space="preserve"> </w:t>
      </w:r>
      <w:r w:rsidR="00B4033D">
        <w:t>consejeros y elegibles como tales en la categoría correspon</w:t>
      </w:r>
      <w:r w:rsidR="00B4033D">
        <w:rPr>
          <w:spacing w:val="2"/>
        </w:rPr>
        <w:t>d</w:t>
      </w:r>
      <w:r w:rsidR="00B4033D">
        <w:t>iente. (Uader)</w:t>
      </w:r>
    </w:p>
    <w:p w:rsidR="00B4033D" w:rsidRDefault="00B4033D" w:rsidP="00B4033D">
      <w:pPr>
        <w:widowControl w:val="0"/>
        <w:autoSpaceDE w:val="0"/>
        <w:autoSpaceDN w:val="0"/>
        <w:adjustRightInd w:val="0"/>
        <w:rPr>
          <w:rFonts w:ascii="Verdana" w:hAnsi="Verdana" w:cs="Verdana"/>
          <w:sz w:val="22"/>
          <w:szCs w:val="22"/>
        </w:rPr>
      </w:pPr>
    </w:p>
    <w:p w:rsidR="00B4033D" w:rsidRDefault="00B4033D" w:rsidP="00B4033D">
      <w:pPr>
        <w:widowControl w:val="0"/>
        <w:autoSpaceDE w:val="0"/>
        <w:autoSpaceDN w:val="0"/>
        <w:adjustRightInd w:val="0"/>
        <w:ind w:right="73"/>
        <w:jc w:val="both"/>
      </w:pPr>
      <w:r>
        <w:rPr>
          <w:b/>
          <w:bCs/>
          <w:caps/>
        </w:rPr>
        <w:t>Artículo</w:t>
      </w:r>
      <w:r>
        <w:rPr>
          <w:b/>
          <w:bCs/>
          <w:caps/>
          <w:spacing w:val="1"/>
        </w:rPr>
        <w:t xml:space="preserve"> 7</w:t>
      </w:r>
      <w:r w:rsidR="00D7285D">
        <w:rPr>
          <w:b/>
          <w:bCs/>
          <w:caps/>
          <w:spacing w:val="1"/>
        </w:rPr>
        <w:t>8</w:t>
      </w:r>
      <w:r>
        <w:rPr>
          <w:b/>
          <w:bCs/>
          <w:caps/>
          <w:spacing w:val="-1"/>
        </w:rPr>
        <w:t>°</w:t>
      </w:r>
      <w:r>
        <w:rPr>
          <w:b/>
          <w:bCs/>
          <w:spacing w:val="-1"/>
        </w:rPr>
        <w:t>:</w:t>
      </w:r>
      <w:r>
        <w:t xml:space="preserve"> El Cuerpo de Docentes Universitarios </w:t>
      </w:r>
      <w:r>
        <w:rPr>
          <w:spacing w:val="1"/>
        </w:rPr>
        <w:t>a</w:t>
      </w:r>
      <w:r>
        <w:t>sesor</w:t>
      </w:r>
      <w:r>
        <w:rPr>
          <w:spacing w:val="1"/>
        </w:rPr>
        <w:t>a</w:t>
      </w:r>
      <w:r>
        <w:rPr>
          <w:spacing w:val="-1"/>
        </w:rPr>
        <w:t>r</w:t>
      </w:r>
      <w:r>
        <w:t>á a solicitud del Consejo Directivo sobre:</w:t>
      </w:r>
    </w:p>
    <w:p w:rsidR="00B4033D" w:rsidRDefault="00B4033D" w:rsidP="00B4033D">
      <w:pPr>
        <w:widowControl w:val="0"/>
        <w:autoSpaceDE w:val="0"/>
        <w:autoSpaceDN w:val="0"/>
        <w:adjustRightInd w:val="0"/>
        <w:ind w:right="73"/>
        <w:jc w:val="both"/>
      </w:pPr>
      <w:r>
        <w:t xml:space="preserve">                        a) Orientación y correlación de la enseñanza.</w:t>
      </w:r>
    </w:p>
    <w:p w:rsidR="00B4033D" w:rsidRDefault="00B4033D" w:rsidP="00B209FB">
      <w:pPr>
        <w:widowControl w:val="0"/>
        <w:autoSpaceDE w:val="0"/>
        <w:autoSpaceDN w:val="0"/>
        <w:adjustRightInd w:val="0"/>
        <w:ind w:right="73"/>
        <w:jc w:val="both"/>
      </w:pPr>
      <w:r>
        <w:t xml:space="preserve">                        b) Proyecto y reforma de planes de estudio.(Uader)</w:t>
      </w:r>
    </w:p>
    <w:p w:rsidR="00B4033D" w:rsidRDefault="00B4033D" w:rsidP="00B4033D">
      <w:pPr>
        <w:widowControl w:val="0"/>
        <w:autoSpaceDE w:val="0"/>
        <w:autoSpaceDN w:val="0"/>
        <w:adjustRightInd w:val="0"/>
        <w:rPr>
          <w:rFonts w:ascii="Verdana" w:hAnsi="Verdana" w:cs="Verdana"/>
          <w:color w:val="FF0000"/>
          <w:sz w:val="18"/>
          <w:szCs w:val="18"/>
        </w:rPr>
      </w:pPr>
    </w:p>
    <w:p w:rsidR="00B4033D" w:rsidRDefault="00B4033D" w:rsidP="00B4033D">
      <w:pPr>
        <w:widowControl w:val="0"/>
        <w:tabs>
          <w:tab w:val="left" w:pos="1100"/>
        </w:tabs>
        <w:autoSpaceDE w:val="0"/>
        <w:autoSpaceDN w:val="0"/>
        <w:adjustRightInd w:val="0"/>
        <w:ind w:left="102" w:right="73"/>
        <w:jc w:val="both"/>
        <w:rPr>
          <w:rFonts w:ascii="Verdana" w:hAnsi="Verdana" w:cs="Verdana"/>
          <w:color w:val="FF0000"/>
          <w:sz w:val="20"/>
          <w:szCs w:val="20"/>
        </w:rPr>
      </w:pPr>
    </w:p>
    <w:p w:rsidR="00B4033D" w:rsidRDefault="00B4033D" w:rsidP="00B4033D">
      <w:pPr>
        <w:widowControl w:val="0"/>
        <w:tabs>
          <w:tab w:val="left" w:pos="0"/>
        </w:tabs>
        <w:autoSpaceDE w:val="0"/>
        <w:autoSpaceDN w:val="0"/>
        <w:adjustRightInd w:val="0"/>
        <w:ind w:right="73"/>
        <w:jc w:val="both"/>
      </w:pPr>
      <w:r w:rsidRPr="00DC2E0B">
        <w:rPr>
          <w:b/>
          <w:bCs/>
          <w:caps/>
        </w:rPr>
        <w:t>Artículo</w:t>
      </w:r>
      <w:r w:rsidRPr="00DC2E0B">
        <w:rPr>
          <w:b/>
          <w:bCs/>
          <w:caps/>
          <w:spacing w:val="4"/>
        </w:rPr>
        <w:t xml:space="preserve"> </w:t>
      </w:r>
      <w:r w:rsidR="00DC2E0B" w:rsidRPr="00DC2E0B">
        <w:rPr>
          <w:b/>
          <w:bCs/>
          <w:caps/>
          <w:spacing w:val="4"/>
        </w:rPr>
        <w:t>79</w:t>
      </w:r>
      <w:r w:rsidRPr="00DC2E0B">
        <w:rPr>
          <w:b/>
          <w:bCs/>
          <w:caps/>
          <w:spacing w:val="-1"/>
        </w:rPr>
        <w:t>°</w:t>
      </w:r>
      <w:r w:rsidRPr="00DC2E0B">
        <w:rPr>
          <w:bCs/>
          <w:caps/>
          <w:spacing w:val="-1"/>
        </w:rPr>
        <w:t>:</w:t>
      </w:r>
      <w:r>
        <w:rPr>
          <w:b/>
          <w:bCs/>
          <w:spacing w:val="-1"/>
        </w:rPr>
        <w:t xml:space="preserve"> </w:t>
      </w:r>
      <w:r>
        <w:t>En</w:t>
      </w:r>
      <w:r>
        <w:rPr>
          <w:spacing w:val="2"/>
        </w:rPr>
        <w:t xml:space="preserve"> </w:t>
      </w:r>
      <w:r>
        <w:t>la</w:t>
      </w:r>
      <w:r>
        <w:rPr>
          <w:spacing w:val="2"/>
        </w:rPr>
        <w:t xml:space="preserve"> </w:t>
      </w:r>
      <w:r>
        <w:t>formación</w:t>
      </w:r>
      <w:r>
        <w:rPr>
          <w:spacing w:val="2"/>
        </w:rPr>
        <w:t xml:space="preserve"> </w:t>
      </w:r>
      <w:r>
        <w:t>del</w:t>
      </w:r>
      <w:r>
        <w:rPr>
          <w:spacing w:val="2"/>
        </w:rPr>
        <w:t xml:space="preserve"> </w:t>
      </w:r>
      <w:r>
        <w:t>Cuerpo Docente,</w:t>
      </w:r>
      <w:r>
        <w:rPr>
          <w:spacing w:val="2"/>
        </w:rPr>
        <w:t xml:space="preserve"> </w:t>
      </w:r>
      <w:r>
        <w:t>la</w:t>
      </w:r>
      <w:r>
        <w:rPr>
          <w:spacing w:val="2"/>
        </w:rPr>
        <w:t xml:space="preserve"> </w:t>
      </w:r>
      <w:r>
        <w:t xml:space="preserve">Universidad asume los compromisos de vincular </w:t>
      </w:r>
      <w:r>
        <w:rPr>
          <w:spacing w:val="40"/>
        </w:rPr>
        <w:t xml:space="preserve"> </w:t>
      </w:r>
      <w:r>
        <w:t xml:space="preserve">procesos </w:t>
      </w:r>
      <w:r>
        <w:rPr>
          <w:spacing w:val="40"/>
        </w:rPr>
        <w:t xml:space="preserve"> </w:t>
      </w:r>
      <w:r>
        <w:t>institucionales de formació</w:t>
      </w:r>
      <w:r>
        <w:rPr>
          <w:spacing w:val="2"/>
        </w:rPr>
        <w:t>n</w:t>
      </w:r>
      <w:r>
        <w:t xml:space="preserve">, perfeccionamiento, actualización y un sistema de remuneración adecuada </w:t>
      </w:r>
      <w:r w:rsidRPr="00B209FB">
        <w:t>(Uader)</w:t>
      </w:r>
    </w:p>
    <w:p w:rsidR="00B4033D" w:rsidRDefault="00B4033D" w:rsidP="00B4033D">
      <w:pPr>
        <w:widowControl w:val="0"/>
        <w:tabs>
          <w:tab w:val="left" w:pos="1100"/>
        </w:tabs>
        <w:autoSpaceDE w:val="0"/>
        <w:autoSpaceDN w:val="0"/>
        <w:adjustRightInd w:val="0"/>
        <w:ind w:right="73"/>
        <w:jc w:val="both"/>
        <w:rPr>
          <w:color w:val="FF0000"/>
        </w:rPr>
      </w:pPr>
    </w:p>
    <w:p w:rsidR="00B4033D" w:rsidRDefault="00B4033D" w:rsidP="00B4033D">
      <w:pPr>
        <w:widowControl w:val="0"/>
        <w:autoSpaceDE w:val="0"/>
        <w:autoSpaceDN w:val="0"/>
        <w:adjustRightInd w:val="0"/>
        <w:ind w:right="71"/>
        <w:jc w:val="both"/>
      </w:pPr>
      <w:r w:rsidRPr="00917FAF">
        <w:rPr>
          <w:b/>
          <w:bCs/>
          <w:caps/>
        </w:rPr>
        <w:t xml:space="preserve">Artículo </w:t>
      </w:r>
      <w:r w:rsidR="00174AD7" w:rsidRPr="00917FAF">
        <w:rPr>
          <w:b/>
          <w:bCs/>
          <w:caps/>
        </w:rPr>
        <w:t>8</w:t>
      </w:r>
      <w:r w:rsidR="00DC2E0B">
        <w:rPr>
          <w:b/>
          <w:bCs/>
          <w:caps/>
        </w:rPr>
        <w:t>0</w:t>
      </w:r>
      <w:r w:rsidRPr="00917FAF">
        <w:rPr>
          <w:b/>
          <w:bCs/>
          <w:caps/>
          <w:spacing w:val="-1"/>
        </w:rPr>
        <w:t>°</w:t>
      </w:r>
      <w:r>
        <w:rPr>
          <w:caps/>
        </w:rPr>
        <w:t>:</w:t>
      </w:r>
      <w:r>
        <w:rPr>
          <w:spacing w:val="1"/>
        </w:rPr>
        <w:t xml:space="preserve"> </w:t>
      </w:r>
      <w:r>
        <w:t>La</w:t>
      </w:r>
      <w:r>
        <w:rPr>
          <w:spacing w:val="1"/>
        </w:rPr>
        <w:t xml:space="preserve"> </w:t>
      </w:r>
      <w:r>
        <w:t>Universidad</w:t>
      </w:r>
      <w:r>
        <w:rPr>
          <w:spacing w:val="1"/>
        </w:rPr>
        <w:t xml:space="preserve"> </w:t>
      </w:r>
      <w:r>
        <w:t>garantizará</w:t>
      </w:r>
      <w:r>
        <w:rPr>
          <w:spacing w:val="1"/>
        </w:rPr>
        <w:t xml:space="preserve"> </w:t>
      </w:r>
      <w:r>
        <w:t>la</w:t>
      </w:r>
      <w:r>
        <w:rPr>
          <w:spacing w:val="1"/>
        </w:rPr>
        <w:t xml:space="preserve"> </w:t>
      </w:r>
      <w:r>
        <w:t>actualización</w:t>
      </w:r>
      <w:r>
        <w:rPr>
          <w:spacing w:val="1"/>
        </w:rPr>
        <w:t xml:space="preserve"> </w:t>
      </w:r>
      <w:r>
        <w:t>y perfeccionamiento de</w:t>
      </w:r>
      <w:r>
        <w:rPr>
          <w:spacing w:val="2"/>
        </w:rPr>
        <w:t xml:space="preserve"> </w:t>
      </w:r>
      <w:r>
        <w:t>sus</w:t>
      </w:r>
      <w:r>
        <w:rPr>
          <w:spacing w:val="2"/>
        </w:rPr>
        <w:t xml:space="preserve"> </w:t>
      </w:r>
      <w:r>
        <w:t>Docentes</w:t>
      </w:r>
      <w:r>
        <w:rPr>
          <w:spacing w:val="2"/>
        </w:rPr>
        <w:t xml:space="preserve"> </w:t>
      </w:r>
      <w:r>
        <w:t>m</w:t>
      </w:r>
      <w:r>
        <w:rPr>
          <w:spacing w:val="-2"/>
        </w:rPr>
        <w:t>e</w:t>
      </w:r>
      <w:r>
        <w:t>diante</w:t>
      </w:r>
      <w:r>
        <w:rPr>
          <w:spacing w:val="1"/>
        </w:rPr>
        <w:t xml:space="preserve"> </w:t>
      </w:r>
      <w:r>
        <w:t>la</w:t>
      </w:r>
      <w:r>
        <w:rPr>
          <w:spacing w:val="1"/>
        </w:rPr>
        <w:t xml:space="preserve"> </w:t>
      </w:r>
      <w:r>
        <w:t>asistencia</w:t>
      </w:r>
      <w:r>
        <w:rPr>
          <w:spacing w:val="1"/>
        </w:rPr>
        <w:t xml:space="preserve"> </w:t>
      </w:r>
      <w:r>
        <w:t>a</w:t>
      </w:r>
      <w:r>
        <w:rPr>
          <w:spacing w:val="1"/>
        </w:rPr>
        <w:t xml:space="preserve"> </w:t>
      </w:r>
      <w:r>
        <w:t>cursos</w:t>
      </w:r>
      <w:r>
        <w:rPr>
          <w:spacing w:val="1"/>
        </w:rPr>
        <w:t xml:space="preserve"> </w:t>
      </w:r>
      <w:r>
        <w:t>o actividades equivalentes. Dicho perfeccionamiento no se limitará a la capacitación</w:t>
      </w:r>
      <w:r>
        <w:rPr>
          <w:spacing w:val="1"/>
        </w:rPr>
        <w:t xml:space="preserve"> </w:t>
      </w:r>
      <w:r>
        <w:t>en</w:t>
      </w:r>
      <w:r>
        <w:rPr>
          <w:spacing w:val="1"/>
        </w:rPr>
        <w:t xml:space="preserve"> </w:t>
      </w:r>
      <w:r>
        <w:t>el</w:t>
      </w:r>
      <w:r>
        <w:rPr>
          <w:spacing w:val="1"/>
        </w:rPr>
        <w:t xml:space="preserve"> </w:t>
      </w:r>
      <w:r>
        <w:t>área</w:t>
      </w:r>
      <w:r>
        <w:rPr>
          <w:spacing w:val="1"/>
        </w:rPr>
        <w:t xml:space="preserve"> </w:t>
      </w:r>
      <w:r>
        <w:t>científica o</w:t>
      </w:r>
      <w:r>
        <w:rPr>
          <w:spacing w:val="1"/>
        </w:rPr>
        <w:t xml:space="preserve"> </w:t>
      </w:r>
      <w:r>
        <w:t>profes</w:t>
      </w:r>
      <w:r>
        <w:rPr>
          <w:spacing w:val="1"/>
        </w:rPr>
        <w:t>i</w:t>
      </w:r>
      <w:r>
        <w:rPr>
          <w:spacing w:val="-1"/>
        </w:rPr>
        <w:t>o</w:t>
      </w:r>
      <w:r>
        <w:t>nal</w:t>
      </w:r>
      <w:r>
        <w:rPr>
          <w:spacing w:val="1"/>
        </w:rPr>
        <w:t xml:space="preserve"> </w:t>
      </w:r>
      <w:r>
        <w:t>específica y</w:t>
      </w:r>
      <w:r>
        <w:rPr>
          <w:spacing w:val="1"/>
        </w:rPr>
        <w:t xml:space="preserve"> </w:t>
      </w:r>
      <w:r>
        <w:t>en</w:t>
      </w:r>
      <w:r>
        <w:rPr>
          <w:spacing w:val="1"/>
        </w:rPr>
        <w:t xml:space="preserve"> </w:t>
      </w:r>
      <w:r>
        <w:t>los aspect</w:t>
      </w:r>
      <w:r>
        <w:rPr>
          <w:spacing w:val="-1"/>
        </w:rPr>
        <w:t>o</w:t>
      </w:r>
      <w:r>
        <w:t>s pedag</w:t>
      </w:r>
      <w:r>
        <w:rPr>
          <w:spacing w:val="-1"/>
        </w:rPr>
        <w:t>ó</w:t>
      </w:r>
      <w:r>
        <w:t>gi</w:t>
      </w:r>
      <w:r>
        <w:rPr>
          <w:spacing w:val="-2"/>
        </w:rPr>
        <w:t>c</w:t>
      </w:r>
      <w:r>
        <w:rPr>
          <w:spacing w:val="-1"/>
        </w:rPr>
        <w:t>o</w:t>
      </w:r>
      <w:r>
        <w:t>s, si</w:t>
      </w:r>
      <w:r>
        <w:rPr>
          <w:spacing w:val="2"/>
        </w:rPr>
        <w:t>n</w:t>
      </w:r>
      <w:r>
        <w:t>o que inclui</w:t>
      </w:r>
      <w:r>
        <w:rPr>
          <w:spacing w:val="-1"/>
        </w:rPr>
        <w:t>r</w:t>
      </w:r>
      <w:r>
        <w:t>á t</w:t>
      </w:r>
      <w:r>
        <w:rPr>
          <w:spacing w:val="1"/>
        </w:rPr>
        <w:t>am</w:t>
      </w:r>
      <w:r>
        <w:t>bié</w:t>
      </w:r>
      <w:r>
        <w:rPr>
          <w:spacing w:val="-1"/>
        </w:rPr>
        <w:t>n</w:t>
      </w:r>
      <w:r>
        <w:t>, el desa</w:t>
      </w:r>
      <w:r>
        <w:rPr>
          <w:spacing w:val="-1"/>
        </w:rPr>
        <w:t>rro</w:t>
      </w:r>
      <w:r>
        <w:t>llo de una a</w:t>
      </w:r>
      <w:r>
        <w:rPr>
          <w:spacing w:val="-1"/>
        </w:rPr>
        <w:t>d</w:t>
      </w:r>
      <w:r>
        <w:t>ecuada formación interdi</w:t>
      </w:r>
      <w:r>
        <w:rPr>
          <w:spacing w:val="-1"/>
        </w:rPr>
        <w:t>s</w:t>
      </w:r>
      <w:r>
        <w:t xml:space="preserve">ciplinaria. </w:t>
      </w:r>
      <w:r>
        <w:rPr>
          <w:spacing w:val="1"/>
        </w:rPr>
        <w:t>S</w:t>
      </w:r>
      <w:r>
        <w:t xml:space="preserve">e alentará </w:t>
      </w:r>
      <w:r>
        <w:rPr>
          <w:spacing w:val="1"/>
        </w:rPr>
        <w:t>e</w:t>
      </w:r>
      <w:r>
        <w:t>l intercambio de personal Do</w:t>
      </w:r>
      <w:r>
        <w:rPr>
          <w:spacing w:val="1"/>
        </w:rPr>
        <w:t>c</w:t>
      </w:r>
      <w:r>
        <w:t>ente con otras universidades. (Uader)</w:t>
      </w:r>
    </w:p>
    <w:p w:rsidR="00B4033D" w:rsidRPr="00DC2E0B" w:rsidRDefault="00B4033D" w:rsidP="00B4033D">
      <w:pPr>
        <w:widowControl w:val="0"/>
        <w:autoSpaceDE w:val="0"/>
        <w:autoSpaceDN w:val="0"/>
        <w:adjustRightInd w:val="0"/>
        <w:ind w:right="71"/>
        <w:jc w:val="both"/>
        <w:rPr>
          <w:b/>
        </w:rPr>
      </w:pPr>
    </w:p>
    <w:p w:rsidR="006E4DA9" w:rsidRPr="00DC2E0B" w:rsidRDefault="006E4DA9" w:rsidP="00B4033D">
      <w:pPr>
        <w:widowControl w:val="0"/>
        <w:autoSpaceDE w:val="0"/>
        <w:autoSpaceDN w:val="0"/>
        <w:adjustRightInd w:val="0"/>
        <w:ind w:right="71"/>
        <w:jc w:val="both"/>
      </w:pPr>
      <w:r w:rsidRPr="00DC2E0B">
        <w:rPr>
          <w:b/>
        </w:rPr>
        <w:t>ARTICULO 8</w:t>
      </w:r>
      <w:r w:rsidR="00DC2E0B" w:rsidRPr="00DC2E0B">
        <w:rPr>
          <w:b/>
        </w:rPr>
        <w:t>1</w:t>
      </w:r>
      <w:r w:rsidR="00070E4B" w:rsidRPr="00DC2E0B">
        <w:rPr>
          <w:b/>
        </w:rPr>
        <w:t>:</w:t>
      </w:r>
      <w:r w:rsidR="00070E4B" w:rsidRPr="00DC2E0B">
        <w:t xml:space="preserve"> Los</w:t>
      </w:r>
      <w:r w:rsidRPr="00DC2E0B">
        <w:t xml:space="preserve"> profesores responsables </w:t>
      </w:r>
      <w:r w:rsidR="00070E4B" w:rsidRPr="00DC2E0B">
        <w:t xml:space="preserve">son </w:t>
      </w:r>
      <w:r w:rsidRPr="00DC2E0B">
        <w:t xml:space="preserve">los titulares, asociados o adjuntos.- </w:t>
      </w:r>
    </w:p>
    <w:p w:rsidR="006E4DA9" w:rsidRDefault="006E4DA9" w:rsidP="00B4033D">
      <w:pPr>
        <w:widowControl w:val="0"/>
        <w:autoSpaceDE w:val="0"/>
        <w:autoSpaceDN w:val="0"/>
        <w:adjustRightInd w:val="0"/>
        <w:ind w:right="71"/>
        <w:jc w:val="both"/>
        <w:rPr>
          <w:color w:val="FF0000"/>
        </w:rPr>
      </w:pPr>
    </w:p>
    <w:p w:rsidR="00B4033D" w:rsidRDefault="00B4033D" w:rsidP="00B4033D">
      <w:pPr>
        <w:widowControl w:val="0"/>
        <w:autoSpaceDE w:val="0"/>
        <w:autoSpaceDN w:val="0"/>
        <w:adjustRightInd w:val="0"/>
        <w:ind w:right="73"/>
        <w:jc w:val="both"/>
      </w:pPr>
      <w:r>
        <w:rPr>
          <w:b/>
          <w:bCs/>
          <w:caps/>
        </w:rPr>
        <w:t>Artículo</w:t>
      </w:r>
      <w:r>
        <w:rPr>
          <w:b/>
          <w:bCs/>
          <w:caps/>
          <w:spacing w:val="1"/>
        </w:rPr>
        <w:t xml:space="preserve"> </w:t>
      </w:r>
      <w:r w:rsidR="00174AD7">
        <w:rPr>
          <w:b/>
          <w:bCs/>
          <w:caps/>
          <w:spacing w:val="1"/>
        </w:rPr>
        <w:t>8</w:t>
      </w:r>
      <w:r w:rsidR="00D7285D">
        <w:rPr>
          <w:b/>
          <w:bCs/>
          <w:caps/>
          <w:spacing w:val="1"/>
        </w:rPr>
        <w:t>2</w:t>
      </w:r>
      <w:r>
        <w:rPr>
          <w:b/>
          <w:bCs/>
          <w:caps/>
          <w:spacing w:val="-1"/>
        </w:rPr>
        <w:t>°</w:t>
      </w:r>
      <w:r>
        <w:t>:To</w:t>
      </w:r>
      <w:r>
        <w:rPr>
          <w:spacing w:val="2"/>
        </w:rPr>
        <w:t>d</w:t>
      </w:r>
      <w:r>
        <w:rPr>
          <w:spacing w:val="-1"/>
        </w:rPr>
        <w:t>o</w:t>
      </w:r>
      <w:r>
        <w:t xml:space="preserve">s los Profesores </w:t>
      </w:r>
      <w:r w:rsidR="00E94D43">
        <w:t>ordinarios</w:t>
      </w:r>
      <w:r>
        <w:t>, si poseen ocho años de</w:t>
      </w:r>
      <w:r>
        <w:rPr>
          <w:spacing w:val="42"/>
        </w:rPr>
        <w:t xml:space="preserve"> </w:t>
      </w:r>
      <w:r>
        <w:t>antigüedad</w:t>
      </w:r>
      <w:r w:rsidR="00917FAF">
        <w:t xml:space="preserve"> en el ejercicio del cargo concursado</w:t>
      </w:r>
      <w:r>
        <w:t>,</w:t>
      </w:r>
      <w:r>
        <w:rPr>
          <w:spacing w:val="41"/>
        </w:rPr>
        <w:t xml:space="preserve"> </w:t>
      </w:r>
      <w:r>
        <w:t>podr</w:t>
      </w:r>
      <w:r>
        <w:rPr>
          <w:spacing w:val="-1"/>
        </w:rPr>
        <w:t>á</w:t>
      </w:r>
      <w:r>
        <w:t>n</w:t>
      </w:r>
      <w:r>
        <w:rPr>
          <w:spacing w:val="42"/>
        </w:rPr>
        <w:t xml:space="preserve"> </w:t>
      </w:r>
      <w:r>
        <w:t>gozar</w:t>
      </w:r>
      <w:r>
        <w:rPr>
          <w:spacing w:val="42"/>
        </w:rPr>
        <w:t xml:space="preserve"> </w:t>
      </w:r>
      <w:r>
        <w:t>de</w:t>
      </w:r>
      <w:r>
        <w:rPr>
          <w:spacing w:val="42"/>
        </w:rPr>
        <w:t xml:space="preserve"> </w:t>
      </w:r>
      <w:r>
        <w:t>un</w:t>
      </w:r>
      <w:r>
        <w:rPr>
          <w:spacing w:val="42"/>
        </w:rPr>
        <w:t xml:space="preserve"> </w:t>
      </w:r>
      <w:r>
        <w:rPr>
          <w:spacing w:val="-1"/>
        </w:rPr>
        <w:t>a</w:t>
      </w:r>
      <w:r>
        <w:rPr>
          <w:spacing w:val="1"/>
        </w:rPr>
        <w:t>ñ</w:t>
      </w:r>
      <w:r>
        <w:t>o</w:t>
      </w:r>
      <w:r>
        <w:rPr>
          <w:spacing w:val="42"/>
        </w:rPr>
        <w:t xml:space="preserve"> </w:t>
      </w:r>
      <w:r>
        <w:t>de</w:t>
      </w:r>
      <w:r>
        <w:rPr>
          <w:spacing w:val="42"/>
        </w:rPr>
        <w:t xml:space="preserve"> </w:t>
      </w:r>
      <w:r>
        <w:t>licen</w:t>
      </w:r>
      <w:r>
        <w:rPr>
          <w:spacing w:val="-1"/>
        </w:rPr>
        <w:t>c</w:t>
      </w:r>
      <w:r>
        <w:rPr>
          <w:spacing w:val="1"/>
        </w:rPr>
        <w:t>i</w:t>
      </w:r>
      <w:r>
        <w:t>a con</w:t>
      </w:r>
      <w:r>
        <w:rPr>
          <w:spacing w:val="18"/>
        </w:rPr>
        <w:t xml:space="preserve"> </w:t>
      </w:r>
      <w:r>
        <w:t>goce</w:t>
      </w:r>
      <w:r>
        <w:rPr>
          <w:spacing w:val="18"/>
        </w:rPr>
        <w:t xml:space="preserve"> </w:t>
      </w:r>
      <w:r>
        <w:t>de</w:t>
      </w:r>
      <w:r>
        <w:rPr>
          <w:spacing w:val="18"/>
        </w:rPr>
        <w:t xml:space="preserve"> </w:t>
      </w:r>
      <w:r>
        <w:t>hab</w:t>
      </w:r>
      <w:r>
        <w:rPr>
          <w:spacing w:val="-1"/>
        </w:rPr>
        <w:t>e</w:t>
      </w:r>
      <w:r>
        <w:t>res</w:t>
      </w:r>
      <w:r>
        <w:rPr>
          <w:spacing w:val="18"/>
        </w:rPr>
        <w:t xml:space="preserve"> </w:t>
      </w:r>
      <w:r>
        <w:t>para</w:t>
      </w:r>
      <w:r>
        <w:rPr>
          <w:spacing w:val="18"/>
        </w:rPr>
        <w:t xml:space="preserve"> </w:t>
      </w:r>
      <w:r>
        <w:t>realizar</w:t>
      </w:r>
      <w:r>
        <w:rPr>
          <w:spacing w:val="15"/>
        </w:rPr>
        <w:t xml:space="preserve"> </w:t>
      </w:r>
      <w:r>
        <w:t>actividades</w:t>
      </w:r>
      <w:r>
        <w:rPr>
          <w:spacing w:val="18"/>
        </w:rPr>
        <w:t xml:space="preserve"> </w:t>
      </w:r>
      <w:r>
        <w:t xml:space="preserve">académicas   y de perfeccionamiento </w:t>
      </w:r>
      <w:r>
        <w:rPr>
          <w:spacing w:val="10"/>
        </w:rPr>
        <w:t xml:space="preserve"> </w:t>
      </w:r>
      <w:r>
        <w:t xml:space="preserve">según </w:t>
      </w:r>
      <w:r>
        <w:rPr>
          <w:spacing w:val="10"/>
        </w:rPr>
        <w:t xml:space="preserve"> </w:t>
      </w:r>
      <w:r>
        <w:t>p</w:t>
      </w:r>
      <w:r>
        <w:rPr>
          <w:spacing w:val="-1"/>
        </w:rPr>
        <w:t>l</w:t>
      </w:r>
      <w:r>
        <w:t xml:space="preserve">an </w:t>
      </w:r>
      <w:r>
        <w:rPr>
          <w:spacing w:val="10"/>
        </w:rPr>
        <w:t xml:space="preserve"> </w:t>
      </w:r>
      <w:r>
        <w:t>de tr</w:t>
      </w:r>
      <w:r>
        <w:rPr>
          <w:spacing w:val="-1"/>
        </w:rPr>
        <w:t>a</w:t>
      </w:r>
      <w:r>
        <w:rPr>
          <w:spacing w:val="1"/>
        </w:rPr>
        <w:t>b</w:t>
      </w:r>
      <w:r>
        <w:t>ajo</w:t>
      </w:r>
      <w:r>
        <w:rPr>
          <w:spacing w:val="2"/>
        </w:rPr>
        <w:t xml:space="preserve"> </w:t>
      </w:r>
      <w:r>
        <w:t>aprobado</w:t>
      </w:r>
      <w:r>
        <w:rPr>
          <w:spacing w:val="2"/>
        </w:rPr>
        <w:t xml:space="preserve"> </w:t>
      </w:r>
      <w:r>
        <w:t>por</w:t>
      </w:r>
      <w:r>
        <w:rPr>
          <w:spacing w:val="2"/>
        </w:rPr>
        <w:t xml:space="preserve"> </w:t>
      </w:r>
      <w:r>
        <w:t>la</w:t>
      </w:r>
      <w:r>
        <w:rPr>
          <w:spacing w:val="2"/>
        </w:rPr>
        <w:t xml:space="preserve"> </w:t>
      </w:r>
      <w:r>
        <w:t>autoridad corr</w:t>
      </w:r>
      <w:r>
        <w:rPr>
          <w:spacing w:val="1"/>
        </w:rPr>
        <w:t>e</w:t>
      </w:r>
      <w:r>
        <w:t>spondiente</w:t>
      </w:r>
      <w:r>
        <w:rPr>
          <w:spacing w:val="1"/>
        </w:rPr>
        <w:t xml:space="preserve"> </w:t>
      </w:r>
      <w:r>
        <w:t>y</w:t>
      </w:r>
      <w:r>
        <w:rPr>
          <w:spacing w:val="1"/>
        </w:rPr>
        <w:t xml:space="preserve"> </w:t>
      </w:r>
      <w:r>
        <w:t>de</w:t>
      </w:r>
      <w:r>
        <w:rPr>
          <w:spacing w:val="1"/>
        </w:rPr>
        <w:t xml:space="preserve"> </w:t>
      </w:r>
      <w:r>
        <w:t>acuerdo</w:t>
      </w:r>
      <w:r>
        <w:rPr>
          <w:spacing w:val="1"/>
        </w:rPr>
        <w:t xml:space="preserve"> </w:t>
      </w:r>
      <w:r>
        <w:t>con la</w:t>
      </w:r>
      <w:r>
        <w:rPr>
          <w:spacing w:val="1"/>
        </w:rPr>
        <w:t xml:space="preserve"> </w:t>
      </w:r>
      <w:r>
        <w:t>Reglamentación</w:t>
      </w:r>
      <w:r>
        <w:rPr>
          <w:spacing w:val="1"/>
        </w:rPr>
        <w:t xml:space="preserve"> </w:t>
      </w:r>
      <w:r>
        <w:t>que</w:t>
      </w:r>
      <w:r>
        <w:rPr>
          <w:spacing w:val="1"/>
        </w:rPr>
        <w:t xml:space="preserve"> </w:t>
      </w:r>
      <w:r>
        <w:t>dicte el Consejo Superior. (Uader)</w:t>
      </w:r>
    </w:p>
    <w:p w:rsidR="00E35B14" w:rsidRDefault="00E35B14" w:rsidP="00B4033D">
      <w:pPr>
        <w:widowControl w:val="0"/>
        <w:autoSpaceDE w:val="0"/>
        <w:autoSpaceDN w:val="0"/>
        <w:adjustRightInd w:val="0"/>
        <w:ind w:right="73"/>
        <w:jc w:val="both"/>
      </w:pPr>
    </w:p>
    <w:p w:rsidR="00E35B14" w:rsidRDefault="009D22DB" w:rsidP="00B4033D">
      <w:pPr>
        <w:widowControl w:val="0"/>
        <w:autoSpaceDE w:val="0"/>
        <w:autoSpaceDN w:val="0"/>
        <w:adjustRightInd w:val="0"/>
        <w:ind w:right="73"/>
        <w:jc w:val="both"/>
      </w:pPr>
      <w:r w:rsidRPr="00070E4B">
        <w:rPr>
          <w:b/>
        </w:rPr>
        <w:t>ARTÍCULO</w:t>
      </w:r>
      <w:r w:rsidR="00E35B14" w:rsidRPr="00070E4B">
        <w:rPr>
          <w:b/>
        </w:rPr>
        <w:t xml:space="preserve"> 83º</w:t>
      </w:r>
      <w:r w:rsidR="00DC2E0B">
        <w:rPr>
          <w:b/>
        </w:rPr>
        <w:t>:</w:t>
      </w:r>
      <w:r w:rsidR="00F87BE8">
        <w:t xml:space="preserve"> Aquel docente que se encuentre en condiciones de acceder al beneficio de jubilación ordinaria, tendrá derecho a gozar de un año de licencia con goce de haberes, </w:t>
      </w:r>
      <w:r w:rsidR="00070E4B">
        <w:t xml:space="preserve">la que será </w:t>
      </w:r>
      <w:r w:rsidR="00F87BE8">
        <w:t>concedida por el Consejo Superior, y en los cuales no deberá realizar actividad académica</w:t>
      </w:r>
      <w:r>
        <w:t xml:space="preserve"> alguna</w:t>
      </w:r>
      <w:r w:rsidR="00F87BE8">
        <w:t xml:space="preserve">.- </w:t>
      </w:r>
    </w:p>
    <w:p w:rsidR="00B4033D" w:rsidRDefault="00B4033D" w:rsidP="00B4033D">
      <w:pPr>
        <w:widowControl w:val="0"/>
        <w:autoSpaceDE w:val="0"/>
        <w:autoSpaceDN w:val="0"/>
        <w:adjustRightInd w:val="0"/>
        <w:rPr>
          <w:rFonts w:ascii="Verdana" w:hAnsi="Verdana" w:cs="Verdana"/>
          <w:color w:val="FF0000"/>
          <w:sz w:val="18"/>
          <w:szCs w:val="18"/>
        </w:rPr>
      </w:pPr>
    </w:p>
    <w:p w:rsidR="00917FAF" w:rsidRDefault="00917FAF" w:rsidP="00B4033D">
      <w:pPr>
        <w:widowControl w:val="0"/>
        <w:autoSpaceDE w:val="0"/>
        <w:autoSpaceDN w:val="0"/>
        <w:adjustRightInd w:val="0"/>
        <w:rPr>
          <w:rFonts w:ascii="Verdana" w:hAnsi="Verdana" w:cs="Verdana"/>
          <w:color w:val="FF0000"/>
          <w:sz w:val="18"/>
          <w:szCs w:val="18"/>
        </w:rPr>
      </w:pPr>
    </w:p>
    <w:p w:rsidR="00B4033D" w:rsidRDefault="00B4033D" w:rsidP="00B4033D">
      <w:pPr>
        <w:widowControl w:val="0"/>
        <w:autoSpaceDE w:val="0"/>
        <w:autoSpaceDN w:val="0"/>
        <w:adjustRightInd w:val="0"/>
        <w:ind w:right="73"/>
        <w:jc w:val="both"/>
      </w:pPr>
      <w:r>
        <w:rPr>
          <w:b/>
          <w:bCs/>
          <w:caps/>
        </w:rPr>
        <w:t>Artículo 8</w:t>
      </w:r>
      <w:r w:rsidR="00DC2E0B">
        <w:rPr>
          <w:b/>
          <w:bCs/>
          <w:caps/>
        </w:rPr>
        <w:t>4</w:t>
      </w:r>
      <w:r>
        <w:rPr>
          <w:b/>
          <w:bCs/>
          <w:spacing w:val="-1"/>
        </w:rPr>
        <w:t>°</w:t>
      </w:r>
      <w:r>
        <w:t>:</w:t>
      </w:r>
      <w:r>
        <w:rPr>
          <w:spacing w:val="47"/>
        </w:rPr>
        <w:t xml:space="preserve"> </w:t>
      </w:r>
      <w:r>
        <w:t>La</w:t>
      </w:r>
      <w:r>
        <w:rPr>
          <w:spacing w:val="47"/>
        </w:rPr>
        <w:t xml:space="preserve"> </w:t>
      </w:r>
      <w:r>
        <w:t>Universidad</w:t>
      </w:r>
      <w:r>
        <w:rPr>
          <w:spacing w:val="47"/>
        </w:rPr>
        <w:t xml:space="preserve"> </w:t>
      </w:r>
      <w:r>
        <w:t>contará</w:t>
      </w:r>
      <w:r>
        <w:rPr>
          <w:spacing w:val="47"/>
        </w:rPr>
        <w:t xml:space="preserve"> </w:t>
      </w:r>
      <w:r>
        <w:t>con</w:t>
      </w:r>
      <w:r>
        <w:rPr>
          <w:spacing w:val="47"/>
        </w:rPr>
        <w:t xml:space="preserve"> </w:t>
      </w:r>
      <w:r>
        <w:t>las</w:t>
      </w:r>
      <w:r>
        <w:rPr>
          <w:spacing w:val="47"/>
        </w:rPr>
        <w:t xml:space="preserve"> </w:t>
      </w:r>
      <w:r>
        <w:t>siguientes</w:t>
      </w:r>
      <w:r>
        <w:rPr>
          <w:spacing w:val="47"/>
        </w:rPr>
        <w:t xml:space="preserve"> </w:t>
      </w:r>
      <w:r>
        <w:t>categor</w:t>
      </w:r>
      <w:r>
        <w:rPr>
          <w:spacing w:val="1"/>
        </w:rPr>
        <w:t>í</w:t>
      </w:r>
      <w:r>
        <w:t>as de Docentes universitarios, designad</w:t>
      </w:r>
      <w:r>
        <w:rPr>
          <w:spacing w:val="-2"/>
        </w:rPr>
        <w:t>o</w:t>
      </w:r>
      <w:r>
        <w:t>s por el Consejo Superior, a propuesta de la respectiva Facultad;</w:t>
      </w:r>
    </w:p>
    <w:p w:rsidR="00B4033D" w:rsidRDefault="00B4033D" w:rsidP="00B4033D">
      <w:pPr>
        <w:widowControl w:val="0"/>
        <w:autoSpaceDE w:val="0"/>
        <w:autoSpaceDN w:val="0"/>
        <w:adjustRightInd w:val="0"/>
        <w:ind w:left="102" w:right="72" w:firstLine="708"/>
        <w:jc w:val="both"/>
      </w:pPr>
      <w:r>
        <w:t>a) Profe</w:t>
      </w:r>
      <w:r>
        <w:rPr>
          <w:spacing w:val="1"/>
        </w:rPr>
        <w:t>s</w:t>
      </w:r>
      <w:r>
        <w:t>ores Ti</w:t>
      </w:r>
      <w:r>
        <w:rPr>
          <w:spacing w:val="1"/>
        </w:rPr>
        <w:t>tu</w:t>
      </w:r>
      <w:r>
        <w:t xml:space="preserve">lares,  </w:t>
      </w:r>
      <w:r>
        <w:rPr>
          <w:spacing w:val="3"/>
        </w:rPr>
        <w:t xml:space="preserve"> </w:t>
      </w:r>
      <w:r>
        <w:t>Asociado</w:t>
      </w:r>
      <w:r>
        <w:rPr>
          <w:spacing w:val="1"/>
        </w:rPr>
        <w:t>s</w:t>
      </w:r>
      <w:r>
        <w:t xml:space="preserve">,  </w:t>
      </w:r>
      <w:r>
        <w:rPr>
          <w:spacing w:val="4"/>
        </w:rPr>
        <w:t xml:space="preserve"> </w:t>
      </w:r>
      <w:r>
        <w:t xml:space="preserve">Adjuntos,  </w:t>
      </w:r>
      <w:r>
        <w:rPr>
          <w:spacing w:val="3"/>
        </w:rPr>
        <w:t xml:space="preserve"> </w:t>
      </w:r>
      <w:r>
        <w:t>Jef</w:t>
      </w:r>
      <w:r>
        <w:rPr>
          <w:spacing w:val="1"/>
        </w:rPr>
        <w:t>e</w:t>
      </w:r>
      <w:r>
        <w:t xml:space="preserve">s  </w:t>
      </w:r>
      <w:r>
        <w:rPr>
          <w:spacing w:val="3"/>
        </w:rPr>
        <w:t xml:space="preserve"> </w:t>
      </w:r>
      <w:r>
        <w:t xml:space="preserve">de Trabajos  Prácticos  y </w:t>
      </w:r>
      <w:r>
        <w:rPr>
          <w:spacing w:val="71"/>
        </w:rPr>
        <w:t xml:space="preserve"> </w:t>
      </w:r>
      <w:r>
        <w:t>Auxiliares</w:t>
      </w:r>
      <w:r>
        <w:rPr>
          <w:spacing w:val="57"/>
        </w:rPr>
        <w:t xml:space="preserve"> </w:t>
      </w:r>
      <w:r>
        <w:t>Docentes</w:t>
      </w:r>
      <w:r w:rsidR="0078584F">
        <w:t xml:space="preserve"> ordinarios, </w:t>
      </w:r>
      <w:r>
        <w:t>design</w:t>
      </w:r>
      <w:r>
        <w:rPr>
          <w:spacing w:val="-1"/>
        </w:rPr>
        <w:t>a</w:t>
      </w:r>
      <w:r>
        <w:t>dos</w:t>
      </w:r>
      <w:r>
        <w:rPr>
          <w:spacing w:val="57"/>
        </w:rPr>
        <w:t xml:space="preserve"> </w:t>
      </w:r>
      <w:r>
        <w:t>por</w:t>
      </w:r>
      <w:r>
        <w:rPr>
          <w:spacing w:val="57"/>
        </w:rPr>
        <w:t xml:space="preserve"> </w:t>
      </w:r>
      <w:r>
        <w:t xml:space="preserve">concurso abierto de antecedentes y prueba </w:t>
      </w:r>
      <w:r>
        <w:rPr>
          <w:spacing w:val="13"/>
        </w:rPr>
        <w:t xml:space="preserve"> </w:t>
      </w:r>
      <w:r>
        <w:t>de oposición.</w:t>
      </w:r>
    </w:p>
    <w:p w:rsidR="00B4033D" w:rsidRDefault="00B4033D" w:rsidP="00B4033D">
      <w:pPr>
        <w:widowControl w:val="0"/>
        <w:autoSpaceDE w:val="0"/>
        <w:autoSpaceDN w:val="0"/>
        <w:adjustRightInd w:val="0"/>
        <w:ind w:left="102" w:right="73" w:firstLine="708"/>
        <w:jc w:val="both"/>
      </w:pPr>
      <w:r>
        <w:t>b) Profesores Uni</w:t>
      </w:r>
      <w:r>
        <w:rPr>
          <w:spacing w:val="1"/>
        </w:rPr>
        <w:t>v</w:t>
      </w:r>
      <w:r>
        <w:t xml:space="preserve">ersitarios </w:t>
      </w:r>
      <w:r w:rsidR="00573F9D">
        <w:t>Eméritos</w:t>
      </w:r>
      <w:r w:rsidR="0047615A">
        <w:t>,</w:t>
      </w:r>
      <w:r>
        <w:t xml:space="preserve"> design</w:t>
      </w:r>
      <w:r>
        <w:rPr>
          <w:spacing w:val="-1"/>
        </w:rPr>
        <w:t>a</w:t>
      </w:r>
      <w:r>
        <w:rPr>
          <w:spacing w:val="1"/>
        </w:rPr>
        <w:t>d</w:t>
      </w:r>
      <w:r>
        <w:t xml:space="preserve">os </w:t>
      </w:r>
      <w:r w:rsidR="0078584F">
        <w:t xml:space="preserve">por el Consejo Superior </w:t>
      </w:r>
      <w:r>
        <w:t xml:space="preserve">sin </w:t>
      </w:r>
      <w:r>
        <w:lastRenderedPageBreak/>
        <w:t>concurso ni prueba de oposición.</w:t>
      </w:r>
    </w:p>
    <w:p w:rsidR="0078584F" w:rsidRDefault="0078584F" w:rsidP="00B4033D">
      <w:pPr>
        <w:widowControl w:val="0"/>
        <w:autoSpaceDE w:val="0"/>
        <w:autoSpaceDN w:val="0"/>
        <w:adjustRightInd w:val="0"/>
        <w:ind w:left="102" w:right="73" w:firstLine="708"/>
        <w:jc w:val="both"/>
      </w:pPr>
      <w:r>
        <w:t>c) Auxiliares Estudiantes, Auxiliares de Primera y de Segunda categoría.-</w:t>
      </w:r>
    </w:p>
    <w:p w:rsidR="00790F63" w:rsidRDefault="0078584F" w:rsidP="00B4033D">
      <w:pPr>
        <w:widowControl w:val="0"/>
        <w:autoSpaceDE w:val="0"/>
        <w:autoSpaceDN w:val="0"/>
        <w:adjustRightInd w:val="0"/>
        <w:ind w:left="102" w:right="71" w:firstLine="708"/>
        <w:jc w:val="both"/>
      </w:pPr>
      <w:r>
        <w:t>d</w:t>
      </w:r>
      <w:r w:rsidR="00B4033D">
        <w:t>) Doce</w:t>
      </w:r>
      <w:r w:rsidR="00B4033D">
        <w:rPr>
          <w:spacing w:val="2"/>
        </w:rPr>
        <w:t>n</w:t>
      </w:r>
      <w:r w:rsidR="00B4033D">
        <w:t>tes contratados o Interinos.</w:t>
      </w:r>
    </w:p>
    <w:p w:rsidR="006A4896" w:rsidRPr="007E56FE" w:rsidRDefault="0078584F" w:rsidP="00B4033D">
      <w:pPr>
        <w:widowControl w:val="0"/>
        <w:autoSpaceDE w:val="0"/>
        <w:autoSpaceDN w:val="0"/>
        <w:adjustRightInd w:val="0"/>
        <w:ind w:left="102" w:right="71" w:firstLine="708"/>
        <w:jc w:val="both"/>
      </w:pPr>
      <w:r w:rsidRPr="007E56FE">
        <w:t>e</w:t>
      </w:r>
      <w:r w:rsidR="00790F63" w:rsidRPr="007E56FE">
        <w:t>) Profesores Ad- honorem</w:t>
      </w:r>
      <w:r w:rsidR="002B2663" w:rsidRPr="007E56FE">
        <w:t>.</w:t>
      </w:r>
      <w:r w:rsidR="00790F63" w:rsidRPr="007E56FE">
        <w:t xml:space="preserve"> </w:t>
      </w:r>
      <w:r w:rsidR="0047615A" w:rsidRPr="007E56FE">
        <w:t>(UADER).</w:t>
      </w:r>
      <w:r w:rsidR="00B4033D" w:rsidRPr="007E56FE">
        <w:t xml:space="preserve"> </w:t>
      </w:r>
    </w:p>
    <w:p w:rsidR="00B4033D" w:rsidRPr="007E56FE" w:rsidRDefault="00B4033D" w:rsidP="00B4033D">
      <w:pPr>
        <w:widowControl w:val="0"/>
        <w:autoSpaceDE w:val="0"/>
        <w:autoSpaceDN w:val="0"/>
        <w:adjustRightInd w:val="0"/>
        <w:ind w:left="102" w:right="74"/>
        <w:jc w:val="both"/>
        <w:rPr>
          <w:rFonts w:ascii="Verdana" w:hAnsi="Verdana" w:cs="Verdana"/>
          <w:b/>
          <w:bCs/>
          <w:color w:val="FF0000"/>
        </w:rPr>
      </w:pPr>
    </w:p>
    <w:p w:rsidR="00B4033D" w:rsidRDefault="00B4033D" w:rsidP="00B4033D">
      <w:pPr>
        <w:widowControl w:val="0"/>
        <w:autoSpaceDE w:val="0"/>
        <w:autoSpaceDN w:val="0"/>
        <w:adjustRightInd w:val="0"/>
        <w:ind w:left="102" w:right="74"/>
        <w:jc w:val="both"/>
      </w:pPr>
      <w:r>
        <w:rPr>
          <w:b/>
          <w:bCs/>
          <w:caps/>
        </w:rPr>
        <w:t>Artículo</w:t>
      </w:r>
      <w:r>
        <w:rPr>
          <w:b/>
          <w:bCs/>
          <w:caps/>
          <w:spacing w:val="1"/>
        </w:rPr>
        <w:t xml:space="preserve"> </w:t>
      </w:r>
      <w:r>
        <w:rPr>
          <w:b/>
          <w:bCs/>
          <w:caps/>
        </w:rPr>
        <w:t>8</w:t>
      </w:r>
      <w:r w:rsidR="00DC2E0B">
        <w:rPr>
          <w:b/>
          <w:bCs/>
          <w:caps/>
        </w:rPr>
        <w:t>5</w:t>
      </w:r>
      <w:r>
        <w:rPr>
          <w:rFonts w:ascii="Verdana" w:hAnsi="Verdana" w:cs="Verdana"/>
          <w:b/>
          <w:bCs/>
          <w:spacing w:val="-1"/>
        </w:rPr>
        <w:t>º</w:t>
      </w:r>
      <w:r>
        <w:rPr>
          <w:rFonts w:ascii="Verdana" w:hAnsi="Verdana" w:cs="Verdana"/>
        </w:rPr>
        <w:t xml:space="preserve">: </w:t>
      </w:r>
      <w:r>
        <w:rPr>
          <w:spacing w:val="1"/>
        </w:rPr>
        <w:t>L</w:t>
      </w:r>
      <w:r>
        <w:rPr>
          <w:spacing w:val="-1"/>
        </w:rPr>
        <w:t>o</w:t>
      </w:r>
      <w:r>
        <w:t>s Pro</w:t>
      </w:r>
      <w:r>
        <w:rPr>
          <w:spacing w:val="1"/>
        </w:rPr>
        <w:t>f</w:t>
      </w:r>
      <w:r>
        <w:t>e</w:t>
      </w:r>
      <w:r>
        <w:rPr>
          <w:spacing w:val="1"/>
        </w:rPr>
        <w:t>s</w:t>
      </w:r>
      <w:r>
        <w:t xml:space="preserve">ores Titulares y </w:t>
      </w:r>
      <w:r>
        <w:rPr>
          <w:spacing w:val="2"/>
        </w:rPr>
        <w:t>A</w:t>
      </w:r>
      <w:r>
        <w:t>sociados tendrán las siguientes</w:t>
      </w:r>
      <w:r>
        <w:rPr>
          <w:spacing w:val="-1"/>
        </w:rPr>
        <w:t xml:space="preserve"> </w:t>
      </w:r>
      <w:r>
        <w:t>funciones y obligaciones:</w:t>
      </w:r>
    </w:p>
    <w:p w:rsidR="00B4033D" w:rsidRDefault="00B4033D" w:rsidP="00B4033D">
      <w:pPr>
        <w:widowControl w:val="0"/>
        <w:autoSpaceDE w:val="0"/>
        <w:autoSpaceDN w:val="0"/>
        <w:adjustRightInd w:val="0"/>
        <w:ind w:left="102" w:right="71" w:firstLine="708"/>
        <w:jc w:val="both"/>
      </w:pPr>
      <w:r>
        <w:t xml:space="preserve"> a)</w:t>
      </w:r>
      <w:r>
        <w:rPr>
          <w:spacing w:val="19"/>
        </w:rPr>
        <w:t xml:space="preserve"> </w:t>
      </w:r>
      <w:r>
        <w:t>Dirigir</w:t>
      </w:r>
      <w:r>
        <w:rPr>
          <w:spacing w:val="19"/>
        </w:rPr>
        <w:t xml:space="preserve"> </w:t>
      </w:r>
      <w:r>
        <w:t>e</w:t>
      </w:r>
      <w:r>
        <w:rPr>
          <w:spacing w:val="19"/>
        </w:rPr>
        <w:t xml:space="preserve"> </w:t>
      </w:r>
      <w:r>
        <w:t>impartir</w:t>
      </w:r>
      <w:r>
        <w:rPr>
          <w:spacing w:val="19"/>
        </w:rPr>
        <w:t xml:space="preserve"> </w:t>
      </w:r>
      <w:r>
        <w:t>la</w:t>
      </w:r>
      <w:r>
        <w:rPr>
          <w:spacing w:val="19"/>
        </w:rPr>
        <w:t xml:space="preserve"> </w:t>
      </w:r>
      <w:r>
        <w:t>enseñanza</w:t>
      </w:r>
      <w:r>
        <w:rPr>
          <w:spacing w:val="19"/>
        </w:rPr>
        <w:t xml:space="preserve"> </w:t>
      </w:r>
      <w:r>
        <w:t>de</w:t>
      </w:r>
      <w:r>
        <w:rPr>
          <w:spacing w:val="19"/>
        </w:rPr>
        <w:t xml:space="preserve"> </w:t>
      </w:r>
      <w:r>
        <w:t>su</w:t>
      </w:r>
      <w:r>
        <w:rPr>
          <w:spacing w:val="19"/>
        </w:rPr>
        <w:t xml:space="preserve"> </w:t>
      </w:r>
      <w:r>
        <w:t>asignatura,</w:t>
      </w:r>
      <w:r>
        <w:rPr>
          <w:spacing w:val="19"/>
        </w:rPr>
        <w:t xml:space="preserve"> </w:t>
      </w:r>
      <w:r>
        <w:t>de</w:t>
      </w:r>
      <w:r>
        <w:rPr>
          <w:spacing w:val="19"/>
        </w:rPr>
        <w:t xml:space="preserve"> </w:t>
      </w:r>
      <w:r>
        <w:t xml:space="preserve">acuerdo a los planes y    </w:t>
      </w:r>
      <w:r>
        <w:rPr>
          <w:spacing w:val="48"/>
        </w:rPr>
        <w:t xml:space="preserve"> </w:t>
      </w:r>
      <w:r>
        <w:t xml:space="preserve">normas fijados por </w:t>
      </w:r>
      <w:r>
        <w:rPr>
          <w:spacing w:val="1"/>
        </w:rPr>
        <w:t>l</w:t>
      </w:r>
      <w:r>
        <w:t>a respect</w:t>
      </w:r>
      <w:r>
        <w:rPr>
          <w:spacing w:val="1"/>
        </w:rPr>
        <w:t>i</w:t>
      </w:r>
      <w:r>
        <w:t>va Facultad.</w:t>
      </w:r>
    </w:p>
    <w:p w:rsidR="00B4033D" w:rsidRDefault="00B4033D" w:rsidP="00B4033D">
      <w:pPr>
        <w:widowControl w:val="0"/>
        <w:autoSpaceDE w:val="0"/>
        <w:autoSpaceDN w:val="0"/>
        <w:adjustRightInd w:val="0"/>
        <w:ind w:left="102" w:right="71" w:firstLine="708"/>
        <w:jc w:val="both"/>
      </w:pPr>
      <w:r>
        <w:rPr>
          <w:position w:val="-1"/>
        </w:rPr>
        <w:t xml:space="preserve"> b)</w:t>
      </w:r>
      <w:r w:rsidR="003C5363">
        <w:rPr>
          <w:position w:val="-1"/>
        </w:rPr>
        <w:t xml:space="preserve"> Establecer la p</w:t>
      </w:r>
      <w:r>
        <w:rPr>
          <w:position w:val="-1"/>
        </w:rPr>
        <w:t>lan</w:t>
      </w:r>
      <w:r w:rsidR="003C5363">
        <w:rPr>
          <w:position w:val="-1"/>
        </w:rPr>
        <w:t>ificación de</w:t>
      </w:r>
      <w:r w:rsidR="00B84229">
        <w:rPr>
          <w:spacing w:val="61"/>
          <w:position w:val="-1"/>
        </w:rPr>
        <w:t xml:space="preserve"> l</w:t>
      </w:r>
      <w:r w:rsidR="003C5363">
        <w:rPr>
          <w:spacing w:val="61"/>
          <w:position w:val="-1"/>
        </w:rPr>
        <w:t>a</w:t>
      </w:r>
      <w:r>
        <w:rPr>
          <w:spacing w:val="61"/>
          <w:position w:val="-1"/>
        </w:rPr>
        <w:t xml:space="preserve"> </w:t>
      </w:r>
      <w:r>
        <w:rPr>
          <w:position w:val="-1"/>
        </w:rPr>
        <w:t>en</w:t>
      </w:r>
      <w:r>
        <w:rPr>
          <w:spacing w:val="-1"/>
          <w:position w:val="-1"/>
        </w:rPr>
        <w:t>s</w:t>
      </w:r>
      <w:r>
        <w:rPr>
          <w:position w:val="-1"/>
        </w:rPr>
        <w:t>eñanza</w:t>
      </w:r>
      <w:r>
        <w:rPr>
          <w:spacing w:val="61"/>
          <w:position w:val="-1"/>
        </w:rPr>
        <w:t xml:space="preserve"> </w:t>
      </w:r>
      <w:r>
        <w:rPr>
          <w:position w:val="-1"/>
        </w:rPr>
        <w:t>que</w:t>
      </w:r>
      <w:r>
        <w:rPr>
          <w:spacing w:val="61"/>
          <w:position w:val="-1"/>
        </w:rPr>
        <w:t xml:space="preserve"> </w:t>
      </w:r>
      <w:r>
        <w:rPr>
          <w:position w:val="-1"/>
        </w:rPr>
        <w:t xml:space="preserve">le </w:t>
      </w:r>
      <w:r>
        <w:t>corr</w:t>
      </w:r>
      <w:r>
        <w:rPr>
          <w:spacing w:val="1"/>
        </w:rPr>
        <w:t>e</w:t>
      </w:r>
      <w:r>
        <w:t xml:space="preserve">sponda con </w:t>
      </w:r>
      <w:r w:rsidR="003C5363">
        <w:t xml:space="preserve">el equipo de </w:t>
      </w:r>
      <w:r w:rsidR="00B84229">
        <w:t>cátedra</w:t>
      </w:r>
      <w:r>
        <w:t xml:space="preserve">, de  </w:t>
      </w:r>
      <w:r>
        <w:rPr>
          <w:spacing w:val="22"/>
        </w:rPr>
        <w:t xml:space="preserve"> </w:t>
      </w:r>
      <w:r>
        <w:t xml:space="preserve">acuerdo con  </w:t>
      </w:r>
      <w:r>
        <w:rPr>
          <w:spacing w:val="22"/>
        </w:rPr>
        <w:t xml:space="preserve"> </w:t>
      </w:r>
      <w:r>
        <w:t>la reglamen</w:t>
      </w:r>
      <w:r>
        <w:rPr>
          <w:spacing w:val="-1"/>
        </w:rPr>
        <w:t>t</w:t>
      </w:r>
      <w:r>
        <w:t>ación de la Facultad.</w:t>
      </w:r>
    </w:p>
    <w:p w:rsidR="00B4033D" w:rsidRDefault="00B4033D" w:rsidP="00B4033D">
      <w:pPr>
        <w:widowControl w:val="0"/>
        <w:autoSpaceDE w:val="0"/>
        <w:autoSpaceDN w:val="0"/>
        <w:adjustRightInd w:val="0"/>
        <w:ind w:left="810"/>
        <w:jc w:val="both"/>
      </w:pPr>
      <w:r>
        <w:t xml:space="preserve"> c) Proyec</w:t>
      </w:r>
      <w:r>
        <w:rPr>
          <w:spacing w:val="1"/>
        </w:rPr>
        <w:t>t</w:t>
      </w:r>
      <w:r>
        <w:t>ar los programas de sus cát</w:t>
      </w:r>
      <w:r>
        <w:rPr>
          <w:spacing w:val="1"/>
        </w:rPr>
        <w:t>e</w:t>
      </w:r>
      <w:r>
        <w:t>dras.</w:t>
      </w:r>
    </w:p>
    <w:p w:rsidR="00B4033D" w:rsidRDefault="00B4033D" w:rsidP="00B4033D">
      <w:pPr>
        <w:widowControl w:val="0"/>
        <w:autoSpaceDE w:val="0"/>
        <w:autoSpaceDN w:val="0"/>
        <w:adjustRightInd w:val="0"/>
        <w:ind w:left="810"/>
        <w:jc w:val="both"/>
      </w:pPr>
      <w:r>
        <w:t xml:space="preserve"> d) Dar </w:t>
      </w:r>
      <w:r>
        <w:rPr>
          <w:spacing w:val="24"/>
        </w:rPr>
        <w:t xml:space="preserve"> </w:t>
      </w:r>
      <w:r>
        <w:rPr>
          <w:spacing w:val="-1"/>
        </w:rPr>
        <w:t>co</w:t>
      </w:r>
      <w:r>
        <w:t xml:space="preserve">nferencias </w:t>
      </w:r>
      <w:r>
        <w:rPr>
          <w:spacing w:val="24"/>
        </w:rPr>
        <w:t xml:space="preserve"> </w:t>
      </w:r>
      <w:r>
        <w:t xml:space="preserve">o </w:t>
      </w:r>
      <w:r>
        <w:rPr>
          <w:spacing w:val="24"/>
        </w:rPr>
        <w:t xml:space="preserve"> </w:t>
      </w:r>
      <w:r>
        <w:t xml:space="preserve">cursos </w:t>
      </w:r>
      <w:r>
        <w:rPr>
          <w:spacing w:val="24"/>
        </w:rPr>
        <w:t xml:space="preserve"> </w:t>
      </w:r>
      <w:r>
        <w:t xml:space="preserve">intensivos </w:t>
      </w:r>
      <w:r>
        <w:rPr>
          <w:spacing w:val="24"/>
        </w:rPr>
        <w:t xml:space="preserve"> </w:t>
      </w:r>
      <w:r>
        <w:t xml:space="preserve">en </w:t>
      </w:r>
      <w:r>
        <w:rPr>
          <w:spacing w:val="24"/>
        </w:rPr>
        <w:t xml:space="preserve"> </w:t>
      </w:r>
      <w:r>
        <w:t>l</w:t>
      </w:r>
      <w:r w:rsidR="003C5363">
        <w:t>as sedes y/o extensiones áulicas</w:t>
      </w:r>
      <w:r>
        <w:rPr>
          <w:spacing w:val="24"/>
        </w:rPr>
        <w:t xml:space="preserve"> </w:t>
      </w:r>
      <w:r>
        <w:t xml:space="preserve">de </w:t>
      </w:r>
      <w:r>
        <w:rPr>
          <w:spacing w:val="24"/>
        </w:rPr>
        <w:t xml:space="preserve"> </w:t>
      </w:r>
      <w:r>
        <w:t>la Facultad.</w:t>
      </w:r>
    </w:p>
    <w:p w:rsidR="00B4033D" w:rsidRDefault="00B4033D" w:rsidP="00B4033D">
      <w:pPr>
        <w:widowControl w:val="0"/>
        <w:autoSpaceDE w:val="0"/>
        <w:autoSpaceDN w:val="0"/>
        <w:adjustRightInd w:val="0"/>
        <w:ind w:left="180"/>
        <w:jc w:val="both"/>
      </w:pPr>
      <w:r>
        <w:t xml:space="preserve">          </w:t>
      </w:r>
      <w:r w:rsidR="003C5363">
        <w:t xml:space="preserve"> </w:t>
      </w:r>
      <w:r>
        <w:t xml:space="preserve">e) Colaborar </w:t>
      </w:r>
      <w:r>
        <w:rPr>
          <w:spacing w:val="23"/>
        </w:rPr>
        <w:t xml:space="preserve"> </w:t>
      </w:r>
      <w:r>
        <w:t xml:space="preserve">en </w:t>
      </w:r>
      <w:r>
        <w:rPr>
          <w:spacing w:val="23"/>
        </w:rPr>
        <w:t xml:space="preserve"> </w:t>
      </w:r>
      <w:r>
        <w:t xml:space="preserve">las </w:t>
      </w:r>
      <w:r>
        <w:rPr>
          <w:spacing w:val="23"/>
        </w:rPr>
        <w:t xml:space="preserve"> </w:t>
      </w:r>
      <w:r>
        <w:t>publ</w:t>
      </w:r>
      <w:r>
        <w:rPr>
          <w:spacing w:val="-1"/>
        </w:rPr>
        <w:t>i</w:t>
      </w:r>
      <w:r>
        <w:t xml:space="preserve">caciones </w:t>
      </w:r>
      <w:r>
        <w:rPr>
          <w:spacing w:val="23"/>
        </w:rPr>
        <w:t xml:space="preserve"> </w:t>
      </w:r>
      <w:r>
        <w:t xml:space="preserve">e </w:t>
      </w:r>
      <w:r>
        <w:rPr>
          <w:spacing w:val="23"/>
        </w:rPr>
        <w:t xml:space="preserve"> </w:t>
      </w:r>
      <w:r>
        <w:t xml:space="preserve">investigaciones </w:t>
      </w:r>
      <w:r>
        <w:rPr>
          <w:spacing w:val="23"/>
        </w:rPr>
        <w:t xml:space="preserve"> </w:t>
      </w:r>
      <w:r>
        <w:t xml:space="preserve">de </w:t>
      </w:r>
      <w:r>
        <w:rPr>
          <w:spacing w:val="23"/>
        </w:rPr>
        <w:t xml:space="preserve"> </w:t>
      </w:r>
      <w:r>
        <w:t>los Institutos Científicos de la Universidad y de las Facultades.</w:t>
      </w:r>
    </w:p>
    <w:p w:rsidR="00B4033D" w:rsidRDefault="00B4033D" w:rsidP="00B4033D">
      <w:pPr>
        <w:widowControl w:val="0"/>
        <w:autoSpaceDE w:val="0"/>
        <w:autoSpaceDN w:val="0"/>
        <w:adjustRightInd w:val="0"/>
        <w:ind w:left="810"/>
        <w:jc w:val="both"/>
      </w:pPr>
      <w:r>
        <w:t xml:space="preserve"> f)  Cumplir los hor</w:t>
      </w:r>
      <w:r>
        <w:rPr>
          <w:spacing w:val="1"/>
        </w:rPr>
        <w:t>a</w:t>
      </w:r>
      <w:r>
        <w:t xml:space="preserve">rios de </w:t>
      </w:r>
      <w:r>
        <w:rPr>
          <w:spacing w:val="1"/>
        </w:rPr>
        <w:t>e</w:t>
      </w:r>
      <w:r>
        <w:rPr>
          <w:spacing w:val="2"/>
        </w:rPr>
        <w:t>x</w:t>
      </w:r>
      <w:r>
        <w:t xml:space="preserve">ámenes que les fije </w:t>
      </w:r>
      <w:smartTag w:uri="urn:schemas-microsoft-com:office:smarttags" w:element="PersonName">
        <w:smartTagPr>
          <w:attr w:name="ProductID" w:val="la Facultad."/>
        </w:smartTagPr>
        <w:r>
          <w:t>la Facultad.</w:t>
        </w:r>
      </w:smartTag>
    </w:p>
    <w:p w:rsidR="00B4033D" w:rsidRDefault="00B4033D" w:rsidP="00B4033D">
      <w:pPr>
        <w:widowControl w:val="0"/>
        <w:autoSpaceDE w:val="0"/>
        <w:autoSpaceDN w:val="0"/>
        <w:adjustRightInd w:val="0"/>
        <w:ind w:left="102" w:right="73" w:firstLine="708"/>
        <w:jc w:val="both"/>
      </w:pPr>
      <w:r>
        <w:t xml:space="preserve"> g) Desempeñar las</w:t>
      </w:r>
      <w:r>
        <w:rPr>
          <w:spacing w:val="2"/>
        </w:rPr>
        <w:t xml:space="preserve"> </w:t>
      </w:r>
      <w:r>
        <w:t>comisiones</w:t>
      </w:r>
      <w:r>
        <w:rPr>
          <w:spacing w:val="2"/>
        </w:rPr>
        <w:t xml:space="preserve"> </w:t>
      </w:r>
      <w:r>
        <w:t>científicas,</w:t>
      </w:r>
      <w:r>
        <w:rPr>
          <w:spacing w:val="2"/>
        </w:rPr>
        <w:t xml:space="preserve"> </w:t>
      </w:r>
      <w:r>
        <w:t xml:space="preserve">Docentes, universitarias y culturales que </w:t>
      </w:r>
      <w:r>
        <w:rPr>
          <w:spacing w:val="47"/>
        </w:rPr>
        <w:t xml:space="preserve"> </w:t>
      </w:r>
      <w:r>
        <w:t xml:space="preserve">le </w:t>
      </w:r>
      <w:r>
        <w:rPr>
          <w:spacing w:val="49"/>
        </w:rPr>
        <w:t xml:space="preserve"> </w:t>
      </w:r>
      <w:r>
        <w:t xml:space="preserve">encomiende </w:t>
      </w:r>
      <w:r>
        <w:rPr>
          <w:spacing w:val="49"/>
        </w:rPr>
        <w:t xml:space="preserve"> </w:t>
      </w:r>
      <w:smartTag w:uri="urn:schemas-microsoft-com:office:smarttags" w:element="PersonName">
        <w:smartTagPr>
          <w:attr w:name="ProductID" w:val="la  Universidad"/>
        </w:smartTagPr>
        <w:r>
          <w:t xml:space="preserve">la </w:t>
        </w:r>
        <w:r>
          <w:rPr>
            <w:spacing w:val="49"/>
          </w:rPr>
          <w:t xml:space="preserve"> </w:t>
        </w:r>
        <w:r>
          <w:t>Universidad</w:t>
        </w:r>
      </w:smartTag>
      <w:r>
        <w:t xml:space="preserve"> </w:t>
      </w:r>
      <w:r>
        <w:rPr>
          <w:spacing w:val="49"/>
        </w:rPr>
        <w:t xml:space="preserve"> </w:t>
      </w:r>
      <w:r>
        <w:t>o Facultad.</w:t>
      </w:r>
    </w:p>
    <w:p w:rsidR="0045732D" w:rsidRDefault="00B4033D" w:rsidP="00B4033D">
      <w:pPr>
        <w:widowControl w:val="0"/>
        <w:autoSpaceDE w:val="0"/>
        <w:autoSpaceDN w:val="0"/>
        <w:adjustRightInd w:val="0"/>
        <w:ind w:left="810"/>
        <w:jc w:val="both"/>
      </w:pPr>
      <w:r>
        <w:rPr>
          <w:position w:val="-1"/>
        </w:rPr>
        <w:t xml:space="preserve"> h)</w:t>
      </w:r>
      <w:r>
        <w:rPr>
          <w:spacing w:val="15"/>
          <w:position w:val="-1"/>
        </w:rPr>
        <w:t xml:space="preserve"> </w:t>
      </w:r>
      <w:r>
        <w:rPr>
          <w:position w:val="-1"/>
        </w:rPr>
        <w:t>Desarrollar</w:t>
      </w:r>
      <w:r>
        <w:rPr>
          <w:spacing w:val="15"/>
          <w:position w:val="-1"/>
        </w:rPr>
        <w:t xml:space="preserve"> </w:t>
      </w:r>
      <w:r>
        <w:rPr>
          <w:position w:val="-1"/>
        </w:rPr>
        <w:t>acc</w:t>
      </w:r>
      <w:r>
        <w:rPr>
          <w:spacing w:val="1"/>
          <w:position w:val="-1"/>
        </w:rPr>
        <w:t>i</w:t>
      </w:r>
      <w:r>
        <w:rPr>
          <w:position w:val="-1"/>
        </w:rPr>
        <w:t>ones</w:t>
      </w:r>
      <w:r>
        <w:rPr>
          <w:spacing w:val="15"/>
          <w:position w:val="-1"/>
        </w:rPr>
        <w:t xml:space="preserve"> </w:t>
      </w:r>
      <w:r>
        <w:rPr>
          <w:position w:val="-1"/>
        </w:rPr>
        <w:t>pertinentes</w:t>
      </w:r>
      <w:r>
        <w:rPr>
          <w:spacing w:val="15"/>
          <w:position w:val="-1"/>
        </w:rPr>
        <w:t xml:space="preserve"> </w:t>
      </w:r>
      <w:r>
        <w:rPr>
          <w:position w:val="-1"/>
        </w:rPr>
        <w:t>de</w:t>
      </w:r>
      <w:r>
        <w:rPr>
          <w:spacing w:val="14"/>
          <w:position w:val="-1"/>
        </w:rPr>
        <w:t xml:space="preserve"> </w:t>
      </w:r>
      <w:r>
        <w:rPr>
          <w:position w:val="-1"/>
        </w:rPr>
        <w:t>formación</w:t>
      </w:r>
      <w:r>
        <w:rPr>
          <w:spacing w:val="15"/>
          <w:position w:val="-1"/>
        </w:rPr>
        <w:t xml:space="preserve"> </w:t>
      </w:r>
      <w:r>
        <w:rPr>
          <w:position w:val="-1"/>
        </w:rPr>
        <w:t>académica</w:t>
      </w:r>
      <w:r>
        <w:rPr>
          <w:spacing w:val="15"/>
          <w:position w:val="-1"/>
        </w:rPr>
        <w:t xml:space="preserve"> </w:t>
      </w:r>
      <w:r>
        <w:rPr>
          <w:position w:val="-1"/>
        </w:rPr>
        <w:t xml:space="preserve">del </w:t>
      </w:r>
      <w:r>
        <w:t xml:space="preserve">equipo de </w:t>
      </w:r>
      <w:r>
        <w:rPr>
          <w:spacing w:val="64"/>
        </w:rPr>
        <w:t xml:space="preserve"> </w:t>
      </w:r>
      <w:r>
        <w:t>cátedra.</w:t>
      </w:r>
    </w:p>
    <w:p w:rsidR="00B4033D" w:rsidRDefault="0045732D" w:rsidP="00B4033D">
      <w:pPr>
        <w:widowControl w:val="0"/>
        <w:autoSpaceDE w:val="0"/>
        <w:autoSpaceDN w:val="0"/>
        <w:adjustRightInd w:val="0"/>
        <w:ind w:left="810"/>
        <w:jc w:val="both"/>
      </w:pPr>
      <w:r>
        <w:t xml:space="preserve"> i) </w:t>
      </w:r>
      <w:r w:rsidR="000B4A44">
        <w:t>Planificar y d</w:t>
      </w:r>
      <w:r>
        <w:t>esarrollar tareas de extensión</w:t>
      </w:r>
      <w:r w:rsidR="003A39D8">
        <w:t xml:space="preserve"> e investigación</w:t>
      </w:r>
      <w:r w:rsidR="000B4A44">
        <w:t>.</w:t>
      </w:r>
      <w:r>
        <w:t xml:space="preserve"> </w:t>
      </w:r>
      <w:r w:rsidR="00B4033D">
        <w:t xml:space="preserve"> (Uader)</w:t>
      </w:r>
    </w:p>
    <w:p w:rsidR="0045732D" w:rsidRDefault="0045732D" w:rsidP="00B4033D">
      <w:pPr>
        <w:widowControl w:val="0"/>
        <w:autoSpaceDE w:val="0"/>
        <w:autoSpaceDN w:val="0"/>
        <w:adjustRightInd w:val="0"/>
        <w:ind w:left="810"/>
        <w:jc w:val="both"/>
      </w:pPr>
    </w:p>
    <w:p w:rsidR="00B4033D" w:rsidRDefault="00B4033D" w:rsidP="00B4033D">
      <w:pPr>
        <w:widowControl w:val="0"/>
        <w:autoSpaceDE w:val="0"/>
        <w:autoSpaceDN w:val="0"/>
        <w:adjustRightInd w:val="0"/>
        <w:rPr>
          <w:rFonts w:ascii="Verdana" w:hAnsi="Verdana" w:cs="Verdana"/>
          <w:color w:val="FF0000"/>
          <w:sz w:val="18"/>
          <w:szCs w:val="18"/>
        </w:rPr>
      </w:pPr>
    </w:p>
    <w:p w:rsidR="00B4033D" w:rsidRDefault="00B4033D" w:rsidP="00B4033D">
      <w:pPr>
        <w:widowControl w:val="0"/>
        <w:autoSpaceDE w:val="0"/>
        <w:autoSpaceDN w:val="0"/>
        <w:adjustRightInd w:val="0"/>
        <w:ind w:left="102" w:right="73"/>
        <w:jc w:val="both"/>
      </w:pPr>
      <w:r>
        <w:rPr>
          <w:b/>
          <w:bCs/>
          <w:caps/>
        </w:rPr>
        <w:t>Artículo 8</w:t>
      </w:r>
      <w:r w:rsidR="00DC2E0B">
        <w:rPr>
          <w:b/>
          <w:bCs/>
          <w:caps/>
        </w:rPr>
        <w:t>6</w:t>
      </w:r>
      <w:r>
        <w:rPr>
          <w:b/>
          <w:bCs/>
          <w:caps/>
          <w:spacing w:val="-1"/>
        </w:rPr>
        <w:t>°</w:t>
      </w:r>
      <w:r>
        <w:rPr>
          <w:b/>
          <w:bCs/>
          <w:spacing w:val="-1"/>
        </w:rPr>
        <w:t xml:space="preserve"> </w:t>
      </w:r>
      <w:r>
        <w:t>Los</w:t>
      </w:r>
      <w:r>
        <w:rPr>
          <w:spacing w:val="1"/>
        </w:rPr>
        <w:t xml:space="preserve"> </w:t>
      </w:r>
      <w:r>
        <w:t>Profesores</w:t>
      </w:r>
      <w:r>
        <w:rPr>
          <w:spacing w:val="1"/>
        </w:rPr>
        <w:t xml:space="preserve"> </w:t>
      </w:r>
      <w:r>
        <w:t>Adjuntos</w:t>
      </w:r>
      <w:r>
        <w:rPr>
          <w:spacing w:val="1"/>
        </w:rPr>
        <w:t xml:space="preserve"> </w:t>
      </w:r>
      <w:r>
        <w:t>tendrán</w:t>
      </w:r>
      <w:r>
        <w:rPr>
          <w:spacing w:val="1"/>
        </w:rPr>
        <w:t xml:space="preserve"> </w:t>
      </w:r>
      <w:r>
        <w:t>l</w:t>
      </w:r>
      <w:r>
        <w:rPr>
          <w:spacing w:val="-1"/>
        </w:rPr>
        <w:t>a</w:t>
      </w:r>
      <w:r>
        <w:t>s</w:t>
      </w:r>
      <w:r>
        <w:rPr>
          <w:spacing w:val="1"/>
        </w:rPr>
        <w:t xml:space="preserve"> </w:t>
      </w:r>
      <w:r>
        <w:t xml:space="preserve">siguientes funciones  </w:t>
      </w:r>
      <w:r>
        <w:rPr>
          <w:spacing w:val="19"/>
        </w:rPr>
        <w:t xml:space="preserve"> </w:t>
      </w:r>
      <w:r>
        <w:t>y obligaciones:</w:t>
      </w:r>
    </w:p>
    <w:p w:rsidR="00B4033D" w:rsidRDefault="00B4033D" w:rsidP="00B4033D">
      <w:pPr>
        <w:widowControl w:val="0"/>
        <w:autoSpaceDE w:val="0"/>
        <w:autoSpaceDN w:val="0"/>
        <w:adjustRightInd w:val="0"/>
        <w:rPr>
          <w:color w:val="FF0000"/>
          <w:sz w:val="14"/>
          <w:szCs w:val="14"/>
        </w:rPr>
      </w:pPr>
    </w:p>
    <w:p w:rsidR="00B4033D" w:rsidRDefault="00B4033D" w:rsidP="00B4033D">
      <w:pPr>
        <w:widowControl w:val="0"/>
        <w:numPr>
          <w:ilvl w:val="0"/>
          <w:numId w:val="10"/>
        </w:numPr>
        <w:autoSpaceDE w:val="0"/>
        <w:autoSpaceDN w:val="0"/>
        <w:adjustRightInd w:val="0"/>
        <w:ind w:right="74"/>
        <w:jc w:val="both"/>
      </w:pPr>
      <w:r>
        <w:t>Reemplazar</w:t>
      </w:r>
      <w:r>
        <w:rPr>
          <w:spacing w:val="24"/>
        </w:rPr>
        <w:t xml:space="preserve"> </w:t>
      </w:r>
      <w:r>
        <w:t>al</w:t>
      </w:r>
      <w:r>
        <w:rPr>
          <w:spacing w:val="24"/>
        </w:rPr>
        <w:t xml:space="preserve"> </w:t>
      </w:r>
      <w:r>
        <w:t>Titular</w:t>
      </w:r>
      <w:r>
        <w:rPr>
          <w:spacing w:val="24"/>
        </w:rPr>
        <w:t xml:space="preserve"> </w:t>
      </w:r>
      <w:r>
        <w:t>en</w:t>
      </w:r>
      <w:r>
        <w:rPr>
          <w:spacing w:val="24"/>
        </w:rPr>
        <w:t xml:space="preserve"> </w:t>
      </w:r>
      <w:r>
        <w:t>caso</w:t>
      </w:r>
      <w:r>
        <w:rPr>
          <w:spacing w:val="24"/>
        </w:rPr>
        <w:t xml:space="preserve"> </w:t>
      </w:r>
      <w:r>
        <w:t>de</w:t>
      </w:r>
      <w:r>
        <w:rPr>
          <w:spacing w:val="24"/>
        </w:rPr>
        <w:t xml:space="preserve"> </w:t>
      </w:r>
      <w:r>
        <w:t>a</w:t>
      </w:r>
      <w:r>
        <w:rPr>
          <w:spacing w:val="2"/>
        </w:rPr>
        <w:t>u</w:t>
      </w:r>
      <w:r>
        <w:t>senc</w:t>
      </w:r>
      <w:r>
        <w:rPr>
          <w:spacing w:val="1"/>
        </w:rPr>
        <w:t>i</w:t>
      </w:r>
      <w:r>
        <w:t>a o vacanc</w:t>
      </w:r>
      <w:r>
        <w:rPr>
          <w:spacing w:val="1"/>
        </w:rPr>
        <w:t>i</w:t>
      </w:r>
      <w:r>
        <w:t>a.</w:t>
      </w:r>
    </w:p>
    <w:p w:rsidR="00B4033D" w:rsidRDefault="00B4033D" w:rsidP="00B4033D">
      <w:pPr>
        <w:widowControl w:val="0"/>
        <w:numPr>
          <w:ilvl w:val="0"/>
          <w:numId w:val="10"/>
        </w:numPr>
        <w:autoSpaceDE w:val="0"/>
        <w:autoSpaceDN w:val="0"/>
        <w:adjustRightInd w:val="0"/>
        <w:ind w:right="74"/>
        <w:jc w:val="both"/>
        <w:rPr>
          <w:bCs/>
          <w:iCs/>
        </w:rPr>
      </w:pPr>
      <w:r>
        <w:rPr>
          <w:bCs/>
          <w:iCs/>
        </w:rPr>
        <w:t xml:space="preserve">Desarrollar un curso completo o parcial </w:t>
      </w:r>
      <w:r w:rsidR="003A39D8">
        <w:rPr>
          <w:bCs/>
          <w:iCs/>
        </w:rPr>
        <w:t>afín</w:t>
      </w:r>
      <w:r>
        <w:rPr>
          <w:bCs/>
          <w:iCs/>
        </w:rPr>
        <w:t xml:space="preserve"> con el que desarrolla un profesor titular o asociado y en conformidad con la orientación que determine éste;</w:t>
      </w:r>
    </w:p>
    <w:p w:rsidR="00B4033D" w:rsidRDefault="00B4033D" w:rsidP="00B4033D">
      <w:pPr>
        <w:widowControl w:val="0"/>
        <w:numPr>
          <w:ilvl w:val="0"/>
          <w:numId w:val="10"/>
        </w:numPr>
        <w:autoSpaceDE w:val="0"/>
        <w:autoSpaceDN w:val="0"/>
        <w:adjustRightInd w:val="0"/>
        <w:ind w:right="74"/>
        <w:jc w:val="both"/>
        <w:rPr>
          <w:bCs/>
          <w:iCs/>
        </w:rPr>
      </w:pPr>
      <w:r>
        <w:rPr>
          <w:bCs/>
          <w:iCs/>
        </w:rPr>
        <w:t>Colaborar en el dictado de un curso a cargo de un profesor titular o asociado;</w:t>
      </w:r>
    </w:p>
    <w:p w:rsidR="00B4033D" w:rsidRDefault="00B4033D" w:rsidP="00B4033D">
      <w:pPr>
        <w:widowControl w:val="0"/>
        <w:numPr>
          <w:ilvl w:val="0"/>
          <w:numId w:val="10"/>
        </w:numPr>
        <w:autoSpaceDE w:val="0"/>
        <w:autoSpaceDN w:val="0"/>
        <w:adjustRightInd w:val="0"/>
        <w:ind w:right="74"/>
        <w:jc w:val="both"/>
        <w:rPr>
          <w:bCs/>
          <w:iCs/>
        </w:rPr>
      </w:pPr>
      <w:r>
        <w:rPr>
          <w:bCs/>
          <w:iCs/>
        </w:rPr>
        <w:t>Colaborar con los trabajos prácticos de un curso de un profesor titular o asociado;</w:t>
      </w:r>
    </w:p>
    <w:p w:rsidR="00B4033D" w:rsidRDefault="00B4033D" w:rsidP="00B4033D">
      <w:pPr>
        <w:widowControl w:val="0"/>
        <w:numPr>
          <w:ilvl w:val="0"/>
          <w:numId w:val="10"/>
        </w:numPr>
        <w:autoSpaceDE w:val="0"/>
        <w:autoSpaceDN w:val="0"/>
        <w:adjustRightInd w:val="0"/>
        <w:ind w:right="74"/>
        <w:jc w:val="both"/>
        <w:rPr>
          <w:bCs/>
          <w:iCs/>
        </w:rPr>
      </w:pPr>
      <w:r>
        <w:rPr>
          <w:bCs/>
          <w:iCs/>
        </w:rPr>
        <w:t>Integrar las mesas examinadoras.</w:t>
      </w:r>
    </w:p>
    <w:p w:rsidR="000B4A44" w:rsidRDefault="000B4A44" w:rsidP="00B4033D">
      <w:pPr>
        <w:widowControl w:val="0"/>
        <w:numPr>
          <w:ilvl w:val="0"/>
          <w:numId w:val="10"/>
        </w:numPr>
        <w:autoSpaceDE w:val="0"/>
        <w:autoSpaceDN w:val="0"/>
        <w:adjustRightInd w:val="0"/>
        <w:ind w:right="74"/>
        <w:jc w:val="both"/>
        <w:rPr>
          <w:bCs/>
          <w:iCs/>
        </w:rPr>
      </w:pPr>
      <w:r>
        <w:t>Planificar y desarrollar tareas de extensión</w:t>
      </w:r>
      <w:r w:rsidR="0076494B">
        <w:t xml:space="preserve"> e investigación.-</w:t>
      </w:r>
    </w:p>
    <w:p w:rsidR="00B4033D" w:rsidRDefault="00B4033D" w:rsidP="00B4033D">
      <w:pPr>
        <w:widowControl w:val="0"/>
        <w:autoSpaceDE w:val="0"/>
        <w:autoSpaceDN w:val="0"/>
        <w:adjustRightInd w:val="0"/>
        <w:ind w:right="74"/>
        <w:jc w:val="both"/>
        <w:rPr>
          <w:bCs/>
          <w:iCs/>
        </w:rPr>
      </w:pPr>
    </w:p>
    <w:p w:rsidR="00B4033D" w:rsidRDefault="00B4033D" w:rsidP="00B4033D">
      <w:pPr>
        <w:widowControl w:val="0"/>
        <w:autoSpaceDE w:val="0"/>
        <w:autoSpaceDN w:val="0"/>
        <w:adjustRightInd w:val="0"/>
        <w:ind w:right="73"/>
        <w:jc w:val="both"/>
        <w:rPr>
          <w:rFonts w:ascii="Verdana" w:hAnsi="Verdana" w:cs="Verdana"/>
          <w:bCs/>
          <w:i/>
          <w:iCs/>
        </w:rPr>
      </w:pPr>
      <w:r>
        <w:rPr>
          <w:bCs/>
          <w:iCs/>
        </w:rPr>
        <w:t>El Consejo Directivo podrá, encargar a los profesores adjuntos tareas especiales de acuerdo con las necesidades de la enseñanza</w:t>
      </w:r>
      <w:r w:rsidR="00167225">
        <w:rPr>
          <w:bCs/>
          <w:iCs/>
        </w:rPr>
        <w:t>,</w:t>
      </w:r>
      <w:r>
        <w:rPr>
          <w:bCs/>
          <w:iCs/>
        </w:rPr>
        <w:t xml:space="preserve"> la investigación</w:t>
      </w:r>
      <w:r w:rsidR="00167225">
        <w:rPr>
          <w:bCs/>
          <w:iCs/>
        </w:rPr>
        <w:t xml:space="preserve"> y extensión</w:t>
      </w:r>
      <w:r>
        <w:rPr>
          <w:bCs/>
          <w:iCs/>
        </w:rPr>
        <w:t>. (UBA)</w:t>
      </w:r>
    </w:p>
    <w:p w:rsidR="00B4033D" w:rsidRDefault="00B4033D" w:rsidP="00B4033D">
      <w:pPr>
        <w:widowControl w:val="0"/>
        <w:autoSpaceDE w:val="0"/>
        <w:autoSpaceDN w:val="0"/>
        <w:adjustRightInd w:val="0"/>
        <w:rPr>
          <w:rFonts w:ascii="Verdana" w:hAnsi="Verdana" w:cs="Verdana"/>
          <w:color w:val="FF0000"/>
          <w:sz w:val="20"/>
          <w:szCs w:val="20"/>
        </w:rPr>
      </w:pPr>
    </w:p>
    <w:p w:rsidR="00B4033D" w:rsidRDefault="00B4033D" w:rsidP="00B4033D">
      <w:pPr>
        <w:widowControl w:val="0"/>
        <w:autoSpaceDE w:val="0"/>
        <w:autoSpaceDN w:val="0"/>
        <w:adjustRightInd w:val="0"/>
        <w:rPr>
          <w:rFonts w:ascii="Verdana" w:hAnsi="Verdana" w:cs="Verdana"/>
          <w:color w:val="FF0000"/>
          <w:sz w:val="22"/>
          <w:szCs w:val="22"/>
        </w:rPr>
      </w:pPr>
    </w:p>
    <w:p w:rsidR="00B4033D" w:rsidRDefault="00B4033D" w:rsidP="00B4033D">
      <w:pPr>
        <w:widowControl w:val="0"/>
        <w:autoSpaceDE w:val="0"/>
        <w:autoSpaceDN w:val="0"/>
        <w:adjustRightInd w:val="0"/>
        <w:ind w:left="102" w:right="73"/>
        <w:jc w:val="both"/>
      </w:pPr>
      <w:r>
        <w:rPr>
          <w:b/>
          <w:bCs/>
          <w:caps/>
        </w:rPr>
        <w:t>Artículo</w:t>
      </w:r>
      <w:r>
        <w:rPr>
          <w:b/>
          <w:bCs/>
          <w:caps/>
          <w:spacing w:val="1"/>
        </w:rPr>
        <w:t xml:space="preserve"> 8</w:t>
      </w:r>
      <w:r w:rsidR="00DC2E0B">
        <w:rPr>
          <w:b/>
          <w:bCs/>
          <w:caps/>
          <w:spacing w:val="1"/>
        </w:rPr>
        <w:t>7</w:t>
      </w:r>
      <w:r>
        <w:rPr>
          <w:b/>
          <w:bCs/>
          <w:caps/>
          <w:spacing w:val="-1"/>
        </w:rPr>
        <w:t>°</w:t>
      </w:r>
      <w:r>
        <w:rPr>
          <w:caps/>
        </w:rPr>
        <w:t>:</w:t>
      </w:r>
      <w:r>
        <w:t xml:space="preserve"> Los Jefes de Trabajos Prá</w:t>
      </w:r>
      <w:r>
        <w:rPr>
          <w:spacing w:val="-1"/>
        </w:rPr>
        <w:t>c</w:t>
      </w:r>
      <w:r>
        <w:t>ticos tienen como misión preparar, conducir  y  evaluar  la</w:t>
      </w:r>
      <w:r>
        <w:rPr>
          <w:spacing w:val="84"/>
        </w:rPr>
        <w:t xml:space="preserve"> </w:t>
      </w:r>
      <w:r>
        <w:t>apli</w:t>
      </w:r>
      <w:r>
        <w:rPr>
          <w:spacing w:val="-1"/>
        </w:rPr>
        <w:t>c</w:t>
      </w:r>
      <w:r>
        <w:t>ación</w:t>
      </w:r>
      <w:r>
        <w:rPr>
          <w:spacing w:val="84"/>
        </w:rPr>
        <w:t xml:space="preserve"> </w:t>
      </w:r>
      <w:r>
        <w:t>p</w:t>
      </w:r>
      <w:r>
        <w:rPr>
          <w:spacing w:val="-3"/>
        </w:rPr>
        <w:t>r</w:t>
      </w:r>
      <w:r>
        <w:t>áctica</w:t>
      </w:r>
      <w:r>
        <w:rPr>
          <w:spacing w:val="84"/>
        </w:rPr>
        <w:t xml:space="preserve"> </w:t>
      </w:r>
      <w:r>
        <w:t>de</w:t>
      </w:r>
      <w:r>
        <w:rPr>
          <w:spacing w:val="84"/>
        </w:rPr>
        <w:t xml:space="preserve"> </w:t>
      </w:r>
      <w:r>
        <w:t>los</w:t>
      </w:r>
      <w:r>
        <w:rPr>
          <w:spacing w:val="84"/>
        </w:rPr>
        <w:t xml:space="preserve"> </w:t>
      </w:r>
      <w:r>
        <w:t>contenidos</w:t>
      </w:r>
      <w:r>
        <w:rPr>
          <w:spacing w:val="84"/>
        </w:rPr>
        <w:t xml:space="preserve"> </w:t>
      </w:r>
      <w:r>
        <w:t>de</w:t>
      </w:r>
      <w:r>
        <w:rPr>
          <w:spacing w:val="84"/>
        </w:rPr>
        <w:t xml:space="preserve"> </w:t>
      </w:r>
      <w:r>
        <w:t>la enseñan</w:t>
      </w:r>
      <w:r>
        <w:rPr>
          <w:spacing w:val="-1"/>
        </w:rPr>
        <w:t>z</w:t>
      </w:r>
      <w:r>
        <w:t>a,</w:t>
      </w:r>
      <w:r>
        <w:rPr>
          <w:spacing w:val="2"/>
        </w:rPr>
        <w:t xml:space="preserve"> </w:t>
      </w:r>
      <w:r>
        <w:t>según</w:t>
      </w:r>
      <w:r>
        <w:rPr>
          <w:spacing w:val="2"/>
        </w:rPr>
        <w:t xml:space="preserve"> </w:t>
      </w:r>
      <w:r>
        <w:rPr>
          <w:spacing w:val="-1"/>
        </w:rPr>
        <w:t>l</w:t>
      </w:r>
      <w:r>
        <w:t>a</w:t>
      </w:r>
      <w:r>
        <w:rPr>
          <w:spacing w:val="2"/>
        </w:rPr>
        <w:t xml:space="preserve"> </w:t>
      </w:r>
      <w:r>
        <w:t>planifi</w:t>
      </w:r>
      <w:r>
        <w:rPr>
          <w:spacing w:val="-2"/>
        </w:rPr>
        <w:t>c</w:t>
      </w:r>
      <w:r>
        <w:t>ación</w:t>
      </w:r>
      <w:r>
        <w:rPr>
          <w:spacing w:val="2"/>
        </w:rPr>
        <w:t xml:space="preserve"> </w:t>
      </w:r>
      <w:r>
        <w:t>de la</w:t>
      </w:r>
      <w:r>
        <w:rPr>
          <w:spacing w:val="2"/>
        </w:rPr>
        <w:t xml:space="preserve"> </w:t>
      </w:r>
      <w:r>
        <w:t>cátedra.</w:t>
      </w:r>
      <w:r>
        <w:rPr>
          <w:spacing w:val="2"/>
        </w:rPr>
        <w:t xml:space="preserve"> </w:t>
      </w:r>
      <w:r>
        <w:t>A</w:t>
      </w:r>
      <w:r>
        <w:rPr>
          <w:spacing w:val="2"/>
        </w:rPr>
        <w:t xml:space="preserve"> </w:t>
      </w:r>
      <w:r>
        <w:t>tales</w:t>
      </w:r>
      <w:r>
        <w:rPr>
          <w:spacing w:val="2"/>
        </w:rPr>
        <w:t xml:space="preserve"> </w:t>
      </w:r>
      <w:r>
        <w:t>fines</w:t>
      </w:r>
      <w:r>
        <w:rPr>
          <w:spacing w:val="2"/>
        </w:rPr>
        <w:t xml:space="preserve"> </w:t>
      </w:r>
      <w:r>
        <w:t>tend</w:t>
      </w:r>
      <w:r>
        <w:rPr>
          <w:spacing w:val="-2"/>
        </w:rPr>
        <w:t>r</w:t>
      </w:r>
      <w:r>
        <w:t>án las siguientes funciones y obligaciones:</w:t>
      </w:r>
    </w:p>
    <w:p w:rsidR="00B4033D" w:rsidRDefault="00B4033D" w:rsidP="00B4033D">
      <w:pPr>
        <w:widowControl w:val="0"/>
        <w:autoSpaceDE w:val="0"/>
        <w:autoSpaceDN w:val="0"/>
        <w:adjustRightInd w:val="0"/>
        <w:ind w:left="180"/>
        <w:jc w:val="both"/>
      </w:pPr>
      <w:r>
        <w:rPr>
          <w:color w:val="FF0000"/>
          <w:position w:val="-1"/>
        </w:rPr>
        <w:t xml:space="preserve">          </w:t>
      </w:r>
      <w:r>
        <w:rPr>
          <w:position w:val="-1"/>
        </w:rPr>
        <w:t xml:space="preserve">a) </w:t>
      </w:r>
      <w:r>
        <w:rPr>
          <w:spacing w:val="8"/>
          <w:position w:val="-1"/>
        </w:rPr>
        <w:t xml:space="preserve"> </w:t>
      </w:r>
      <w:r>
        <w:rPr>
          <w:position w:val="-1"/>
        </w:rPr>
        <w:t xml:space="preserve">Asistir </w:t>
      </w:r>
      <w:r>
        <w:rPr>
          <w:spacing w:val="8"/>
          <w:position w:val="-1"/>
        </w:rPr>
        <w:t xml:space="preserve"> </w:t>
      </w:r>
      <w:r>
        <w:rPr>
          <w:position w:val="-1"/>
        </w:rPr>
        <w:t xml:space="preserve">a </w:t>
      </w:r>
      <w:r>
        <w:rPr>
          <w:spacing w:val="8"/>
          <w:position w:val="-1"/>
        </w:rPr>
        <w:t xml:space="preserve"> </w:t>
      </w:r>
      <w:r>
        <w:rPr>
          <w:position w:val="-1"/>
        </w:rPr>
        <w:t xml:space="preserve">los </w:t>
      </w:r>
      <w:r>
        <w:rPr>
          <w:spacing w:val="8"/>
          <w:position w:val="-1"/>
        </w:rPr>
        <w:t xml:space="preserve"> </w:t>
      </w:r>
      <w:r>
        <w:rPr>
          <w:spacing w:val="2"/>
          <w:position w:val="-1"/>
        </w:rPr>
        <w:t>P</w:t>
      </w:r>
      <w:r>
        <w:rPr>
          <w:spacing w:val="-1"/>
          <w:position w:val="-1"/>
        </w:rPr>
        <w:t>r</w:t>
      </w:r>
      <w:r>
        <w:rPr>
          <w:position w:val="-1"/>
        </w:rPr>
        <w:t xml:space="preserve">ofesores </w:t>
      </w:r>
      <w:r>
        <w:rPr>
          <w:spacing w:val="8"/>
          <w:position w:val="-1"/>
        </w:rPr>
        <w:t xml:space="preserve"> </w:t>
      </w:r>
      <w:r>
        <w:rPr>
          <w:position w:val="-1"/>
        </w:rPr>
        <w:t xml:space="preserve">en </w:t>
      </w:r>
      <w:r>
        <w:rPr>
          <w:spacing w:val="8"/>
          <w:position w:val="-1"/>
        </w:rPr>
        <w:t xml:space="preserve"> </w:t>
      </w:r>
      <w:r>
        <w:rPr>
          <w:position w:val="-1"/>
        </w:rPr>
        <w:t xml:space="preserve">el </w:t>
      </w:r>
      <w:r>
        <w:rPr>
          <w:spacing w:val="8"/>
          <w:position w:val="-1"/>
        </w:rPr>
        <w:t xml:space="preserve"> </w:t>
      </w:r>
      <w:r>
        <w:rPr>
          <w:spacing w:val="2"/>
          <w:position w:val="-1"/>
        </w:rPr>
        <w:t>d</w:t>
      </w:r>
      <w:r>
        <w:rPr>
          <w:position w:val="-1"/>
        </w:rPr>
        <w:t xml:space="preserve">ictado </w:t>
      </w:r>
      <w:r>
        <w:rPr>
          <w:spacing w:val="8"/>
          <w:position w:val="-1"/>
        </w:rPr>
        <w:t xml:space="preserve"> </w:t>
      </w:r>
      <w:r>
        <w:rPr>
          <w:position w:val="-1"/>
        </w:rPr>
        <w:t xml:space="preserve">de </w:t>
      </w:r>
      <w:r>
        <w:rPr>
          <w:spacing w:val="8"/>
          <w:position w:val="-1"/>
        </w:rPr>
        <w:t xml:space="preserve"> </w:t>
      </w:r>
      <w:r>
        <w:rPr>
          <w:position w:val="-1"/>
        </w:rPr>
        <w:t xml:space="preserve">clases </w:t>
      </w:r>
      <w:r>
        <w:rPr>
          <w:spacing w:val="8"/>
          <w:position w:val="-1"/>
        </w:rPr>
        <w:t xml:space="preserve"> </w:t>
      </w:r>
      <w:r>
        <w:rPr>
          <w:position w:val="-1"/>
        </w:rPr>
        <w:t xml:space="preserve">que </w:t>
      </w:r>
      <w:r>
        <w:rPr>
          <w:spacing w:val="8"/>
          <w:position w:val="-1"/>
        </w:rPr>
        <w:t xml:space="preserve"> </w:t>
      </w:r>
      <w:r>
        <w:rPr>
          <w:position w:val="-1"/>
        </w:rPr>
        <w:t xml:space="preserve">se </w:t>
      </w:r>
      <w:r>
        <w:t>consideren</w:t>
      </w:r>
      <w:r>
        <w:rPr>
          <w:spacing w:val="29"/>
        </w:rPr>
        <w:t xml:space="preserve"> </w:t>
      </w:r>
      <w:r>
        <w:t>convenientes</w:t>
      </w:r>
      <w:r>
        <w:rPr>
          <w:spacing w:val="36"/>
        </w:rPr>
        <w:t xml:space="preserve"> </w:t>
      </w:r>
      <w:r>
        <w:t>para</w:t>
      </w:r>
      <w:r>
        <w:rPr>
          <w:spacing w:val="36"/>
        </w:rPr>
        <w:t xml:space="preserve"> </w:t>
      </w:r>
      <w:r>
        <w:t>lograr</w:t>
      </w:r>
      <w:r>
        <w:rPr>
          <w:spacing w:val="35"/>
        </w:rPr>
        <w:t xml:space="preserve"> </w:t>
      </w:r>
      <w:r>
        <w:t>la</w:t>
      </w:r>
      <w:r>
        <w:rPr>
          <w:spacing w:val="36"/>
        </w:rPr>
        <w:t xml:space="preserve"> </w:t>
      </w:r>
      <w:r>
        <w:t>optimización</w:t>
      </w:r>
      <w:r>
        <w:rPr>
          <w:spacing w:val="36"/>
        </w:rPr>
        <w:t xml:space="preserve"> </w:t>
      </w:r>
      <w:r>
        <w:t>de</w:t>
      </w:r>
      <w:r>
        <w:rPr>
          <w:spacing w:val="36"/>
        </w:rPr>
        <w:t xml:space="preserve"> </w:t>
      </w:r>
      <w:r>
        <w:t>los</w:t>
      </w:r>
      <w:r>
        <w:rPr>
          <w:spacing w:val="36"/>
        </w:rPr>
        <w:t xml:space="preserve"> </w:t>
      </w:r>
      <w:r>
        <w:t xml:space="preserve">procesos de enseñanza y </w:t>
      </w:r>
      <w:r>
        <w:rPr>
          <w:spacing w:val="71"/>
        </w:rPr>
        <w:t xml:space="preserve"> </w:t>
      </w:r>
      <w:r>
        <w:t>aprendiz</w:t>
      </w:r>
      <w:r>
        <w:rPr>
          <w:spacing w:val="-1"/>
        </w:rPr>
        <w:t>a</w:t>
      </w:r>
      <w:r>
        <w:t>je.</w:t>
      </w:r>
    </w:p>
    <w:p w:rsidR="00B4033D" w:rsidRDefault="00B4033D" w:rsidP="00B4033D">
      <w:pPr>
        <w:widowControl w:val="0"/>
        <w:autoSpaceDE w:val="0"/>
        <w:autoSpaceDN w:val="0"/>
        <w:adjustRightInd w:val="0"/>
        <w:ind w:left="102" w:right="73" w:firstLine="708"/>
        <w:jc w:val="both"/>
      </w:pPr>
      <w:r>
        <w:lastRenderedPageBreak/>
        <w:t>b)</w:t>
      </w:r>
      <w:r>
        <w:rPr>
          <w:spacing w:val="1"/>
        </w:rPr>
        <w:t xml:space="preserve"> </w:t>
      </w:r>
      <w:r>
        <w:t>Partic</w:t>
      </w:r>
      <w:r>
        <w:rPr>
          <w:spacing w:val="-1"/>
        </w:rPr>
        <w:t>i</w:t>
      </w:r>
      <w:r>
        <w:rPr>
          <w:spacing w:val="1"/>
        </w:rPr>
        <w:t>p</w:t>
      </w:r>
      <w:r>
        <w:t>ar</w:t>
      </w:r>
      <w:r w:rsidR="00D816CC">
        <w:t xml:space="preserve"> y desarrollar</w:t>
      </w:r>
      <w:r>
        <w:rPr>
          <w:spacing w:val="1"/>
        </w:rPr>
        <w:t xml:space="preserve"> </w:t>
      </w:r>
      <w:r>
        <w:t>l</w:t>
      </w:r>
      <w:r>
        <w:rPr>
          <w:spacing w:val="-1"/>
        </w:rPr>
        <w:t>a</w:t>
      </w:r>
      <w:r>
        <w:t>s</w:t>
      </w:r>
      <w:r>
        <w:rPr>
          <w:spacing w:val="1"/>
        </w:rPr>
        <w:t xml:space="preserve"> </w:t>
      </w:r>
      <w:r>
        <w:t>tareas</w:t>
      </w:r>
      <w:r>
        <w:rPr>
          <w:spacing w:val="1"/>
        </w:rPr>
        <w:t xml:space="preserve"> </w:t>
      </w:r>
      <w:r>
        <w:t>de investigación</w:t>
      </w:r>
      <w:r>
        <w:rPr>
          <w:spacing w:val="1"/>
        </w:rPr>
        <w:t xml:space="preserve"> </w:t>
      </w:r>
      <w:r>
        <w:t>y</w:t>
      </w:r>
      <w:r>
        <w:rPr>
          <w:spacing w:val="1"/>
        </w:rPr>
        <w:t xml:space="preserve"> </w:t>
      </w:r>
      <w:r>
        <w:t>extensión</w:t>
      </w:r>
      <w:r>
        <w:rPr>
          <w:spacing w:val="1"/>
        </w:rPr>
        <w:t xml:space="preserve"> </w:t>
      </w:r>
      <w:r>
        <w:t>que de acuerdo al</w:t>
      </w:r>
      <w:r>
        <w:rPr>
          <w:spacing w:val="75"/>
        </w:rPr>
        <w:t xml:space="preserve"> </w:t>
      </w:r>
      <w:r>
        <w:t>planeam</w:t>
      </w:r>
      <w:r>
        <w:rPr>
          <w:spacing w:val="-1"/>
        </w:rPr>
        <w:t>i</w:t>
      </w:r>
      <w:r>
        <w:t>ento</w:t>
      </w:r>
      <w:r>
        <w:rPr>
          <w:spacing w:val="10"/>
        </w:rPr>
        <w:t xml:space="preserve"> </w:t>
      </w:r>
      <w:r>
        <w:t>de</w:t>
      </w:r>
      <w:r>
        <w:rPr>
          <w:spacing w:val="10"/>
        </w:rPr>
        <w:t xml:space="preserve"> </w:t>
      </w:r>
      <w:r>
        <w:rPr>
          <w:spacing w:val="-2"/>
        </w:rPr>
        <w:t>c</w:t>
      </w:r>
      <w:r>
        <w:t>áted</w:t>
      </w:r>
      <w:r>
        <w:rPr>
          <w:spacing w:val="-2"/>
        </w:rPr>
        <w:t>r</w:t>
      </w:r>
      <w:r>
        <w:t>a</w:t>
      </w:r>
      <w:r>
        <w:rPr>
          <w:spacing w:val="9"/>
        </w:rPr>
        <w:t xml:space="preserve"> </w:t>
      </w:r>
      <w:r>
        <w:t>o</w:t>
      </w:r>
      <w:r>
        <w:rPr>
          <w:spacing w:val="9"/>
        </w:rPr>
        <w:t xml:space="preserve"> </w:t>
      </w:r>
      <w:r>
        <w:t>Departamento,</w:t>
      </w:r>
      <w:r>
        <w:rPr>
          <w:spacing w:val="9"/>
        </w:rPr>
        <w:t xml:space="preserve"> </w:t>
      </w:r>
      <w:r>
        <w:t>le</w:t>
      </w:r>
      <w:r>
        <w:rPr>
          <w:spacing w:val="9"/>
        </w:rPr>
        <w:t xml:space="preserve"> </w:t>
      </w:r>
      <w:r>
        <w:t>determine</w:t>
      </w:r>
      <w:r>
        <w:rPr>
          <w:spacing w:val="9"/>
        </w:rPr>
        <w:t xml:space="preserve"> </w:t>
      </w:r>
      <w:r>
        <w:t xml:space="preserve">el Profesor </w:t>
      </w:r>
      <w:r>
        <w:rPr>
          <w:spacing w:val="1"/>
        </w:rPr>
        <w:t>r</w:t>
      </w:r>
      <w:r>
        <w:t>esponsable.</w:t>
      </w:r>
    </w:p>
    <w:p w:rsidR="00B4033D" w:rsidRDefault="00B4033D" w:rsidP="00B4033D">
      <w:pPr>
        <w:widowControl w:val="0"/>
        <w:autoSpaceDE w:val="0"/>
        <w:autoSpaceDN w:val="0"/>
        <w:adjustRightInd w:val="0"/>
        <w:ind w:left="102" w:right="75" w:firstLine="708"/>
        <w:jc w:val="both"/>
      </w:pPr>
      <w:r>
        <w:t>c) Tender a su propia especiali</w:t>
      </w:r>
      <w:r>
        <w:rPr>
          <w:spacing w:val="-1"/>
        </w:rPr>
        <w:t>z</w:t>
      </w:r>
      <w:r>
        <w:t>ación dentro de la planificación instituci</w:t>
      </w:r>
      <w:r>
        <w:rPr>
          <w:spacing w:val="-2"/>
        </w:rPr>
        <w:t>o</w:t>
      </w:r>
      <w:r>
        <w:t>nal de perfeccionami</w:t>
      </w:r>
      <w:r>
        <w:rPr>
          <w:spacing w:val="-1"/>
        </w:rPr>
        <w:t>e</w:t>
      </w:r>
      <w:r>
        <w:t>nto de los r</w:t>
      </w:r>
      <w:r>
        <w:rPr>
          <w:spacing w:val="1"/>
        </w:rPr>
        <w:t>e</w:t>
      </w:r>
      <w:r>
        <w:t>cur</w:t>
      </w:r>
      <w:r>
        <w:rPr>
          <w:spacing w:val="1"/>
        </w:rPr>
        <w:t>s</w:t>
      </w:r>
      <w:r>
        <w:t>os humanos.</w:t>
      </w:r>
    </w:p>
    <w:p w:rsidR="00B4033D" w:rsidRDefault="00B4033D" w:rsidP="00167225">
      <w:pPr>
        <w:widowControl w:val="0"/>
        <w:autoSpaceDE w:val="0"/>
        <w:autoSpaceDN w:val="0"/>
        <w:adjustRightInd w:val="0"/>
        <w:ind w:left="102" w:right="72" w:firstLine="708"/>
        <w:jc w:val="both"/>
      </w:pPr>
      <w:r>
        <w:t>d)</w:t>
      </w:r>
      <w:r>
        <w:rPr>
          <w:spacing w:val="1"/>
        </w:rPr>
        <w:t xml:space="preserve"> </w:t>
      </w:r>
      <w:r>
        <w:rPr>
          <w:spacing w:val="-1"/>
        </w:rPr>
        <w:t>C</w:t>
      </w:r>
      <w:r>
        <w:rPr>
          <w:spacing w:val="1"/>
        </w:rPr>
        <w:t>u</w:t>
      </w:r>
      <w:r>
        <w:t>alquier</w:t>
      </w:r>
      <w:r>
        <w:rPr>
          <w:spacing w:val="1"/>
        </w:rPr>
        <w:t xml:space="preserve"> </w:t>
      </w:r>
      <w:r>
        <w:t>otra</w:t>
      </w:r>
      <w:r>
        <w:rPr>
          <w:spacing w:val="1"/>
        </w:rPr>
        <w:t xml:space="preserve"> </w:t>
      </w:r>
      <w:r>
        <w:t>actividad</w:t>
      </w:r>
      <w:r>
        <w:rPr>
          <w:spacing w:val="1"/>
        </w:rPr>
        <w:t xml:space="preserve"> </w:t>
      </w:r>
      <w:r>
        <w:t>que d</w:t>
      </w:r>
      <w:r>
        <w:rPr>
          <w:spacing w:val="-1"/>
        </w:rPr>
        <w:t>e</w:t>
      </w:r>
      <w:r>
        <w:t>ntro</w:t>
      </w:r>
      <w:r>
        <w:rPr>
          <w:spacing w:val="1"/>
        </w:rPr>
        <w:t xml:space="preserve"> </w:t>
      </w:r>
      <w:r>
        <w:t>del</w:t>
      </w:r>
      <w:r>
        <w:rPr>
          <w:spacing w:val="1"/>
        </w:rPr>
        <w:t xml:space="preserve"> </w:t>
      </w:r>
      <w:r>
        <w:t>planeam</w:t>
      </w:r>
      <w:r>
        <w:rPr>
          <w:spacing w:val="-1"/>
        </w:rPr>
        <w:t>i</w:t>
      </w:r>
      <w:r>
        <w:t>ento</w:t>
      </w:r>
      <w:r>
        <w:rPr>
          <w:spacing w:val="1"/>
        </w:rPr>
        <w:t xml:space="preserve"> </w:t>
      </w:r>
      <w:r>
        <w:t xml:space="preserve">de cátedra, </w:t>
      </w:r>
      <w:r>
        <w:rPr>
          <w:spacing w:val="1"/>
        </w:rPr>
        <w:t>e</w:t>
      </w:r>
      <w:r>
        <w:t>l Profe</w:t>
      </w:r>
      <w:r>
        <w:rPr>
          <w:spacing w:val="1"/>
        </w:rPr>
        <w:t>s</w:t>
      </w:r>
      <w:r>
        <w:t>or respons</w:t>
      </w:r>
      <w:r>
        <w:rPr>
          <w:spacing w:val="1"/>
        </w:rPr>
        <w:t>a</w:t>
      </w:r>
      <w:r>
        <w:t>ble considere pertinente.</w:t>
      </w:r>
      <w:r w:rsidR="00167225">
        <w:t xml:space="preserve"> </w:t>
      </w:r>
      <w:r>
        <w:t>(Uader)</w:t>
      </w:r>
    </w:p>
    <w:p w:rsidR="00B4033D" w:rsidRDefault="00B4033D" w:rsidP="00B4033D">
      <w:pPr>
        <w:widowControl w:val="0"/>
        <w:autoSpaceDE w:val="0"/>
        <w:autoSpaceDN w:val="0"/>
        <w:adjustRightInd w:val="0"/>
        <w:ind w:left="102" w:right="72" w:firstLine="708"/>
        <w:jc w:val="both"/>
        <w:rPr>
          <w:rFonts w:ascii="Verdana" w:hAnsi="Verdana" w:cs="Verdana"/>
          <w:color w:val="FF0000"/>
          <w:sz w:val="20"/>
          <w:szCs w:val="20"/>
        </w:rPr>
      </w:pPr>
    </w:p>
    <w:p w:rsidR="00B4033D" w:rsidRDefault="00174AD7" w:rsidP="00B4033D">
      <w:pPr>
        <w:widowControl w:val="0"/>
        <w:autoSpaceDE w:val="0"/>
        <w:autoSpaceDN w:val="0"/>
        <w:adjustRightInd w:val="0"/>
        <w:ind w:left="102" w:right="72"/>
        <w:jc w:val="both"/>
      </w:pPr>
      <w:r>
        <w:rPr>
          <w:b/>
          <w:bCs/>
          <w:caps/>
        </w:rPr>
        <w:t>Artículo 8</w:t>
      </w:r>
      <w:r w:rsidR="00DC2E0B">
        <w:rPr>
          <w:b/>
          <w:bCs/>
          <w:caps/>
        </w:rPr>
        <w:t>8</w:t>
      </w:r>
      <w:r w:rsidR="00B4033D">
        <w:rPr>
          <w:b/>
          <w:bCs/>
          <w:caps/>
        </w:rPr>
        <w:t>º</w:t>
      </w:r>
      <w:r w:rsidR="00B4033D">
        <w:rPr>
          <w:caps/>
        </w:rPr>
        <w:t>:</w:t>
      </w:r>
      <w:r w:rsidR="00B4033D">
        <w:rPr>
          <w:spacing w:val="1"/>
        </w:rPr>
        <w:t xml:space="preserve"> </w:t>
      </w:r>
      <w:r w:rsidR="00B4033D">
        <w:t>Los</w:t>
      </w:r>
      <w:r w:rsidR="00B4033D">
        <w:rPr>
          <w:spacing w:val="1"/>
        </w:rPr>
        <w:t xml:space="preserve"> </w:t>
      </w:r>
      <w:r w:rsidR="00B4033D">
        <w:t>Profesores</w:t>
      </w:r>
      <w:r w:rsidR="00B4033D">
        <w:rPr>
          <w:spacing w:val="1"/>
        </w:rPr>
        <w:t xml:space="preserve"> </w:t>
      </w:r>
      <w:r w:rsidR="00B4033D">
        <w:t>Auxiliares</w:t>
      </w:r>
      <w:r w:rsidR="00B4033D">
        <w:rPr>
          <w:spacing w:val="1"/>
        </w:rPr>
        <w:t xml:space="preserve"> </w:t>
      </w:r>
      <w:r w:rsidR="00B4033D">
        <w:t>Docentes</w:t>
      </w:r>
      <w:r w:rsidR="00B4033D">
        <w:rPr>
          <w:spacing w:val="1"/>
        </w:rPr>
        <w:t xml:space="preserve"> </w:t>
      </w:r>
      <w:r w:rsidR="00B4033D">
        <w:t xml:space="preserve">tienen como misión colaborar con los Profesores y Jefes </w:t>
      </w:r>
      <w:r w:rsidR="00B4033D">
        <w:rPr>
          <w:spacing w:val="1"/>
        </w:rPr>
        <w:t xml:space="preserve"> </w:t>
      </w:r>
      <w:r w:rsidR="00B4033D">
        <w:t xml:space="preserve">de </w:t>
      </w:r>
      <w:r w:rsidR="00B4033D">
        <w:rPr>
          <w:spacing w:val="1"/>
        </w:rPr>
        <w:t xml:space="preserve"> </w:t>
      </w:r>
      <w:r w:rsidR="00B4033D">
        <w:t xml:space="preserve">Trabajos </w:t>
      </w:r>
      <w:r w:rsidR="00B4033D">
        <w:rPr>
          <w:spacing w:val="1"/>
        </w:rPr>
        <w:t xml:space="preserve"> </w:t>
      </w:r>
      <w:r w:rsidR="00B4033D">
        <w:t xml:space="preserve">Prácticos </w:t>
      </w:r>
      <w:r w:rsidR="00B4033D">
        <w:rPr>
          <w:spacing w:val="1"/>
        </w:rPr>
        <w:t xml:space="preserve"> </w:t>
      </w:r>
      <w:r w:rsidR="00B4033D">
        <w:t xml:space="preserve">en  la </w:t>
      </w:r>
      <w:r w:rsidR="00B4033D">
        <w:rPr>
          <w:spacing w:val="1"/>
        </w:rPr>
        <w:t xml:space="preserve"> </w:t>
      </w:r>
      <w:r w:rsidR="00B4033D">
        <w:t xml:space="preserve">preparación, </w:t>
      </w:r>
      <w:r w:rsidR="00B4033D">
        <w:rPr>
          <w:spacing w:val="1"/>
        </w:rPr>
        <w:t xml:space="preserve"> </w:t>
      </w:r>
      <w:r w:rsidR="00B4033D">
        <w:t xml:space="preserve">conducción </w:t>
      </w:r>
      <w:r w:rsidR="00B4033D">
        <w:rPr>
          <w:spacing w:val="1"/>
        </w:rPr>
        <w:t xml:space="preserve"> </w:t>
      </w:r>
      <w:r w:rsidR="00B4033D">
        <w:t xml:space="preserve">y evaluación </w:t>
      </w:r>
      <w:r w:rsidR="00B4033D">
        <w:rPr>
          <w:spacing w:val="71"/>
        </w:rPr>
        <w:t xml:space="preserve"> </w:t>
      </w:r>
      <w:r w:rsidR="00B4033D">
        <w:t xml:space="preserve">de </w:t>
      </w:r>
      <w:r w:rsidR="00B4033D">
        <w:rPr>
          <w:spacing w:val="71"/>
        </w:rPr>
        <w:t xml:space="preserve"> </w:t>
      </w:r>
      <w:r w:rsidR="00B4033D">
        <w:t xml:space="preserve">la </w:t>
      </w:r>
      <w:r w:rsidR="00B4033D">
        <w:rPr>
          <w:spacing w:val="70"/>
        </w:rPr>
        <w:t xml:space="preserve"> </w:t>
      </w:r>
      <w:r w:rsidR="00B4033D">
        <w:t xml:space="preserve">aplicación </w:t>
      </w:r>
      <w:r w:rsidR="00B4033D">
        <w:rPr>
          <w:spacing w:val="71"/>
        </w:rPr>
        <w:t xml:space="preserve"> </w:t>
      </w:r>
      <w:r w:rsidR="00B4033D">
        <w:t xml:space="preserve">práctica </w:t>
      </w:r>
      <w:r w:rsidR="00B4033D">
        <w:rPr>
          <w:spacing w:val="71"/>
        </w:rPr>
        <w:t xml:space="preserve"> </w:t>
      </w:r>
      <w:r w:rsidR="00B4033D">
        <w:t xml:space="preserve">de </w:t>
      </w:r>
      <w:r w:rsidR="00B4033D">
        <w:rPr>
          <w:spacing w:val="71"/>
        </w:rPr>
        <w:t xml:space="preserve"> </w:t>
      </w:r>
      <w:r w:rsidR="00B4033D">
        <w:t xml:space="preserve">los </w:t>
      </w:r>
      <w:r w:rsidR="00B4033D">
        <w:rPr>
          <w:spacing w:val="71"/>
        </w:rPr>
        <w:t xml:space="preserve"> </w:t>
      </w:r>
      <w:r w:rsidR="00B4033D">
        <w:t xml:space="preserve">contenidos </w:t>
      </w:r>
      <w:r w:rsidR="00B4033D">
        <w:rPr>
          <w:spacing w:val="71"/>
        </w:rPr>
        <w:t xml:space="preserve"> </w:t>
      </w:r>
      <w:r w:rsidR="00B4033D">
        <w:t xml:space="preserve">de </w:t>
      </w:r>
      <w:r w:rsidR="00B4033D">
        <w:rPr>
          <w:spacing w:val="70"/>
        </w:rPr>
        <w:t xml:space="preserve"> </w:t>
      </w:r>
      <w:r w:rsidR="00B4033D">
        <w:t>la enseñan</w:t>
      </w:r>
      <w:r w:rsidR="00B4033D">
        <w:rPr>
          <w:spacing w:val="-1"/>
        </w:rPr>
        <w:t>z</w:t>
      </w:r>
      <w:r w:rsidR="00B4033D">
        <w:t>a.</w:t>
      </w:r>
      <w:r w:rsidR="00B4033D">
        <w:rPr>
          <w:spacing w:val="1"/>
        </w:rPr>
        <w:t xml:space="preserve"> </w:t>
      </w:r>
      <w:r w:rsidR="00B4033D">
        <w:t>A</w:t>
      </w:r>
      <w:r w:rsidR="00B4033D">
        <w:rPr>
          <w:spacing w:val="1"/>
        </w:rPr>
        <w:t xml:space="preserve"> </w:t>
      </w:r>
      <w:r w:rsidR="00B4033D">
        <w:t>ta</w:t>
      </w:r>
      <w:r w:rsidR="00B4033D">
        <w:rPr>
          <w:spacing w:val="-1"/>
        </w:rPr>
        <w:t>l</w:t>
      </w:r>
      <w:r w:rsidR="00B4033D">
        <w:t>es</w:t>
      </w:r>
      <w:r w:rsidR="00B4033D">
        <w:rPr>
          <w:spacing w:val="1"/>
        </w:rPr>
        <w:t xml:space="preserve"> </w:t>
      </w:r>
      <w:r w:rsidR="00B4033D">
        <w:t>fines</w:t>
      </w:r>
      <w:r w:rsidR="00B4033D">
        <w:rPr>
          <w:spacing w:val="1"/>
        </w:rPr>
        <w:t xml:space="preserve"> </w:t>
      </w:r>
      <w:r w:rsidR="00B4033D">
        <w:t>tendrán</w:t>
      </w:r>
      <w:r w:rsidR="00B4033D">
        <w:rPr>
          <w:spacing w:val="1"/>
        </w:rPr>
        <w:t xml:space="preserve"> </w:t>
      </w:r>
      <w:r w:rsidR="00B4033D">
        <w:t>las</w:t>
      </w:r>
      <w:r w:rsidR="00B4033D">
        <w:rPr>
          <w:spacing w:val="1"/>
        </w:rPr>
        <w:t xml:space="preserve"> </w:t>
      </w:r>
      <w:r w:rsidR="00B4033D">
        <w:t>siguientes</w:t>
      </w:r>
      <w:r w:rsidR="00B4033D">
        <w:rPr>
          <w:spacing w:val="1"/>
        </w:rPr>
        <w:t xml:space="preserve"> </w:t>
      </w:r>
      <w:r w:rsidR="00B4033D">
        <w:t>funciones y obligaciones:</w:t>
      </w:r>
    </w:p>
    <w:p w:rsidR="00B4033D" w:rsidRDefault="00B4033D" w:rsidP="00B4033D">
      <w:pPr>
        <w:widowControl w:val="0"/>
        <w:autoSpaceDE w:val="0"/>
        <w:autoSpaceDN w:val="0"/>
        <w:adjustRightInd w:val="0"/>
        <w:jc w:val="both"/>
      </w:pPr>
      <w:r>
        <w:rPr>
          <w:position w:val="-1"/>
        </w:rPr>
        <w:t xml:space="preserve">             a)</w:t>
      </w:r>
      <w:r>
        <w:rPr>
          <w:spacing w:val="10"/>
          <w:position w:val="-1"/>
        </w:rPr>
        <w:t xml:space="preserve"> </w:t>
      </w:r>
      <w:r>
        <w:rPr>
          <w:position w:val="-1"/>
        </w:rPr>
        <w:t>Participar</w:t>
      </w:r>
      <w:r>
        <w:rPr>
          <w:spacing w:val="10"/>
          <w:position w:val="-1"/>
        </w:rPr>
        <w:t xml:space="preserve"> </w:t>
      </w:r>
      <w:r>
        <w:rPr>
          <w:position w:val="-1"/>
        </w:rPr>
        <w:t xml:space="preserve">en </w:t>
      </w:r>
      <w:r>
        <w:rPr>
          <w:spacing w:val="19"/>
          <w:position w:val="-1"/>
        </w:rPr>
        <w:t xml:space="preserve"> </w:t>
      </w:r>
      <w:r>
        <w:rPr>
          <w:position w:val="-1"/>
        </w:rPr>
        <w:t xml:space="preserve">las </w:t>
      </w:r>
      <w:r>
        <w:rPr>
          <w:spacing w:val="19"/>
          <w:position w:val="-1"/>
        </w:rPr>
        <w:t xml:space="preserve"> </w:t>
      </w:r>
      <w:r>
        <w:rPr>
          <w:position w:val="-1"/>
        </w:rPr>
        <w:t xml:space="preserve">tareas </w:t>
      </w:r>
      <w:r>
        <w:rPr>
          <w:spacing w:val="18"/>
          <w:position w:val="-1"/>
        </w:rPr>
        <w:t xml:space="preserve"> </w:t>
      </w:r>
      <w:r>
        <w:rPr>
          <w:position w:val="-1"/>
        </w:rPr>
        <w:t xml:space="preserve">de </w:t>
      </w:r>
      <w:r>
        <w:rPr>
          <w:spacing w:val="19"/>
          <w:position w:val="-1"/>
        </w:rPr>
        <w:t xml:space="preserve"> </w:t>
      </w:r>
      <w:r>
        <w:rPr>
          <w:position w:val="-1"/>
        </w:rPr>
        <w:t xml:space="preserve">investigación </w:t>
      </w:r>
      <w:r>
        <w:rPr>
          <w:spacing w:val="19"/>
          <w:position w:val="-1"/>
        </w:rPr>
        <w:t xml:space="preserve"> </w:t>
      </w:r>
      <w:r>
        <w:rPr>
          <w:position w:val="-1"/>
        </w:rPr>
        <w:t>y</w:t>
      </w:r>
      <w:r>
        <w:rPr>
          <w:spacing w:val="10"/>
          <w:position w:val="-1"/>
        </w:rPr>
        <w:t xml:space="preserve"> </w:t>
      </w:r>
      <w:r>
        <w:rPr>
          <w:position w:val="-1"/>
        </w:rPr>
        <w:t xml:space="preserve">extensión </w:t>
      </w:r>
      <w:r>
        <w:rPr>
          <w:spacing w:val="19"/>
          <w:position w:val="-1"/>
        </w:rPr>
        <w:t xml:space="preserve"> </w:t>
      </w:r>
      <w:r>
        <w:rPr>
          <w:position w:val="-1"/>
        </w:rPr>
        <w:t>que</w:t>
      </w:r>
      <w:r>
        <w:t xml:space="preserve"> de acuerdo al    </w:t>
      </w:r>
      <w:r>
        <w:rPr>
          <w:spacing w:val="71"/>
        </w:rPr>
        <w:t xml:space="preserve"> </w:t>
      </w:r>
      <w:r>
        <w:t>planeam</w:t>
      </w:r>
      <w:r>
        <w:rPr>
          <w:spacing w:val="-1"/>
        </w:rPr>
        <w:t>i</w:t>
      </w:r>
      <w:r>
        <w:t xml:space="preserve">ento  </w:t>
      </w:r>
      <w:r>
        <w:rPr>
          <w:spacing w:val="23"/>
        </w:rPr>
        <w:t xml:space="preserve"> </w:t>
      </w:r>
      <w:r>
        <w:t xml:space="preserve">de  </w:t>
      </w:r>
      <w:r>
        <w:rPr>
          <w:spacing w:val="22"/>
        </w:rPr>
        <w:t xml:space="preserve"> </w:t>
      </w:r>
      <w:r>
        <w:t xml:space="preserve">cátedra  </w:t>
      </w:r>
      <w:r>
        <w:rPr>
          <w:spacing w:val="23"/>
        </w:rPr>
        <w:t xml:space="preserve"> </w:t>
      </w:r>
      <w:r>
        <w:t xml:space="preserve">o  </w:t>
      </w:r>
      <w:r>
        <w:rPr>
          <w:spacing w:val="23"/>
        </w:rPr>
        <w:t xml:space="preserve"> </w:t>
      </w:r>
      <w:r>
        <w:t>Departamen</w:t>
      </w:r>
      <w:r>
        <w:rPr>
          <w:spacing w:val="-1"/>
        </w:rPr>
        <w:t>t</w:t>
      </w:r>
      <w:r>
        <w:t xml:space="preserve">o,  </w:t>
      </w:r>
      <w:r>
        <w:rPr>
          <w:spacing w:val="23"/>
        </w:rPr>
        <w:t xml:space="preserve"> </w:t>
      </w:r>
      <w:r>
        <w:t>le determine</w:t>
      </w:r>
      <w:r>
        <w:rPr>
          <w:spacing w:val="-2"/>
        </w:rPr>
        <w:t xml:space="preserve"> </w:t>
      </w:r>
      <w:r>
        <w:t>el Profesor</w:t>
      </w:r>
      <w:r w:rsidR="00183BE9">
        <w:t xml:space="preserve"> responsable</w:t>
      </w:r>
      <w:r>
        <w:t>.</w:t>
      </w:r>
    </w:p>
    <w:p w:rsidR="00B4033D" w:rsidRDefault="00B4033D" w:rsidP="00B4033D">
      <w:pPr>
        <w:widowControl w:val="0"/>
        <w:autoSpaceDE w:val="0"/>
        <w:autoSpaceDN w:val="0"/>
        <w:adjustRightInd w:val="0"/>
        <w:jc w:val="both"/>
      </w:pPr>
      <w:r>
        <w:rPr>
          <w:position w:val="-1"/>
        </w:rPr>
        <w:t xml:space="preserve">             b)</w:t>
      </w:r>
      <w:r>
        <w:rPr>
          <w:spacing w:val="23"/>
          <w:position w:val="-1"/>
        </w:rPr>
        <w:t xml:space="preserve"> </w:t>
      </w:r>
      <w:r>
        <w:rPr>
          <w:position w:val="-1"/>
        </w:rPr>
        <w:t>Tender</w:t>
      </w:r>
      <w:r>
        <w:rPr>
          <w:spacing w:val="21"/>
          <w:position w:val="-1"/>
        </w:rPr>
        <w:t xml:space="preserve"> </w:t>
      </w:r>
      <w:r>
        <w:rPr>
          <w:position w:val="-1"/>
        </w:rPr>
        <w:t>a</w:t>
      </w:r>
      <w:r>
        <w:rPr>
          <w:spacing w:val="23"/>
          <w:position w:val="-1"/>
        </w:rPr>
        <w:t xml:space="preserve"> </w:t>
      </w:r>
      <w:r>
        <w:rPr>
          <w:position w:val="-1"/>
        </w:rPr>
        <w:t>su</w:t>
      </w:r>
      <w:r>
        <w:rPr>
          <w:spacing w:val="23"/>
          <w:position w:val="-1"/>
        </w:rPr>
        <w:t xml:space="preserve"> </w:t>
      </w:r>
      <w:r>
        <w:rPr>
          <w:position w:val="-1"/>
        </w:rPr>
        <w:t>propia</w:t>
      </w:r>
      <w:r>
        <w:rPr>
          <w:spacing w:val="23"/>
          <w:position w:val="-1"/>
        </w:rPr>
        <w:t xml:space="preserve"> </w:t>
      </w:r>
      <w:r>
        <w:rPr>
          <w:position w:val="-1"/>
        </w:rPr>
        <w:t>especialización</w:t>
      </w:r>
      <w:r>
        <w:rPr>
          <w:spacing w:val="23"/>
          <w:position w:val="-1"/>
        </w:rPr>
        <w:t xml:space="preserve"> </w:t>
      </w:r>
      <w:r>
        <w:rPr>
          <w:position w:val="-1"/>
        </w:rPr>
        <w:t>dentro</w:t>
      </w:r>
      <w:r>
        <w:rPr>
          <w:spacing w:val="23"/>
          <w:position w:val="-1"/>
        </w:rPr>
        <w:t xml:space="preserve"> </w:t>
      </w:r>
      <w:r>
        <w:rPr>
          <w:position w:val="-1"/>
        </w:rPr>
        <w:t>de</w:t>
      </w:r>
      <w:r>
        <w:rPr>
          <w:spacing w:val="23"/>
          <w:position w:val="-1"/>
        </w:rPr>
        <w:t xml:space="preserve"> </w:t>
      </w:r>
      <w:r>
        <w:rPr>
          <w:position w:val="-1"/>
        </w:rPr>
        <w:t>la</w:t>
      </w:r>
      <w:r>
        <w:rPr>
          <w:spacing w:val="23"/>
          <w:position w:val="-1"/>
        </w:rPr>
        <w:t xml:space="preserve"> </w:t>
      </w:r>
      <w:r>
        <w:rPr>
          <w:position w:val="-1"/>
        </w:rPr>
        <w:t xml:space="preserve">planificación </w:t>
      </w:r>
      <w:r>
        <w:t xml:space="preserve"> instituci</w:t>
      </w:r>
      <w:r>
        <w:rPr>
          <w:spacing w:val="-2"/>
        </w:rPr>
        <w:t>o</w:t>
      </w:r>
      <w:r>
        <w:t>nal de perfeccionamiento de los recursos humanos.</w:t>
      </w:r>
    </w:p>
    <w:p w:rsidR="00B4033D" w:rsidRDefault="00B4033D" w:rsidP="00B4033D">
      <w:pPr>
        <w:widowControl w:val="0"/>
        <w:autoSpaceDE w:val="0"/>
        <w:autoSpaceDN w:val="0"/>
        <w:adjustRightInd w:val="0"/>
        <w:ind w:left="102" w:right="73" w:firstLine="708"/>
        <w:jc w:val="both"/>
      </w:pPr>
      <w:r>
        <w:t>c)</w:t>
      </w:r>
      <w:r>
        <w:rPr>
          <w:spacing w:val="83"/>
        </w:rPr>
        <w:t xml:space="preserve"> </w:t>
      </w:r>
      <w:r>
        <w:t>Cualquier</w:t>
      </w:r>
      <w:r>
        <w:rPr>
          <w:spacing w:val="83"/>
        </w:rPr>
        <w:t xml:space="preserve"> </w:t>
      </w:r>
      <w:r>
        <w:t>otra</w:t>
      </w:r>
      <w:r>
        <w:rPr>
          <w:spacing w:val="83"/>
        </w:rPr>
        <w:t xml:space="preserve"> </w:t>
      </w:r>
      <w:r>
        <w:t>actividad</w:t>
      </w:r>
      <w:r>
        <w:rPr>
          <w:spacing w:val="83"/>
        </w:rPr>
        <w:t xml:space="preserve"> </w:t>
      </w:r>
      <w:r>
        <w:t>que</w:t>
      </w:r>
      <w:r>
        <w:rPr>
          <w:spacing w:val="83"/>
        </w:rPr>
        <w:t xml:space="preserve"> </w:t>
      </w:r>
      <w:r>
        <w:t>d</w:t>
      </w:r>
      <w:r>
        <w:rPr>
          <w:spacing w:val="-1"/>
        </w:rPr>
        <w:t>e</w:t>
      </w:r>
      <w:r>
        <w:t>ntro</w:t>
      </w:r>
      <w:r>
        <w:rPr>
          <w:spacing w:val="83"/>
        </w:rPr>
        <w:t xml:space="preserve"> </w:t>
      </w:r>
      <w:r>
        <w:t>del</w:t>
      </w:r>
      <w:r>
        <w:rPr>
          <w:spacing w:val="83"/>
        </w:rPr>
        <w:t xml:space="preserve"> </w:t>
      </w:r>
      <w:r>
        <w:t>planeam</w:t>
      </w:r>
      <w:r>
        <w:rPr>
          <w:spacing w:val="-1"/>
        </w:rPr>
        <w:t>i</w:t>
      </w:r>
      <w:r>
        <w:t>ento</w:t>
      </w:r>
      <w:r>
        <w:rPr>
          <w:spacing w:val="83"/>
        </w:rPr>
        <w:t xml:space="preserve"> </w:t>
      </w:r>
      <w:r>
        <w:t>de cátedra el</w:t>
      </w:r>
      <w:r>
        <w:rPr>
          <w:spacing w:val="1"/>
        </w:rPr>
        <w:t xml:space="preserve"> </w:t>
      </w:r>
      <w:r>
        <w:t>Profe</w:t>
      </w:r>
      <w:r>
        <w:rPr>
          <w:spacing w:val="1"/>
        </w:rPr>
        <w:t>s</w:t>
      </w:r>
      <w:r>
        <w:t>or respons</w:t>
      </w:r>
      <w:r>
        <w:rPr>
          <w:spacing w:val="1"/>
        </w:rPr>
        <w:t>a</w:t>
      </w:r>
      <w:r>
        <w:t>ble considere pertinente. (Uader)</w:t>
      </w:r>
    </w:p>
    <w:p w:rsidR="003E7413" w:rsidRDefault="003E7413" w:rsidP="00B4033D">
      <w:pPr>
        <w:widowControl w:val="0"/>
        <w:autoSpaceDE w:val="0"/>
        <w:autoSpaceDN w:val="0"/>
        <w:adjustRightInd w:val="0"/>
        <w:ind w:left="102" w:right="73" w:firstLine="708"/>
        <w:jc w:val="both"/>
      </w:pPr>
    </w:p>
    <w:p w:rsidR="00EB2FC7" w:rsidRDefault="003E7413" w:rsidP="00EB2FC7">
      <w:pPr>
        <w:widowControl w:val="0"/>
        <w:autoSpaceDE w:val="0"/>
        <w:autoSpaceDN w:val="0"/>
        <w:adjustRightInd w:val="0"/>
        <w:ind w:left="102" w:right="72"/>
        <w:jc w:val="both"/>
      </w:pPr>
      <w:r w:rsidRPr="0076494B">
        <w:rPr>
          <w:b/>
        </w:rPr>
        <w:t>ARTICULO 8</w:t>
      </w:r>
      <w:r w:rsidR="00DC2E0B">
        <w:rPr>
          <w:b/>
        </w:rPr>
        <w:t>9</w:t>
      </w:r>
      <w:r w:rsidRPr="0076494B">
        <w:rPr>
          <w:b/>
        </w:rPr>
        <w:t>º</w:t>
      </w:r>
      <w:r w:rsidR="00EB2FC7" w:rsidRPr="0076494B">
        <w:rPr>
          <w:b/>
        </w:rPr>
        <w:t>:</w:t>
      </w:r>
      <w:r w:rsidR="00EB2FC7" w:rsidRPr="00EB2FC7">
        <w:rPr>
          <w:b/>
          <w:color w:val="FF0000"/>
          <w:sz w:val="32"/>
          <w:szCs w:val="32"/>
        </w:rPr>
        <w:t xml:space="preserve"> </w:t>
      </w:r>
      <w:r w:rsidR="00EB2FC7">
        <w:t>Los</w:t>
      </w:r>
      <w:r w:rsidR="00EB2FC7">
        <w:rPr>
          <w:spacing w:val="1"/>
        </w:rPr>
        <w:t xml:space="preserve"> </w:t>
      </w:r>
      <w:r w:rsidR="00EB2FC7">
        <w:t>Profesores</w:t>
      </w:r>
      <w:r w:rsidR="00EB2FC7">
        <w:rPr>
          <w:spacing w:val="1"/>
        </w:rPr>
        <w:t xml:space="preserve"> Ad - Honorem </w:t>
      </w:r>
      <w:r w:rsidR="00EB2FC7">
        <w:t xml:space="preserve">tienen como misión colaborar con los Profesores y Jefes </w:t>
      </w:r>
      <w:r w:rsidR="00EB2FC7">
        <w:rPr>
          <w:spacing w:val="1"/>
        </w:rPr>
        <w:t xml:space="preserve"> </w:t>
      </w:r>
      <w:r w:rsidR="00EB2FC7">
        <w:t xml:space="preserve">de </w:t>
      </w:r>
      <w:r w:rsidR="00EB2FC7">
        <w:rPr>
          <w:spacing w:val="1"/>
        </w:rPr>
        <w:t xml:space="preserve"> </w:t>
      </w:r>
      <w:r w:rsidR="00EB2FC7">
        <w:t xml:space="preserve">Trabajos </w:t>
      </w:r>
      <w:r w:rsidR="00EB2FC7">
        <w:rPr>
          <w:spacing w:val="1"/>
        </w:rPr>
        <w:t xml:space="preserve"> </w:t>
      </w:r>
      <w:r w:rsidR="00EB2FC7">
        <w:t xml:space="preserve">Prácticos </w:t>
      </w:r>
      <w:r w:rsidR="00EB2FC7">
        <w:rPr>
          <w:spacing w:val="1"/>
        </w:rPr>
        <w:t xml:space="preserve"> </w:t>
      </w:r>
      <w:r w:rsidR="00EB2FC7">
        <w:t xml:space="preserve">en  la </w:t>
      </w:r>
      <w:r w:rsidR="00EB2FC7">
        <w:rPr>
          <w:spacing w:val="1"/>
        </w:rPr>
        <w:t xml:space="preserve"> </w:t>
      </w:r>
      <w:r w:rsidR="00EB2FC7">
        <w:t xml:space="preserve">preparación, </w:t>
      </w:r>
      <w:r w:rsidR="00EB2FC7">
        <w:rPr>
          <w:spacing w:val="1"/>
        </w:rPr>
        <w:t xml:space="preserve"> </w:t>
      </w:r>
      <w:r w:rsidR="00EB2FC7">
        <w:t xml:space="preserve">conducción </w:t>
      </w:r>
      <w:r w:rsidR="00EB2FC7">
        <w:rPr>
          <w:spacing w:val="1"/>
        </w:rPr>
        <w:t xml:space="preserve"> </w:t>
      </w:r>
      <w:r w:rsidR="00EB2FC7">
        <w:t xml:space="preserve">y evaluación </w:t>
      </w:r>
      <w:r w:rsidR="00EB2FC7">
        <w:rPr>
          <w:spacing w:val="71"/>
        </w:rPr>
        <w:t xml:space="preserve"> </w:t>
      </w:r>
      <w:r w:rsidR="00EB2FC7">
        <w:t xml:space="preserve">de </w:t>
      </w:r>
      <w:r w:rsidR="00EB2FC7">
        <w:rPr>
          <w:spacing w:val="71"/>
        </w:rPr>
        <w:t xml:space="preserve"> </w:t>
      </w:r>
      <w:r w:rsidR="00EB2FC7">
        <w:t xml:space="preserve">la </w:t>
      </w:r>
      <w:r w:rsidR="00EB2FC7">
        <w:rPr>
          <w:spacing w:val="70"/>
        </w:rPr>
        <w:t xml:space="preserve"> </w:t>
      </w:r>
      <w:r w:rsidR="00EB2FC7">
        <w:t xml:space="preserve">aplicación </w:t>
      </w:r>
      <w:r w:rsidR="00EB2FC7">
        <w:rPr>
          <w:spacing w:val="71"/>
        </w:rPr>
        <w:t xml:space="preserve"> </w:t>
      </w:r>
      <w:r w:rsidR="00EB2FC7">
        <w:t xml:space="preserve">práctica </w:t>
      </w:r>
      <w:r w:rsidR="00EB2FC7">
        <w:rPr>
          <w:spacing w:val="71"/>
        </w:rPr>
        <w:t xml:space="preserve"> </w:t>
      </w:r>
      <w:r w:rsidR="00EB2FC7">
        <w:t xml:space="preserve">de </w:t>
      </w:r>
      <w:r w:rsidR="00EB2FC7">
        <w:rPr>
          <w:spacing w:val="71"/>
        </w:rPr>
        <w:t xml:space="preserve"> </w:t>
      </w:r>
      <w:r w:rsidR="00EB2FC7">
        <w:t xml:space="preserve">los </w:t>
      </w:r>
      <w:r w:rsidR="00EB2FC7">
        <w:rPr>
          <w:spacing w:val="71"/>
        </w:rPr>
        <w:t xml:space="preserve"> </w:t>
      </w:r>
      <w:r w:rsidR="00EB2FC7">
        <w:t xml:space="preserve">contenidos </w:t>
      </w:r>
      <w:r w:rsidR="00EB2FC7">
        <w:rPr>
          <w:spacing w:val="71"/>
        </w:rPr>
        <w:t xml:space="preserve"> </w:t>
      </w:r>
      <w:r w:rsidR="00EB2FC7">
        <w:t xml:space="preserve">de </w:t>
      </w:r>
      <w:r w:rsidR="00EB2FC7">
        <w:rPr>
          <w:spacing w:val="70"/>
        </w:rPr>
        <w:t xml:space="preserve"> </w:t>
      </w:r>
      <w:r w:rsidR="00EB2FC7">
        <w:t>la enseñan</w:t>
      </w:r>
      <w:r w:rsidR="00EB2FC7">
        <w:rPr>
          <w:spacing w:val="-1"/>
        </w:rPr>
        <w:t>z</w:t>
      </w:r>
      <w:r w:rsidR="00EB2FC7">
        <w:t>a.</w:t>
      </w:r>
      <w:r w:rsidR="00EB2FC7">
        <w:rPr>
          <w:spacing w:val="1"/>
        </w:rPr>
        <w:t xml:space="preserve"> </w:t>
      </w:r>
      <w:r w:rsidR="00EB2FC7">
        <w:t>A</w:t>
      </w:r>
      <w:r w:rsidR="00EB2FC7">
        <w:rPr>
          <w:spacing w:val="1"/>
        </w:rPr>
        <w:t xml:space="preserve"> </w:t>
      </w:r>
      <w:r w:rsidR="00EB2FC7">
        <w:t>ta</w:t>
      </w:r>
      <w:r w:rsidR="00EB2FC7">
        <w:rPr>
          <w:spacing w:val="-1"/>
        </w:rPr>
        <w:t>l</w:t>
      </w:r>
      <w:r w:rsidR="00EB2FC7">
        <w:t>es</w:t>
      </w:r>
      <w:r w:rsidR="00EB2FC7">
        <w:rPr>
          <w:spacing w:val="1"/>
        </w:rPr>
        <w:t xml:space="preserve"> </w:t>
      </w:r>
      <w:r w:rsidR="00EB2FC7">
        <w:t>fines</w:t>
      </w:r>
      <w:r w:rsidR="00EB2FC7">
        <w:rPr>
          <w:spacing w:val="1"/>
        </w:rPr>
        <w:t xml:space="preserve"> </w:t>
      </w:r>
      <w:r w:rsidR="00EB2FC7">
        <w:t>tendrán</w:t>
      </w:r>
      <w:r w:rsidR="00EB2FC7">
        <w:rPr>
          <w:spacing w:val="1"/>
        </w:rPr>
        <w:t xml:space="preserve"> </w:t>
      </w:r>
      <w:r w:rsidR="00EB2FC7">
        <w:t>las</w:t>
      </w:r>
      <w:r w:rsidR="00EB2FC7">
        <w:rPr>
          <w:spacing w:val="1"/>
        </w:rPr>
        <w:t xml:space="preserve"> </w:t>
      </w:r>
      <w:r w:rsidR="00EB2FC7">
        <w:t>siguientes</w:t>
      </w:r>
      <w:r w:rsidR="00EB2FC7">
        <w:rPr>
          <w:spacing w:val="1"/>
        </w:rPr>
        <w:t xml:space="preserve"> </w:t>
      </w:r>
      <w:r w:rsidR="00EB2FC7">
        <w:t>funciones y obligaciones:</w:t>
      </w:r>
    </w:p>
    <w:p w:rsidR="00EB2FC7" w:rsidRDefault="00EB2FC7" w:rsidP="00EB2FC7">
      <w:pPr>
        <w:widowControl w:val="0"/>
        <w:autoSpaceDE w:val="0"/>
        <w:autoSpaceDN w:val="0"/>
        <w:adjustRightInd w:val="0"/>
        <w:jc w:val="both"/>
      </w:pPr>
      <w:r>
        <w:rPr>
          <w:position w:val="-1"/>
        </w:rPr>
        <w:t xml:space="preserve">             a)</w:t>
      </w:r>
      <w:r>
        <w:rPr>
          <w:spacing w:val="10"/>
          <w:position w:val="-1"/>
        </w:rPr>
        <w:t xml:space="preserve"> </w:t>
      </w:r>
      <w:r>
        <w:rPr>
          <w:position w:val="-1"/>
        </w:rPr>
        <w:t>Participar</w:t>
      </w:r>
      <w:r>
        <w:rPr>
          <w:spacing w:val="10"/>
          <w:position w:val="-1"/>
        </w:rPr>
        <w:t xml:space="preserve"> </w:t>
      </w:r>
      <w:r>
        <w:rPr>
          <w:position w:val="-1"/>
        </w:rPr>
        <w:t xml:space="preserve">en </w:t>
      </w:r>
      <w:r>
        <w:rPr>
          <w:spacing w:val="19"/>
          <w:position w:val="-1"/>
        </w:rPr>
        <w:t xml:space="preserve"> </w:t>
      </w:r>
      <w:r>
        <w:rPr>
          <w:position w:val="-1"/>
        </w:rPr>
        <w:t xml:space="preserve">las </w:t>
      </w:r>
      <w:r>
        <w:rPr>
          <w:spacing w:val="19"/>
          <w:position w:val="-1"/>
        </w:rPr>
        <w:t xml:space="preserve"> </w:t>
      </w:r>
      <w:r>
        <w:rPr>
          <w:position w:val="-1"/>
        </w:rPr>
        <w:t xml:space="preserve">tareas </w:t>
      </w:r>
      <w:r>
        <w:rPr>
          <w:spacing w:val="18"/>
          <w:position w:val="-1"/>
        </w:rPr>
        <w:t xml:space="preserve"> </w:t>
      </w:r>
      <w:r>
        <w:rPr>
          <w:position w:val="-1"/>
        </w:rPr>
        <w:t xml:space="preserve">de </w:t>
      </w:r>
      <w:r>
        <w:rPr>
          <w:spacing w:val="19"/>
          <w:position w:val="-1"/>
        </w:rPr>
        <w:t xml:space="preserve"> </w:t>
      </w:r>
      <w:r>
        <w:rPr>
          <w:position w:val="-1"/>
        </w:rPr>
        <w:t xml:space="preserve">investigación </w:t>
      </w:r>
      <w:r>
        <w:rPr>
          <w:spacing w:val="19"/>
          <w:position w:val="-1"/>
        </w:rPr>
        <w:t xml:space="preserve"> </w:t>
      </w:r>
      <w:r>
        <w:rPr>
          <w:position w:val="-1"/>
        </w:rPr>
        <w:t>y</w:t>
      </w:r>
      <w:r>
        <w:rPr>
          <w:spacing w:val="10"/>
          <w:position w:val="-1"/>
        </w:rPr>
        <w:t xml:space="preserve"> </w:t>
      </w:r>
      <w:r>
        <w:rPr>
          <w:position w:val="-1"/>
        </w:rPr>
        <w:t xml:space="preserve">extensión </w:t>
      </w:r>
      <w:r>
        <w:rPr>
          <w:spacing w:val="19"/>
          <w:position w:val="-1"/>
        </w:rPr>
        <w:t xml:space="preserve"> </w:t>
      </w:r>
      <w:r>
        <w:rPr>
          <w:position w:val="-1"/>
        </w:rPr>
        <w:t>que</w:t>
      </w:r>
      <w:r>
        <w:t xml:space="preserve"> de acuerdo al    </w:t>
      </w:r>
      <w:r>
        <w:rPr>
          <w:spacing w:val="71"/>
        </w:rPr>
        <w:t xml:space="preserve"> </w:t>
      </w:r>
      <w:r>
        <w:t>planeam</w:t>
      </w:r>
      <w:r>
        <w:rPr>
          <w:spacing w:val="-1"/>
        </w:rPr>
        <w:t>i</w:t>
      </w:r>
      <w:r>
        <w:t xml:space="preserve">ento  </w:t>
      </w:r>
      <w:r>
        <w:rPr>
          <w:spacing w:val="23"/>
        </w:rPr>
        <w:t xml:space="preserve"> </w:t>
      </w:r>
      <w:r>
        <w:t xml:space="preserve">de  </w:t>
      </w:r>
      <w:r>
        <w:rPr>
          <w:spacing w:val="22"/>
        </w:rPr>
        <w:t xml:space="preserve"> </w:t>
      </w:r>
      <w:r>
        <w:t xml:space="preserve">cátedra  </w:t>
      </w:r>
      <w:r>
        <w:rPr>
          <w:spacing w:val="23"/>
        </w:rPr>
        <w:t xml:space="preserve"> </w:t>
      </w:r>
      <w:r>
        <w:t xml:space="preserve">o  </w:t>
      </w:r>
      <w:r>
        <w:rPr>
          <w:spacing w:val="23"/>
        </w:rPr>
        <w:t xml:space="preserve"> </w:t>
      </w:r>
      <w:r>
        <w:t>Departamen</w:t>
      </w:r>
      <w:r>
        <w:rPr>
          <w:spacing w:val="-1"/>
        </w:rPr>
        <w:t>t</w:t>
      </w:r>
      <w:r>
        <w:t xml:space="preserve">o,  </w:t>
      </w:r>
      <w:r>
        <w:rPr>
          <w:spacing w:val="23"/>
        </w:rPr>
        <w:t xml:space="preserve"> </w:t>
      </w:r>
      <w:r>
        <w:t>le determine</w:t>
      </w:r>
      <w:r>
        <w:rPr>
          <w:spacing w:val="-2"/>
        </w:rPr>
        <w:t xml:space="preserve"> </w:t>
      </w:r>
      <w:r>
        <w:t>el Profesor responsable.</w:t>
      </w:r>
    </w:p>
    <w:p w:rsidR="00EB2FC7" w:rsidRDefault="00EB2FC7" w:rsidP="00EB2FC7">
      <w:pPr>
        <w:widowControl w:val="0"/>
        <w:autoSpaceDE w:val="0"/>
        <w:autoSpaceDN w:val="0"/>
        <w:adjustRightInd w:val="0"/>
        <w:jc w:val="both"/>
      </w:pPr>
      <w:r>
        <w:rPr>
          <w:position w:val="-1"/>
        </w:rPr>
        <w:t xml:space="preserve">             b)</w:t>
      </w:r>
      <w:r>
        <w:rPr>
          <w:spacing w:val="23"/>
          <w:position w:val="-1"/>
        </w:rPr>
        <w:t xml:space="preserve"> </w:t>
      </w:r>
      <w:r>
        <w:rPr>
          <w:position w:val="-1"/>
        </w:rPr>
        <w:t>Tender</w:t>
      </w:r>
      <w:r>
        <w:rPr>
          <w:spacing w:val="21"/>
          <w:position w:val="-1"/>
        </w:rPr>
        <w:t xml:space="preserve"> </w:t>
      </w:r>
      <w:r>
        <w:rPr>
          <w:position w:val="-1"/>
        </w:rPr>
        <w:t>a</w:t>
      </w:r>
      <w:r>
        <w:rPr>
          <w:spacing w:val="23"/>
          <w:position w:val="-1"/>
        </w:rPr>
        <w:t xml:space="preserve"> </w:t>
      </w:r>
      <w:r>
        <w:rPr>
          <w:position w:val="-1"/>
        </w:rPr>
        <w:t>su</w:t>
      </w:r>
      <w:r>
        <w:rPr>
          <w:spacing w:val="23"/>
          <w:position w:val="-1"/>
        </w:rPr>
        <w:t xml:space="preserve"> </w:t>
      </w:r>
      <w:r>
        <w:rPr>
          <w:position w:val="-1"/>
        </w:rPr>
        <w:t>propia</w:t>
      </w:r>
      <w:r>
        <w:rPr>
          <w:spacing w:val="23"/>
          <w:position w:val="-1"/>
        </w:rPr>
        <w:t xml:space="preserve"> </w:t>
      </w:r>
      <w:r>
        <w:rPr>
          <w:position w:val="-1"/>
        </w:rPr>
        <w:t>especialización</w:t>
      </w:r>
      <w:r>
        <w:rPr>
          <w:spacing w:val="23"/>
          <w:position w:val="-1"/>
        </w:rPr>
        <w:t xml:space="preserve"> </w:t>
      </w:r>
      <w:r>
        <w:rPr>
          <w:position w:val="-1"/>
        </w:rPr>
        <w:t>dentro</w:t>
      </w:r>
      <w:r>
        <w:rPr>
          <w:spacing w:val="23"/>
          <w:position w:val="-1"/>
        </w:rPr>
        <w:t xml:space="preserve"> </w:t>
      </w:r>
      <w:r>
        <w:rPr>
          <w:position w:val="-1"/>
        </w:rPr>
        <w:t>de</w:t>
      </w:r>
      <w:r>
        <w:rPr>
          <w:spacing w:val="23"/>
          <w:position w:val="-1"/>
        </w:rPr>
        <w:t xml:space="preserve"> </w:t>
      </w:r>
      <w:r>
        <w:rPr>
          <w:position w:val="-1"/>
        </w:rPr>
        <w:t>la</w:t>
      </w:r>
      <w:r>
        <w:rPr>
          <w:spacing w:val="23"/>
          <w:position w:val="-1"/>
        </w:rPr>
        <w:t xml:space="preserve"> </w:t>
      </w:r>
      <w:r>
        <w:rPr>
          <w:position w:val="-1"/>
        </w:rPr>
        <w:t xml:space="preserve">planificación </w:t>
      </w:r>
      <w:r>
        <w:t xml:space="preserve"> instituci</w:t>
      </w:r>
      <w:r>
        <w:rPr>
          <w:spacing w:val="-2"/>
        </w:rPr>
        <w:t>o</w:t>
      </w:r>
      <w:r>
        <w:t>nal de perfeccionamiento de los recursos humanos.</w:t>
      </w:r>
    </w:p>
    <w:p w:rsidR="003E7413" w:rsidRPr="00EB2FC7" w:rsidRDefault="00EB2FC7" w:rsidP="00EB2FC7">
      <w:pPr>
        <w:widowControl w:val="0"/>
        <w:autoSpaceDE w:val="0"/>
        <w:autoSpaceDN w:val="0"/>
        <w:adjustRightInd w:val="0"/>
        <w:ind w:left="102" w:right="73" w:firstLine="708"/>
        <w:jc w:val="both"/>
      </w:pPr>
      <w:r>
        <w:t>c)</w:t>
      </w:r>
      <w:r>
        <w:rPr>
          <w:spacing w:val="83"/>
        </w:rPr>
        <w:t xml:space="preserve"> </w:t>
      </w:r>
      <w:r>
        <w:t>Cualquier</w:t>
      </w:r>
      <w:r>
        <w:rPr>
          <w:spacing w:val="83"/>
        </w:rPr>
        <w:t xml:space="preserve"> </w:t>
      </w:r>
      <w:r>
        <w:t>otra</w:t>
      </w:r>
      <w:r>
        <w:rPr>
          <w:spacing w:val="83"/>
        </w:rPr>
        <w:t xml:space="preserve"> </w:t>
      </w:r>
      <w:r>
        <w:t>actividad</w:t>
      </w:r>
      <w:r>
        <w:rPr>
          <w:spacing w:val="83"/>
        </w:rPr>
        <w:t xml:space="preserve"> </w:t>
      </w:r>
      <w:r>
        <w:t>que</w:t>
      </w:r>
      <w:r>
        <w:rPr>
          <w:spacing w:val="83"/>
        </w:rPr>
        <w:t xml:space="preserve"> </w:t>
      </w:r>
      <w:r>
        <w:t>d</w:t>
      </w:r>
      <w:r>
        <w:rPr>
          <w:spacing w:val="-1"/>
        </w:rPr>
        <w:t>e</w:t>
      </w:r>
      <w:r>
        <w:t>ntro</w:t>
      </w:r>
      <w:r>
        <w:rPr>
          <w:spacing w:val="83"/>
        </w:rPr>
        <w:t xml:space="preserve"> </w:t>
      </w:r>
      <w:r>
        <w:t>del</w:t>
      </w:r>
      <w:r>
        <w:rPr>
          <w:spacing w:val="83"/>
        </w:rPr>
        <w:t xml:space="preserve"> </w:t>
      </w:r>
      <w:r>
        <w:t>planeam</w:t>
      </w:r>
      <w:r>
        <w:rPr>
          <w:spacing w:val="-1"/>
        </w:rPr>
        <w:t>i</w:t>
      </w:r>
      <w:r>
        <w:t>ento</w:t>
      </w:r>
      <w:r>
        <w:rPr>
          <w:spacing w:val="83"/>
        </w:rPr>
        <w:t xml:space="preserve"> </w:t>
      </w:r>
      <w:r>
        <w:t>de cátedra el</w:t>
      </w:r>
      <w:r>
        <w:rPr>
          <w:spacing w:val="1"/>
        </w:rPr>
        <w:t xml:space="preserve"> </w:t>
      </w:r>
      <w:r>
        <w:t>Profe</w:t>
      </w:r>
      <w:r>
        <w:rPr>
          <w:spacing w:val="1"/>
        </w:rPr>
        <w:t>s</w:t>
      </w:r>
      <w:r>
        <w:t>or respons</w:t>
      </w:r>
      <w:r>
        <w:rPr>
          <w:spacing w:val="1"/>
        </w:rPr>
        <w:t>a</w:t>
      </w:r>
      <w:r>
        <w:t xml:space="preserve">ble considere pertinente. (Uader) </w:t>
      </w:r>
    </w:p>
    <w:p w:rsidR="00B4033D" w:rsidRDefault="00B4033D" w:rsidP="00B4033D">
      <w:pPr>
        <w:widowControl w:val="0"/>
        <w:autoSpaceDE w:val="0"/>
        <w:autoSpaceDN w:val="0"/>
        <w:adjustRightInd w:val="0"/>
        <w:rPr>
          <w:rFonts w:ascii="Verdana" w:hAnsi="Verdana" w:cs="Verdana"/>
          <w:color w:val="FF0000"/>
          <w:sz w:val="22"/>
          <w:szCs w:val="22"/>
        </w:rPr>
      </w:pPr>
    </w:p>
    <w:p w:rsidR="00B4033D" w:rsidRDefault="00B4033D" w:rsidP="00B4033D">
      <w:pPr>
        <w:widowControl w:val="0"/>
        <w:autoSpaceDE w:val="0"/>
        <w:autoSpaceDN w:val="0"/>
        <w:adjustRightInd w:val="0"/>
        <w:ind w:left="102" w:right="73"/>
        <w:jc w:val="both"/>
      </w:pPr>
      <w:r>
        <w:rPr>
          <w:b/>
          <w:bCs/>
          <w:caps/>
        </w:rPr>
        <w:t>Artículo</w:t>
      </w:r>
      <w:r>
        <w:rPr>
          <w:b/>
          <w:bCs/>
          <w:caps/>
          <w:spacing w:val="1"/>
        </w:rPr>
        <w:t xml:space="preserve"> </w:t>
      </w:r>
      <w:r w:rsidR="003E7413">
        <w:rPr>
          <w:b/>
          <w:bCs/>
          <w:caps/>
          <w:spacing w:val="1"/>
        </w:rPr>
        <w:t>9</w:t>
      </w:r>
      <w:r w:rsidR="00DC2E0B">
        <w:rPr>
          <w:b/>
          <w:bCs/>
          <w:caps/>
          <w:spacing w:val="1"/>
        </w:rPr>
        <w:t>0</w:t>
      </w:r>
      <w:r>
        <w:rPr>
          <w:b/>
          <w:bCs/>
          <w:caps/>
          <w:spacing w:val="-1"/>
        </w:rPr>
        <w:t>°</w:t>
      </w:r>
      <w:r>
        <w:t>: La designación de Profeso</w:t>
      </w:r>
      <w:r>
        <w:rPr>
          <w:spacing w:val="-1"/>
        </w:rPr>
        <w:t>r</w:t>
      </w:r>
      <w:r>
        <w:t>es s</w:t>
      </w:r>
      <w:r>
        <w:rPr>
          <w:spacing w:val="1"/>
        </w:rPr>
        <w:t>e</w:t>
      </w:r>
      <w:r>
        <w:t>rá por pe</w:t>
      </w:r>
      <w:r>
        <w:rPr>
          <w:spacing w:val="1"/>
        </w:rPr>
        <w:t>r</w:t>
      </w:r>
      <w:r>
        <w:t>iodo limitado de ocho años. El Profesor en fun</w:t>
      </w:r>
      <w:r>
        <w:rPr>
          <w:spacing w:val="-2"/>
        </w:rPr>
        <w:t>c</w:t>
      </w:r>
      <w:r>
        <w:t>ión de Rector y/o Decano mant</w:t>
      </w:r>
      <w:r>
        <w:rPr>
          <w:spacing w:val="-1"/>
        </w:rPr>
        <w:t>i</w:t>
      </w:r>
      <w:r>
        <w:t>ene su</w:t>
      </w:r>
      <w:r>
        <w:rPr>
          <w:spacing w:val="2"/>
        </w:rPr>
        <w:t xml:space="preserve"> </w:t>
      </w:r>
      <w:r>
        <w:t>condición</w:t>
      </w:r>
      <w:r>
        <w:rPr>
          <w:spacing w:val="2"/>
        </w:rPr>
        <w:t xml:space="preserve"> </w:t>
      </w:r>
      <w:r>
        <w:t>mient</w:t>
      </w:r>
      <w:r>
        <w:rPr>
          <w:spacing w:val="-2"/>
        </w:rPr>
        <w:t>r</w:t>
      </w:r>
      <w:r>
        <w:t>as</w:t>
      </w:r>
      <w:r>
        <w:rPr>
          <w:spacing w:val="2"/>
        </w:rPr>
        <w:t xml:space="preserve"> </w:t>
      </w:r>
      <w:r>
        <w:t>dure</w:t>
      </w:r>
      <w:r>
        <w:rPr>
          <w:spacing w:val="2"/>
        </w:rPr>
        <w:t xml:space="preserve"> </w:t>
      </w:r>
      <w:r>
        <w:t>su</w:t>
      </w:r>
      <w:r>
        <w:rPr>
          <w:spacing w:val="2"/>
        </w:rPr>
        <w:t xml:space="preserve"> </w:t>
      </w:r>
      <w:r>
        <w:t>m</w:t>
      </w:r>
      <w:r>
        <w:rPr>
          <w:spacing w:val="-3"/>
        </w:rPr>
        <w:t>a</w:t>
      </w:r>
      <w:r>
        <w:t>nda</w:t>
      </w:r>
      <w:r>
        <w:rPr>
          <w:spacing w:val="-1"/>
        </w:rPr>
        <w:t>t</w:t>
      </w:r>
      <w:r>
        <w:t>o</w:t>
      </w:r>
      <w:r>
        <w:rPr>
          <w:spacing w:val="1"/>
        </w:rPr>
        <w:t xml:space="preserve"> </w:t>
      </w:r>
      <w:r>
        <w:t>y</w:t>
      </w:r>
      <w:r>
        <w:rPr>
          <w:spacing w:val="1"/>
        </w:rPr>
        <w:t xml:space="preserve"> </w:t>
      </w:r>
      <w:r>
        <w:t>por</w:t>
      </w:r>
      <w:r>
        <w:rPr>
          <w:spacing w:val="1"/>
        </w:rPr>
        <w:t xml:space="preserve"> </w:t>
      </w:r>
      <w:r>
        <w:t>un</w:t>
      </w:r>
      <w:r>
        <w:rPr>
          <w:spacing w:val="1"/>
        </w:rPr>
        <w:t xml:space="preserve"> </w:t>
      </w:r>
      <w:r>
        <w:t>periodo</w:t>
      </w:r>
      <w:r>
        <w:rPr>
          <w:spacing w:val="1"/>
        </w:rPr>
        <w:t xml:space="preserve"> </w:t>
      </w:r>
      <w:r>
        <w:t>igual al</w:t>
      </w:r>
      <w:r>
        <w:rPr>
          <w:spacing w:val="1"/>
        </w:rPr>
        <w:t xml:space="preserve"> </w:t>
      </w:r>
      <w:r>
        <w:t>del cargo desempeña</w:t>
      </w:r>
      <w:r>
        <w:rPr>
          <w:spacing w:val="-1"/>
        </w:rPr>
        <w:t>d</w:t>
      </w:r>
      <w:r>
        <w:t>o con un máximo de cuatro años. (Uader)</w:t>
      </w:r>
    </w:p>
    <w:p w:rsidR="00B4033D" w:rsidRDefault="00B4033D" w:rsidP="00B4033D">
      <w:pPr>
        <w:widowControl w:val="0"/>
        <w:autoSpaceDE w:val="0"/>
        <w:autoSpaceDN w:val="0"/>
        <w:adjustRightInd w:val="0"/>
        <w:rPr>
          <w:rFonts w:ascii="Verdana" w:hAnsi="Verdana" w:cs="Verdana"/>
          <w:color w:val="FF0000"/>
          <w:sz w:val="20"/>
          <w:szCs w:val="20"/>
        </w:rPr>
      </w:pPr>
    </w:p>
    <w:p w:rsidR="005A5BA5" w:rsidRPr="0076494B" w:rsidRDefault="005A5BA5" w:rsidP="0076494B">
      <w:pPr>
        <w:widowControl w:val="0"/>
        <w:autoSpaceDE w:val="0"/>
        <w:autoSpaceDN w:val="0"/>
        <w:adjustRightInd w:val="0"/>
        <w:spacing w:before="9"/>
        <w:jc w:val="both"/>
      </w:pPr>
      <w:r w:rsidRPr="0076494B">
        <w:rPr>
          <w:b/>
          <w:bCs/>
          <w:caps/>
        </w:rPr>
        <w:t>Artículo</w:t>
      </w:r>
      <w:r w:rsidRPr="0076494B">
        <w:rPr>
          <w:b/>
          <w:bCs/>
          <w:caps/>
          <w:spacing w:val="2"/>
        </w:rPr>
        <w:t xml:space="preserve"> 9</w:t>
      </w:r>
      <w:r w:rsidR="00DC2E0B">
        <w:rPr>
          <w:b/>
          <w:bCs/>
          <w:caps/>
          <w:spacing w:val="2"/>
        </w:rPr>
        <w:t>1</w:t>
      </w:r>
      <w:r w:rsidRPr="0076494B">
        <w:rPr>
          <w:b/>
          <w:bCs/>
          <w:caps/>
          <w:spacing w:val="-1"/>
        </w:rPr>
        <w:t>°</w:t>
      </w:r>
      <w:r w:rsidRPr="0076494B">
        <w:t>: Vencido el plazo de la designa</w:t>
      </w:r>
      <w:r w:rsidRPr="0076494B">
        <w:rPr>
          <w:spacing w:val="-1"/>
        </w:rPr>
        <w:t>c</w:t>
      </w:r>
      <w:r w:rsidRPr="0076494B">
        <w:t xml:space="preserve">ión originada en </w:t>
      </w:r>
      <w:r w:rsidRPr="0076494B">
        <w:rPr>
          <w:spacing w:val="-1"/>
        </w:rPr>
        <w:t>e</w:t>
      </w:r>
      <w:r w:rsidRPr="0076494B">
        <w:t>l concurso,</w:t>
      </w:r>
      <w:r w:rsidRPr="0076494B">
        <w:rPr>
          <w:spacing w:val="1"/>
        </w:rPr>
        <w:t xml:space="preserve"> </w:t>
      </w:r>
      <w:r w:rsidRPr="0076494B">
        <w:t>el Docente Univers</w:t>
      </w:r>
      <w:r w:rsidRPr="0076494B">
        <w:rPr>
          <w:spacing w:val="1"/>
        </w:rPr>
        <w:t>i</w:t>
      </w:r>
      <w:r w:rsidRPr="0076494B">
        <w:t>tario ten</w:t>
      </w:r>
      <w:r w:rsidRPr="0076494B">
        <w:rPr>
          <w:spacing w:val="-3"/>
        </w:rPr>
        <w:t>d</w:t>
      </w:r>
      <w:r w:rsidRPr="0076494B">
        <w:t>rá derecho, sobre la base de la evaluación  que  al  efecto  se  rea</w:t>
      </w:r>
      <w:r w:rsidRPr="0076494B">
        <w:rPr>
          <w:spacing w:val="1"/>
        </w:rPr>
        <w:t>l</w:t>
      </w:r>
      <w:r w:rsidRPr="0076494B">
        <w:t xml:space="preserve">ice,  que  le  sea </w:t>
      </w:r>
      <w:r w:rsidRPr="0076494B">
        <w:rPr>
          <w:spacing w:val="1"/>
        </w:rPr>
        <w:t xml:space="preserve"> </w:t>
      </w:r>
      <w:r w:rsidRPr="0076494B">
        <w:t>renova</w:t>
      </w:r>
      <w:r w:rsidRPr="0076494B">
        <w:rPr>
          <w:spacing w:val="2"/>
        </w:rPr>
        <w:t>d</w:t>
      </w:r>
      <w:r w:rsidRPr="0076494B">
        <w:t>a  su designación en la misma categor</w:t>
      </w:r>
      <w:r w:rsidRPr="0076494B">
        <w:rPr>
          <w:spacing w:val="-1"/>
        </w:rPr>
        <w:t>í</w:t>
      </w:r>
      <w:r w:rsidRPr="0076494B">
        <w:t>a</w:t>
      </w:r>
      <w:r w:rsidRPr="0076494B">
        <w:rPr>
          <w:spacing w:val="2"/>
        </w:rPr>
        <w:t xml:space="preserve"> </w:t>
      </w:r>
      <w:r w:rsidRPr="0076494B">
        <w:t>de</w:t>
      </w:r>
      <w:r w:rsidRPr="0076494B">
        <w:rPr>
          <w:spacing w:val="1"/>
        </w:rPr>
        <w:t xml:space="preserve"> </w:t>
      </w:r>
      <w:r w:rsidRPr="0076494B">
        <w:t>revista</w:t>
      </w:r>
      <w:r w:rsidRPr="0076494B">
        <w:rPr>
          <w:spacing w:val="1"/>
        </w:rPr>
        <w:t xml:space="preserve"> </w:t>
      </w:r>
      <w:r w:rsidRPr="0076494B">
        <w:t>y</w:t>
      </w:r>
      <w:r w:rsidRPr="0076494B">
        <w:rPr>
          <w:spacing w:val="1"/>
        </w:rPr>
        <w:t xml:space="preserve"> </w:t>
      </w:r>
      <w:r w:rsidRPr="0076494B">
        <w:t>con</w:t>
      </w:r>
      <w:r w:rsidRPr="0076494B">
        <w:rPr>
          <w:spacing w:val="1"/>
        </w:rPr>
        <w:t xml:space="preserve"> </w:t>
      </w:r>
      <w:r w:rsidRPr="0076494B">
        <w:t>los</w:t>
      </w:r>
      <w:r w:rsidRPr="0076494B">
        <w:rPr>
          <w:spacing w:val="1"/>
        </w:rPr>
        <w:t xml:space="preserve"> </w:t>
      </w:r>
      <w:r w:rsidRPr="0076494B">
        <w:t>alc</w:t>
      </w:r>
      <w:r w:rsidRPr="0076494B">
        <w:rPr>
          <w:spacing w:val="1"/>
        </w:rPr>
        <w:t>a</w:t>
      </w:r>
      <w:r w:rsidRPr="0076494B">
        <w:t>nces previstos</w:t>
      </w:r>
      <w:r w:rsidRPr="0076494B">
        <w:rPr>
          <w:spacing w:val="1"/>
        </w:rPr>
        <w:t xml:space="preserve"> </w:t>
      </w:r>
      <w:r w:rsidRPr="0076494B">
        <w:t>en</w:t>
      </w:r>
      <w:r w:rsidRPr="0076494B">
        <w:rPr>
          <w:spacing w:val="1"/>
        </w:rPr>
        <w:t xml:space="preserve"> </w:t>
      </w:r>
      <w:r w:rsidRPr="0076494B">
        <w:t>el</w:t>
      </w:r>
      <w:r w:rsidRPr="0076494B">
        <w:rPr>
          <w:spacing w:val="1"/>
        </w:rPr>
        <w:t xml:space="preserve"> </w:t>
      </w:r>
      <w:r w:rsidRPr="0076494B">
        <w:t>Artículo</w:t>
      </w:r>
      <w:r w:rsidRPr="0076494B">
        <w:rPr>
          <w:spacing w:val="1"/>
        </w:rPr>
        <w:t xml:space="preserve"> 9</w:t>
      </w:r>
      <w:r w:rsidR="000062F6">
        <w:rPr>
          <w:spacing w:val="1"/>
        </w:rPr>
        <w:t>0</w:t>
      </w:r>
      <w:r w:rsidRPr="0076494B">
        <w:t>°,</w:t>
      </w:r>
      <w:r w:rsidRPr="0076494B">
        <w:rPr>
          <w:spacing w:val="1"/>
        </w:rPr>
        <w:t xml:space="preserve"> </w:t>
      </w:r>
      <w:r w:rsidRPr="0076494B">
        <w:t>por</w:t>
      </w:r>
      <w:r w:rsidRPr="0076494B">
        <w:rPr>
          <w:spacing w:val="1"/>
        </w:rPr>
        <w:t xml:space="preserve"> </w:t>
      </w:r>
      <w:r w:rsidRPr="0076494B">
        <w:t>otro periodo,</w:t>
      </w:r>
      <w:r w:rsidRPr="0076494B">
        <w:rPr>
          <w:spacing w:val="1"/>
        </w:rPr>
        <w:t xml:space="preserve"> </w:t>
      </w:r>
      <w:r w:rsidRPr="0076494B">
        <w:t>y</w:t>
      </w:r>
      <w:r w:rsidRPr="0076494B">
        <w:rPr>
          <w:spacing w:val="1"/>
        </w:rPr>
        <w:t xml:space="preserve"> </w:t>
      </w:r>
      <w:r w:rsidRPr="0076494B">
        <w:t>así</w:t>
      </w:r>
      <w:r w:rsidRPr="0076494B">
        <w:rPr>
          <w:spacing w:val="1"/>
        </w:rPr>
        <w:t xml:space="preserve"> </w:t>
      </w:r>
      <w:r w:rsidRPr="0076494B">
        <w:t>sucesivamente. En caso de obtener como mínimo dos evaluaciones negativas, el cargo será llamado a concurso público y abierto de antecedentes y oposición, continuando el docente en el cargo hasta la cobertura por concurso.</w:t>
      </w:r>
      <w:r w:rsidR="0076494B" w:rsidRPr="0076494B">
        <w:t xml:space="preserve"> Se deja expresamente aclarado que en estos supuesto el docente involucrado  tendrá derecho a presentarse como aspirante en el respectivo concurso.</w:t>
      </w:r>
      <w:r w:rsidRPr="0076494B">
        <w:t>”</w:t>
      </w:r>
    </w:p>
    <w:p w:rsidR="005A5BA5" w:rsidRDefault="005A5BA5" w:rsidP="005A5BA5">
      <w:pPr>
        <w:widowControl w:val="0"/>
        <w:autoSpaceDE w:val="0"/>
        <w:autoSpaceDN w:val="0"/>
        <w:adjustRightInd w:val="0"/>
        <w:spacing w:before="9" w:line="360" w:lineRule="auto"/>
        <w:jc w:val="both"/>
        <w:rPr>
          <w:color w:val="FF0000"/>
          <w:u w:val="single"/>
        </w:rPr>
      </w:pPr>
    </w:p>
    <w:p w:rsidR="00B4033D" w:rsidRDefault="00174AD7" w:rsidP="00B4033D">
      <w:pPr>
        <w:widowControl w:val="0"/>
        <w:autoSpaceDE w:val="0"/>
        <w:autoSpaceDN w:val="0"/>
        <w:adjustRightInd w:val="0"/>
        <w:ind w:left="102" w:right="70"/>
        <w:jc w:val="both"/>
        <w:rPr>
          <w:bCs/>
        </w:rPr>
      </w:pPr>
      <w:r>
        <w:rPr>
          <w:b/>
          <w:bCs/>
          <w:iCs/>
          <w:caps/>
        </w:rPr>
        <w:t>Artículo 9</w:t>
      </w:r>
      <w:r w:rsidR="00DC2E0B">
        <w:rPr>
          <w:b/>
          <w:bCs/>
          <w:iCs/>
          <w:caps/>
        </w:rPr>
        <w:t>2</w:t>
      </w:r>
      <w:r w:rsidR="00B4033D">
        <w:rPr>
          <w:b/>
          <w:bCs/>
          <w:iCs/>
          <w:caps/>
        </w:rPr>
        <w:t>º</w:t>
      </w:r>
      <w:r w:rsidR="00B4033D">
        <w:rPr>
          <w:bCs/>
          <w:iCs/>
        </w:rPr>
        <w:t xml:space="preserve">: Los Profesores </w:t>
      </w:r>
      <w:r w:rsidR="00762686">
        <w:rPr>
          <w:bCs/>
          <w:iCs/>
        </w:rPr>
        <w:t>Eméritos</w:t>
      </w:r>
      <w:r w:rsidR="0094047D">
        <w:rPr>
          <w:bCs/>
          <w:iCs/>
        </w:rPr>
        <w:t xml:space="preserve"> </w:t>
      </w:r>
      <w:r w:rsidR="00B4033D">
        <w:rPr>
          <w:bCs/>
          <w:iCs/>
        </w:rPr>
        <w:t xml:space="preserve">son personalidades eminentes en el campo intelectual o artístico, ya sea del país o del extranjero, a quiénes la Universidad honra especialmente con esa designación. </w:t>
      </w:r>
      <w:r w:rsidR="00B4033D">
        <w:rPr>
          <w:bCs/>
        </w:rPr>
        <w:t>(UBA)</w:t>
      </w:r>
    </w:p>
    <w:p w:rsidR="00B4033D" w:rsidRDefault="00B4033D" w:rsidP="00B4033D">
      <w:pPr>
        <w:widowControl w:val="0"/>
        <w:autoSpaceDE w:val="0"/>
        <w:autoSpaceDN w:val="0"/>
        <w:adjustRightInd w:val="0"/>
        <w:ind w:left="102" w:right="70"/>
        <w:jc w:val="both"/>
        <w:rPr>
          <w:b/>
          <w:bCs/>
          <w:caps/>
        </w:rPr>
      </w:pPr>
    </w:p>
    <w:p w:rsidR="00B4033D" w:rsidRDefault="00B4033D" w:rsidP="00B4033D">
      <w:pPr>
        <w:widowControl w:val="0"/>
        <w:autoSpaceDE w:val="0"/>
        <w:autoSpaceDN w:val="0"/>
        <w:adjustRightInd w:val="0"/>
        <w:ind w:left="102" w:right="70"/>
        <w:jc w:val="both"/>
      </w:pPr>
      <w:r>
        <w:rPr>
          <w:b/>
          <w:bCs/>
          <w:caps/>
        </w:rPr>
        <w:t>Artículo</w:t>
      </w:r>
      <w:r>
        <w:rPr>
          <w:b/>
          <w:bCs/>
          <w:caps/>
          <w:spacing w:val="1"/>
        </w:rPr>
        <w:t xml:space="preserve"> </w:t>
      </w:r>
      <w:r w:rsidR="00174AD7">
        <w:rPr>
          <w:b/>
          <w:bCs/>
          <w:caps/>
          <w:spacing w:val="1"/>
        </w:rPr>
        <w:t>9</w:t>
      </w:r>
      <w:r w:rsidR="00DC2E0B">
        <w:rPr>
          <w:b/>
          <w:bCs/>
          <w:caps/>
          <w:spacing w:val="1"/>
        </w:rPr>
        <w:t>3</w:t>
      </w:r>
      <w:r>
        <w:rPr>
          <w:b/>
          <w:bCs/>
          <w:caps/>
          <w:spacing w:val="-1"/>
        </w:rPr>
        <w:t>°</w:t>
      </w:r>
      <w:r>
        <w:t>: Las propuestas al Con</w:t>
      </w:r>
      <w:r>
        <w:rPr>
          <w:spacing w:val="-1"/>
        </w:rPr>
        <w:t>s</w:t>
      </w:r>
      <w:r>
        <w:t>ejo Supe</w:t>
      </w:r>
      <w:r>
        <w:rPr>
          <w:spacing w:val="-2"/>
        </w:rPr>
        <w:t>r</w:t>
      </w:r>
      <w:r>
        <w:t>ior para la design</w:t>
      </w:r>
      <w:r>
        <w:rPr>
          <w:spacing w:val="-1"/>
        </w:rPr>
        <w:t>a</w:t>
      </w:r>
      <w:r>
        <w:t>ción de</w:t>
      </w:r>
      <w:r>
        <w:rPr>
          <w:spacing w:val="46"/>
        </w:rPr>
        <w:t xml:space="preserve"> </w:t>
      </w:r>
      <w:r>
        <w:t>Docentes</w:t>
      </w:r>
      <w:r w:rsidR="0094047D">
        <w:rPr>
          <w:spacing w:val="46"/>
        </w:rPr>
        <w:t xml:space="preserve"> </w:t>
      </w:r>
      <w:r w:rsidR="00762686">
        <w:rPr>
          <w:spacing w:val="46"/>
        </w:rPr>
        <w:t>Eméritos</w:t>
      </w:r>
      <w:r>
        <w:t>,</w:t>
      </w:r>
      <w:r>
        <w:rPr>
          <w:spacing w:val="46"/>
        </w:rPr>
        <w:t xml:space="preserve"> </w:t>
      </w:r>
      <w:r>
        <w:t>re</w:t>
      </w:r>
      <w:r>
        <w:rPr>
          <w:spacing w:val="2"/>
        </w:rPr>
        <w:t>q</w:t>
      </w:r>
      <w:r>
        <w:rPr>
          <w:spacing w:val="1"/>
        </w:rPr>
        <w:t>u</w:t>
      </w:r>
      <w:r>
        <w:t>iere</w:t>
      </w:r>
      <w:r>
        <w:rPr>
          <w:spacing w:val="45"/>
        </w:rPr>
        <w:t xml:space="preserve"> </w:t>
      </w:r>
      <w:r>
        <w:t>los</w:t>
      </w:r>
      <w:r>
        <w:rPr>
          <w:spacing w:val="46"/>
        </w:rPr>
        <w:t xml:space="preserve"> </w:t>
      </w:r>
      <w:r>
        <w:t>dos</w:t>
      </w:r>
      <w:r>
        <w:rPr>
          <w:spacing w:val="46"/>
        </w:rPr>
        <w:t xml:space="preserve"> </w:t>
      </w:r>
      <w:r>
        <w:t>tercios</w:t>
      </w:r>
      <w:r>
        <w:rPr>
          <w:spacing w:val="46"/>
        </w:rPr>
        <w:t xml:space="preserve"> </w:t>
      </w:r>
      <w:r>
        <w:t>de</w:t>
      </w:r>
      <w:r>
        <w:rPr>
          <w:spacing w:val="46"/>
        </w:rPr>
        <w:t xml:space="preserve"> </w:t>
      </w:r>
      <w:r>
        <w:t>los</w:t>
      </w:r>
      <w:r>
        <w:rPr>
          <w:spacing w:val="46"/>
        </w:rPr>
        <w:t xml:space="preserve"> </w:t>
      </w:r>
      <w:r>
        <w:t>integrantes del Consejo Direct</w:t>
      </w:r>
      <w:r>
        <w:rPr>
          <w:spacing w:val="1"/>
        </w:rPr>
        <w:t>i</w:t>
      </w:r>
      <w:r>
        <w:rPr>
          <w:spacing w:val="-1"/>
        </w:rPr>
        <w:t>v</w:t>
      </w:r>
      <w:r>
        <w:t>o. (Uader)</w:t>
      </w:r>
    </w:p>
    <w:p w:rsidR="00B4033D" w:rsidRDefault="00B4033D" w:rsidP="00B4033D">
      <w:pPr>
        <w:widowControl w:val="0"/>
        <w:autoSpaceDE w:val="0"/>
        <w:autoSpaceDN w:val="0"/>
        <w:adjustRightInd w:val="0"/>
        <w:rPr>
          <w:rFonts w:ascii="Verdana" w:hAnsi="Verdana" w:cs="Verdana"/>
          <w:color w:val="FF0000"/>
          <w:sz w:val="22"/>
          <w:szCs w:val="22"/>
        </w:rPr>
      </w:pPr>
    </w:p>
    <w:p w:rsidR="00B4033D" w:rsidRDefault="00B4033D" w:rsidP="00B4033D">
      <w:pPr>
        <w:widowControl w:val="0"/>
        <w:autoSpaceDE w:val="0"/>
        <w:autoSpaceDN w:val="0"/>
        <w:adjustRightInd w:val="0"/>
        <w:ind w:left="102" w:right="74"/>
        <w:jc w:val="both"/>
        <w:rPr>
          <w:rFonts w:ascii="Verdana" w:hAnsi="Verdana" w:cs="Verdana"/>
          <w:color w:val="FF0000"/>
        </w:rPr>
      </w:pPr>
      <w:r>
        <w:rPr>
          <w:b/>
          <w:bCs/>
          <w:caps/>
        </w:rPr>
        <w:t>Artículo</w:t>
      </w:r>
      <w:r>
        <w:rPr>
          <w:b/>
          <w:bCs/>
          <w:caps/>
          <w:spacing w:val="2"/>
        </w:rPr>
        <w:t xml:space="preserve"> </w:t>
      </w:r>
      <w:r w:rsidR="00174AD7">
        <w:rPr>
          <w:b/>
          <w:bCs/>
          <w:caps/>
          <w:spacing w:val="2"/>
        </w:rPr>
        <w:t>9</w:t>
      </w:r>
      <w:r w:rsidR="00DC2E0B">
        <w:rPr>
          <w:b/>
          <w:bCs/>
          <w:caps/>
          <w:spacing w:val="2"/>
        </w:rPr>
        <w:t>4</w:t>
      </w:r>
      <w:r>
        <w:rPr>
          <w:b/>
          <w:bCs/>
          <w:caps/>
          <w:spacing w:val="-1"/>
        </w:rPr>
        <w:t>°</w:t>
      </w:r>
      <w:r>
        <w:t>:</w:t>
      </w:r>
      <w:r>
        <w:rPr>
          <w:spacing w:val="1"/>
        </w:rPr>
        <w:t xml:space="preserve"> </w:t>
      </w:r>
      <w:r>
        <w:t>El</w:t>
      </w:r>
      <w:r>
        <w:rPr>
          <w:spacing w:val="3"/>
        </w:rPr>
        <w:t xml:space="preserve"> </w:t>
      </w:r>
      <w:r>
        <w:t>Profe</w:t>
      </w:r>
      <w:r>
        <w:rPr>
          <w:spacing w:val="1"/>
        </w:rPr>
        <w:t>s</w:t>
      </w:r>
      <w:r>
        <w:t>or</w:t>
      </w:r>
      <w:r>
        <w:rPr>
          <w:spacing w:val="1"/>
        </w:rPr>
        <w:t xml:space="preserve"> </w:t>
      </w:r>
      <w:r>
        <w:rPr>
          <w:spacing w:val="2"/>
        </w:rPr>
        <w:t>q</w:t>
      </w:r>
      <w:r>
        <w:rPr>
          <w:spacing w:val="1"/>
        </w:rPr>
        <w:t>u</w:t>
      </w:r>
      <w:r>
        <w:t>e</w:t>
      </w:r>
      <w:r>
        <w:rPr>
          <w:spacing w:val="1"/>
        </w:rPr>
        <w:t xml:space="preserve"> </w:t>
      </w:r>
      <w:r>
        <w:t>se</w:t>
      </w:r>
      <w:r>
        <w:rPr>
          <w:spacing w:val="1"/>
        </w:rPr>
        <w:t xml:space="preserve"> </w:t>
      </w:r>
      <w:r>
        <w:t>ret</w:t>
      </w:r>
      <w:r>
        <w:rPr>
          <w:spacing w:val="1"/>
        </w:rPr>
        <w:t>i</w:t>
      </w:r>
      <w:r>
        <w:t>ra</w:t>
      </w:r>
      <w:r>
        <w:rPr>
          <w:spacing w:val="1"/>
        </w:rPr>
        <w:t xml:space="preserve"> </w:t>
      </w:r>
      <w:r>
        <w:t>de la</w:t>
      </w:r>
      <w:r>
        <w:rPr>
          <w:spacing w:val="2"/>
        </w:rPr>
        <w:t xml:space="preserve"> </w:t>
      </w:r>
      <w:r>
        <w:t>enseñanza</w:t>
      </w:r>
      <w:r>
        <w:rPr>
          <w:spacing w:val="2"/>
        </w:rPr>
        <w:t xml:space="preserve"> </w:t>
      </w:r>
      <w:r>
        <w:t>podrá</w:t>
      </w:r>
      <w:r>
        <w:rPr>
          <w:spacing w:val="2"/>
        </w:rPr>
        <w:t xml:space="preserve"> </w:t>
      </w:r>
      <w:r>
        <w:t>recibir, en</w:t>
      </w:r>
      <w:r>
        <w:rPr>
          <w:spacing w:val="19"/>
        </w:rPr>
        <w:t xml:space="preserve"> </w:t>
      </w:r>
      <w:r>
        <w:t>los</w:t>
      </w:r>
      <w:r>
        <w:rPr>
          <w:spacing w:val="19"/>
        </w:rPr>
        <w:t xml:space="preserve"> </w:t>
      </w:r>
      <w:r>
        <w:t>c</w:t>
      </w:r>
      <w:r>
        <w:rPr>
          <w:spacing w:val="1"/>
        </w:rPr>
        <w:t>a</w:t>
      </w:r>
      <w:r>
        <w:t>sos</w:t>
      </w:r>
      <w:r>
        <w:rPr>
          <w:spacing w:val="19"/>
        </w:rPr>
        <w:t xml:space="preserve"> </w:t>
      </w:r>
      <w:r>
        <w:t>de</w:t>
      </w:r>
      <w:r>
        <w:rPr>
          <w:spacing w:val="19"/>
        </w:rPr>
        <w:t xml:space="preserve"> </w:t>
      </w:r>
      <w:r>
        <w:t>d</w:t>
      </w:r>
      <w:r>
        <w:rPr>
          <w:spacing w:val="1"/>
        </w:rPr>
        <w:t>e</w:t>
      </w:r>
      <w:r>
        <w:t>stacada</w:t>
      </w:r>
      <w:r>
        <w:rPr>
          <w:spacing w:val="19"/>
        </w:rPr>
        <w:t xml:space="preserve"> </w:t>
      </w:r>
      <w:r>
        <w:rPr>
          <w:spacing w:val="1"/>
        </w:rPr>
        <w:t>a</w:t>
      </w:r>
      <w:r>
        <w:t>ctuación</w:t>
      </w:r>
      <w:r>
        <w:rPr>
          <w:spacing w:val="19"/>
        </w:rPr>
        <w:t xml:space="preserve"> </w:t>
      </w:r>
      <w:r>
        <w:t>científica</w:t>
      </w:r>
      <w:r>
        <w:rPr>
          <w:spacing w:val="19"/>
        </w:rPr>
        <w:t xml:space="preserve"> </w:t>
      </w:r>
      <w:r>
        <w:t>o</w:t>
      </w:r>
      <w:r>
        <w:rPr>
          <w:spacing w:val="19"/>
        </w:rPr>
        <w:t xml:space="preserve"> </w:t>
      </w:r>
      <w:r>
        <w:t>Docente,</w:t>
      </w:r>
      <w:r>
        <w:rPr>
          <w:spacing w:val="19"/>
        </w:rPr>
        <w:t xml:space="preserve"> </w:t>
      </w:r>
      <w:r>
        <w:t>el</w:t>
      </w:r>
      <w:r>
        <w:rPr>
          <w:spacing w:val="19"/>
        </w:rPr>
        <w:t xml:space="preserve"> </w:t>
      </w:r>
      <w:r>
        <w:t>título</w:t>
      </w:r>
      <w:r>
        <w:rPr>
          <w:spacing w:val="19"/>
        </w:rPr>
        <w:t xml:space="preserve"> </w:t>
      </w:r>
      <w:r>
        <w:rPr>
          <w:spacing w:val="2"/>
        </w:rPr>
        <w:t>d</w:t>
      </w:r>
      <w:r>
        <w:t>e Profesor</w:t>
      </w:r>
      <w:r w:rsidR="0094047D">
        <w:t xml:space="preserve"> </w:t>
      </w:r>
      <w:r w:rsidR="005F538C">
        <w:t>Emérito</w:t>
      </w:r>
      <w:r>
        <w:t>,</w:t>
      </w:r>
      <w:r>
        <w:rPr>
          <w:spacing w:val="1"/>
        </w:rPr>
        <w:t xml:space="preserve"> </w:t>
      </w:r>
      <w:r>
        <w:t>con</w:t>
      </w:r>
      <w:r>
        <w:rPr>
          <w:spacing w:val="1"/>
        </w:rPr>
        <w:t xml:space="preserve"> </w:t>
      </w:r>
      <w:r>
        <w:t>carácter</w:t>
      </w:r>
      <w:r>
        <w:rPr>
          <w:spacing w:val="1"/>
        </w:rPr>
        <w:t xml:space="preserve"> </w:t>
      </w:r>
      <w:r>
        <w:t>vit</w:t>
      </w:r>
      <w:r>
        <w:rPr>
          <w:spacing w:val="-2"/>
        </w:rPr>
        <w:t>a</w:t>
      </w:r>
      <w:r>
        <w:t>l</w:t>
      </w:r>
      <w:r>
        <w:rPr>
          <w:spacing w:val="1"/>
        </w:rPr>
        <w:t>i</w:t>
      </w:r>
      <w:r>
        <w:t>cio, de a</w:t>
      </w:r>
      <w:r>
        <w:rPr>
          <w:spacing w:val="1"/>
        </w:rPr>
        <w:t>c</w:t>
      </w:r>
      <w:r>
        <w:t xml:space="preserve">uerdo a </w:t>
      </w:r>
      <w:r>
        <w:rPr>
          <w:spacing w:val="1"/>
        </w:rPr>
        <w:t>l</w:t>
      </w:r>
      <w:r>
        <w:t>o previs</w:t>
      </w:r>
      <w:r>
        <w:rPr>
          <w:spacing w:val="1"/>
        </w:rPr>
        <w:t>t</w:t>
      </w:r>
      <w:r>
        <w:t>o</w:t>
      </w:r>
      <w:r>
        <w:rPr>
          <w:spacing w:val="1"/>
        </w:rPr>
        <w:t xml:space="preserve"> </w:t>
      </w:r>
      <w:r>
        <w:t xml:space="preserve">en </w:t>
      </w:r>
      <w:r w:rsidRPr="003361D1">
        <w:t xml:space="preserve">el </w:t>
      </w:r>
      <w:r w:rsidRPr="003361D1">
        <w:rPr>
          <w:bCs/>
        </w:rPr>
        <w:t>Artículo 8</w:t>
      </w:r>
      <w:r w:rsidR="007752D1">
        <w:rPr>
          <w:bCs/>
        </w:rPr>
        <w:t>4</w:t>
      </w:r>
      <w:r w:rsidRPr="003361D1">
        <w:rPr>
          <w:bCs/>
        </w:rPr>
        <w:t>°, inciso b</w:t>
      </w:r>
      <w:r w:rsidRPr="003361D1">
        <w:t>).</w:t>
      </w:r>
      <w:r>
        <w:t xml:space="preserve"> (Uader)</w:t>
      </w:r>
    </w:p>
    <w:p w:rsidR="00B4033D" w:rsidRDefault="00B4033D" w:rsidP="00B4033D">
      <w:pPr>
        <w:widowControl w:val="0"/>
        <w:autoSpaceDE w:val="0"/>
        <w:autoSpaceDN w:val="0"/>
        <w:adjustRightInd w:val="0"/>
        <w:ind w:left="102" w:right="74"/>
        <w:jc w:val="both"/>
        <w:rPr>
          <w:b/>
          <w:caps/>
          <w:color w:val="FF0000"/>
        </w:rPr>
      </w:pPr>
    </w:p>
    <w:p w:rsidR="00B4033D" w:rsidRDefault="00B4033D" w:rsidP="00B4033D">
      <w:pPr>
        <w:widowControl w:val="0"/>
        <w:autoSpaceDE w:val="0"/>
        <w:autoSpaceDN w:val="0"/>
        <w:adjustRightInd w:val="0"/>
        <w:ind w:left="102" w:right="74"/>
        <w:jc w:val="both"/>
        <w:rPr>
          <w:color w:val="FF0000"/>
        </w:rPr>
      </w:pPr>
      <w:r>
        <w:rPr>
          <w:b/>
          <w:caps/>
        </w:rPr>
        <w:t>Artículo 9</w:t>
      </w:r>
      <w:r w:rsidR="002C263F">
        <w:rPr>
          <w:b/>
          <w:caps/>
        </w:rPr>
        <w:t>5</w:t>
      </w:r>
      <w:r>
        <w:rPr>
          <w:b/>
          <w:caps/>
        </w:rPr>
        <w:t>º:</w:t>
      </w:r>
      <w:r>
        <w:t xml:space="preserve"> Los </w:t>
      </w:r>
      <w:r w:rsidR="0094047D">
        <w:t>docentes de los niveles preuniversitarios</w:t>
      </w:r>
      <w:r>
        <w:rPr>
          <w:color w:val="FF0000"/>
        </w:rPr>
        <w:t xml:space="preserve"> </w:t>
      </w:r>
      <w:r>
        <w:t xml:space="preserve">son aquellos que </w:t>
      </w:r>
      <w:r w:rsidR="00765F2C">
        <w:t>desarrollan sus actividades</w:t>
      </w:r>
      <w:r>
        <w:t xml:space="preserve"> en</w:t>
      </w:r>
      <w:r w:rsidR="0094047D">
        <w:t xml:space="preserve"> las</w:t>
      </w:r>
      <w:r>
        <w:t xml:space="preserve"> </w:t>
      </w:r>
      <w:r w:rsidR="0094047D">
        <w:t xml:space="preserve">Instituciones Preuniversitarias </w:t>
      </w:r>
      <w:r>
        <w:t>que dependen de la</w:t>
      </w:r>
      <w:r w:rsidR="005F538C">
        <w:t xml:space="preserve">s Unidades </w:t>
      </w:r>
      <w:r w:rsidR="0098733B">
        <w:t>Académicas</w:t>
      </w:r>
      <w:r w:rsidR="005F538C">
        <w:t xml:space="preserve"> que</w:t>
      </w:r>
      <w:r w:rsidR="0094047D">
        <w:t xml:space="preserve"> dependen de la</w:t>
      </w:r>
      <w:r>
        <w:t xml:space="preserve"> Universidad Autónoma de Entre Ríos. El régimen correspondiente será dictado por el Consejo </w:t>
      </w:r>
      <w:r w:rsidR="0076494B">
        <w:t>Superior</w:t>
      </w:r>
      <w:r>
        <w:t xml:space="preserve"> (NORDESTE) </w:t>
      </w:r>
    </w:p>
    <w:p w:rsidR="00B4033D" w:rsidRDefault="00B4033D" w:rsidP="00B4033D">
      <w:pPr>
        <w:widowControl w:val="0"/>
        <w:autoSpaceDE w:val="0"/>
        <w:autoSpaceDN w:val="0"/>
        <w:adjustRightInd w:val="0"/>
        <w:rPr>
          <w:rFonts w:ascii="Verdana" w:hAnsi="Verdana" w:cs="Verdana"/>
          <w:b/>
          <w:i/>
          <w:color w:val="FF0000"/>
          <w:sz w:val="20"/>
          <w:szCs w:val="20"/>
        </w:rPr>
      </w:pPr>
    </w:p>
    <w:p w:rsidR="00B4033D" w:rsidRDefault="00B4033D" w:rsidP="00B4033D">
      <w:pPr>
        <w:widowControl w:val="0"/>
        <w:autoSpaceDE w:val="0"/>
        <w:autoSpaceDN w:val="0"/>
        <w:adjustRightInd w:val="0"/>
        <w:ind w:left="102" w:right="72"/>
        <w:jc w:val="both"/>
      </w:pPr>
      <w:r>
        <w:rPr>
          <w:b/>
          <w:bCs/>
          <w:caps/>
        </w:rPr>
        <w:t>Artículo 9</w:t>
      </w:r>
      <w:r w:rsidR="002C263F">
        <w:rPr>
          <w:b/>
          <w:bCs/>
          <w:caps/>
        </w:rPr>
        <w:t>6</w:t>
      </w:r>
      <w:r>
        <w:rPr>
          <w:b/>
          <w:bCs/>
          <w:caps/>
          <w:spacing w:val="-1"/>
        </w:rPr>
        <w:t>°:</w:t>
      </w:r>
      <w:r>
        <w:rPr>
          <w:b/>
          <w:bCs/>
          <w:spacing w:val="-1"/>
        </w:rPr>
        <w:t xml:space="preserve"> </w:t>
      </w:r>
      <w:r>
        <w:t>Los</w:t>
      </w:r>
      <w:r>
        <w:rPr>
          <w:spacing w:val="66"/>
        </w:rPr>
        <w:t xml:space="preserve"> </w:t>
      </w:r>
      <w:r>
        <w:t>Docentes</w:t>
      </w:r>
      <w:r>
        <w:rPr>
          <w:spacing w:val="66"/>
        </w:rPr>
        <w:t xml:space="preserve"> </w:t>
      </w:r>
      <w:r>
        <w:t>contratados</w:t>
      </w:r>
      <w:r w:rsidR="00765F2C">
        <w:t>, de conformidad a la normativa vigente,</w:t>
      </w:r>
      <w:r>
        <w:rPr>
          <w:spacing w:val="66"/>
        </w:rPr>
        <w:t xml:space="preserve"> </w:t>
      </w:r>
      <w:r>
        <w:t>desempeñarán</w:t>
      </w:r>
      <w:r>
        <w:rPr>
          <w:spacing w:val="66"/>
        </w:rPr>
        <w:t xml:space="preserve"> </w:t>
      </w:r>
      <w:r>
        <w:t>las</w:t>
      </w:r>
      <w:r>
        <w:rPr>
          <w:spacing w:val="66"/>
        </w:rPr>
        <w:t xml:space="preserve"> </w:t>
      </w:r>
      <w:r>
        <w:t>tareas que les asigne el contrato respectivo. (Uader)</w:t>
      </w:r>
    </w:p>
    <w:p w:rsidR="00B4033D" w:rsidRDefault="00B4033D" w:rsidP="00B4033D">
      <w:pPr>
        <w:widowControl w:val="0"/>
        <w:autoSpaceDE w:val="0"/>
        <w:autoSpaceDN w:val="0"/>
        <w:adjustRightInd w:val="0"/>
        <w:rPr>
          <w:rFonts w:ascii="Verdana" w:hAnsi="Verdana" w:cs="Verdana"/>
          <w:color w:val="FF0000"/>
          <w:sz w:val="22"/>
          <w:szCs w:val="22"/>
        </w:rPr>
      </w:pPr>
    </w:p>
    <w:p w:rsidR="00B4033D" w:rsidRDefault="00B4033D" w:rsidP="00B4033D">
      <w:pPr>
        <w:widowControl w:val="0"/>
        <w:tabs>
          <w:tab w:val="left" w:pos="2260"/>
        </w:tabs>
        <w:autoSpaceDE w:val="0"/>
        <w:autoSpaceDN w:val="0"/>
        <w:adjustRightInd w:val="0"/>
        <w:ind w:left="102" w:right="72"/>
        <w:jc w:val="both"/>
      </w:pPr>
      <w:r>
        <w:rPr>
          <w:b/>
          <w:bCs/>
          <w:caps/>
        </w:rPr>
        <w:t>Artículo 9</w:t>
      </w:r>
      <w:r w:rsidR="002C263F">
        <w:rPr>
          <w:b/>
          <w:bCs/>
          <w:caps/>
        </w:rPr>
        <w:t>7</w:t>
      </w:r>
      <w:r>
        <w:rPr>
          <w:b/>
          <w:bCs/>
          <w:caps/>
          <w:spacing w:val="-1"/>
        </w:rPr>
        <w:t>°</w:t>
      </w:r>
      <w:r>
        <w:rPr>
          <w:b/>
          <w:caps/>
        </w:rPr>
        <w:t>:</w:t>
      </w:r>
      <w:r>
        <w:rPr>
          <w:spacing w:val="40"/>
        </w:rPr>
        <w:t xml:space="preserve"> </w:t>
      </w:r>
      <w:r>
        <w:rPr>
          <w:spacing w:val="1"/>
        </w:rPr>
        <w:t>L</w:t>
      </w:r>
      <w:r>
        <w:t>os  Co</w:t>
      </w:r>
      <w:r>
        <w:rPr>
          <w:spacing w:val="1"/>
        </w:rPr>
        <w:t>n</w:t>
      </w:r>
      <w:r>
        <w:t>sejos   Direct</w:t>
      </w:r>
      <w:r>
        <w:rPr>
          <w:spacing w:val="1"/>
        </w:rPr>
        <w:t>i</w:t>
      </w:r>
      <w:r>
        <w:t xml:space="preserve">vos   </w:t>
      </w:r>
      <w:r>
        <w:rPr>
          <w:spacing w:val="1"/>
        </w:rPr>
        <w:t>p</w:t>
      </w:r>
      <w:r>
        <w:t>o</w:t>
      </w:r>
      <w:r>
        <w:rPr>
          <w:spacing w:val="1"/>
        </w:rPr>
        <w:t>dr</w:t>
      </w:r>
      <w:r>
        <w:t>á</w:t>
      </w:r>
      <w:r>
        <w:rPr>
          <w:spacing w:val="1"/>
        </w:rPr>
        <w:t>n</w:t>
      </w:r>
      <w:r>
        <w:t xml:space="preserve">,  </w:t>
      </w:r>
      <w:r>
        <w:rPr>
          <w:spacing w:val="1"/>
        </w:rPr>
        <w:t xml:space="preserve"> </w:t>
      </w:r>
      <w:r>
        <w:t>c</w:t>
      </w:r>
      <w:r>
        <w:rPr>
          <w:spacing w:val="1"/>
        </w:rPr>
        <w:t>u</w:t>
      </w:r>
      <w:r>
        <w:t>a</w:t>
      </w:r>
      <w:r>
        <w:rPr>
          <w:spacing w:val="-1"/>
        </w:rPr>
        <w:t>n</w:t>
      </w:r>
      <w:r>
        <w:rPr>
          <w:spacing w:val="1"/>
        </w:rPr>
        <w:t>d</w:t>
      </w:r>
      <w:r>
        <w:t>o</w:t>
      </w:r>
      <w:r>
        <w:rPr>
          <w:spacing w:val="40"/>
        </w:rPr>
        <w:t xml:space="preserve"> </w:t>
      </w:r>
      <w:r>
        <w:t>ello</w:t>
      </w:r>
      <w:r>
        <w:rPr>
          <w:spacing w:val="40"/>
        </w:rPr>
        <w:t xml:space="preserve"> </w:t>
      </w:r>
      <w:r>
        <w:rPr>
          <w:spacing w:val="1"/>
        </w:rPr>
        <w:t>s</w:t>
      </w:r>
      <w:r>
        <w:t>ea imprescindible, designar tem</w:t>
      </w:r>
      <w:r>
        <w:rPr>
          <w:spacing w:val="-1"/>
        </w:rPr>
        <w:t>p</w:t>
      </w:r>
      <w:r>
        <w:t xml:space="preserve">orariamente Docentes </w:t>
      </w:r>
      <w:r>
        <w:rPr>
          <w:spacing w:val="6"/>
        </w:rPr>
        <w:t xml:space="preserve"> </w:t>
      </w:r>
      <w:r>
        <w:t xml:space="preserve">Interinos </w:t>
      </w:r>
      <w:r>
        <w:rPr>
          <w:spacing w:val="6"/>
        </w:rPr>
        <w:t xml:space="preserve"> </w:t>
      </w:r>
      <w:r>
        <w:t>y mientras se sustancie el correspondiente concurso</w:t>
      </w:r>
      <w:r w:rsidR="000510DF">
        <w:t xml:space="preserve"> ordinario</w:t>
      </w:r>
      <w:r>
        <w:t>. (Uader)</w:t>
      </w:r>
    </w:p>
    <w:p w:rsidR="000510DF" w:rsidRDefault="000510DF" w:rsidP="00B4033D">
      <w:pPr>
        <w:widowControl w:val="0"/>
        <w:autoSpaceDE w:val="0"/>
        <w:autoSpaceDN w:val="0"/>
        <w:adjustRightInd w:val="0"/>
        <w:ind w:left="102" w:right="73"/>
        <w:jc w:val="both"/>
        <w:rPr>
          <w:b/>
          <w:bCs/>
          <w:caps/>
        </w:rPr>
      </w:pPr>
    </w:p>
    <w:p w:rsidR="00B4033D" w:rsidRDefault="00B4033D" w:rsidP="00B4033D">
      <w:pPr>
        <w:widowControl w:val="0"/>
        <w:autoSpaceDE w:val="0"/>
        <w:autoSpaceDN w:val="0"/>
        <w:adjustRightInd w:val="0"/>
        <w:ind w:left="102" w:right="73"/>
        <w:jc w:val="both"/>
      </w:pPr>
      <w:r>
        <w:rPr>
          <w:b/>
          <w:bCs/>
          <w:caps/>
        </w:rPr>
        <w:t>Artículo</w:t>
      </w:r>
      <w:r>
        <w:rPr>
          <w:b/>
          <w:bCs/>
          <w:caps/>
          <w:spacing w:val="1"/>
        </w:rPr>
        <w:t xml:space="preserve"> 9</w:t>
      </w:r>
      <w:r w:rsidR="002C263F">
        <w:rPr>
          <w:b/>
          <w:bCs/>
          <w:caps/>
          <w:spacing w:val="1"/>
        </w:rPr>
        <w:t>8</w:t>
      </w:r>
      <w:r>
        <w:rPr>
          <w:b/>
          <w:bCs/>
          <w:caps/>
          <w:spacing w:val="-1"/>
        </w:rPr>
        <w:t>°:</w:t>
      </w:r>
      <w:r>
        <w:rPr>
          <w:b/>
          <w:bCs/>
          <w:spacing w:val="-1"/>
        </w:rPr>
        <w:t xml:space="preserve"> </w:t>
      </w:r>
      <w:r>
        <w:t>Cada Facultad dictará la ordenanza respectiva para la provisión</w:t>
      </w:r>
      <w:r>
        <w:rPr>
          <w:spacing w:val="1"/>
        </w:rPr>
        <w:t xml:space="preserve"> </w:t>
      </w:r>
      <w:r>
        <w:t>de los cargos de Docen</w:t>
      </w:r>
      <w:r>
        <w:rPr>
          <w:spacing w:val="-1"/>
        </w:rPr>
        <w:t>t</w:t>
      </w:r>
      <w:r>
        <w:rPr>
          <w:spacing w:val="1"/>
        </w:rPr>
        <w:t>e</w:t>
      </w:r>
      <w:r>
        <w:t>s Interinos, debiendo ajustarse a las normas del pr</w:t>
      </w:r>
      <w:r>
        <w:rPr>
          <w:spacing w:val="-1"/>
        </w:rPr>
        <w:t>e</w:t>
      </w:r>
      <w:r w:rsidR="0098733B">
        <w:t>sente Estatuto</w:t>
      </w:r>
      <w:r>
        <w:t>.  (Uader)</w:t>
      </w:r>
    </w:p>
    <w:p w:rsidR="00B4033D" w:rsidRDefault="00B4033D" w:rsidP="00B4033D">
      <w:pPr>
        <w:widowControl w:val="0"/>
        <w:autoSpaceDE w:val="0"/>
        <w:autoSpaceDN w:val="0"/>
        <w:adjustRightInd w:val="0"/>
        <w:rPr>
          <w:rFonts w:ascii="Verdana" w:hAnsi="Verdana" w:cs="Verdana"/>
          <w:sz w:val="20"/>
          <w:szCs w:val="20"/>
        </w:rPr>
      </w:pPr>
    </w:p>
    <w:p w:rsidR="00B4033D" w:rsidRPr="00611370" w:rsidRDefault="00B4033D" w:rsidP="00B4033D">
      <w:pPr>
        <w:widowControl w:val="0"/>
        <w:autoSpaceDE w:val="0"/>
        <w:autoSpaceDN w:val="0"/>
        <w:adjustRightInd w:val="0"/>
        <w:ind w:left="3574" w:right="3591"/>
        <w:jc w:val="center"/>
      </w:pPr>
      <w:r w:rsidRPr="00611370">
        <w:rPr>
          <w:b/>
          <w:bCs/>
        </w:rPr>
        <w:t>SECCION B</w:t>
      </w:r>
    </w:p>
    <w:p w:rsidR="00B4033D" w:rsidRPr="00611370" w:rsidRDefault="00B4033D" w:rsidP="00B4033D">
      <w:pPr>
        <w:widowControl w:val="0"/>
        <w:autoSpaceDE w:val="0"/>
        <w:autoSpaceDN w:val="0"/>
        <w:adjustRightInd w:val="0"/>
        <w:ind w:left="3136" w:right="3154"/>
        <w:jc w:val="center"/>
        <w:rPr>
          <w:b/>
          <w:bCs/>
        </w:rPr>
      </w:pPr>
      <w:r w:rsidRPr="00611370">
        <w:rPr>
          <w:b/>
          <w:bCs/>
        </w:rPr>
        <w:t>De los Egresados</w:t>
      </w:r>
    </w:p>
    <w:p w:rsidR="00B4033D" w:rsidRDefault="00B4033D" w:rsidP="00B4033D">
      <w:pPr>
        <w:widowControl w:val="0"/>
        <w:autoSpaceDE w:val="0"/>
        <w:autoSpaceDN w:val="0"/>
        <w:adjustRightInd w:val="0"/>
        <w:ind w:left="3136" w:right="3154"/>
        <w:jc w:val="center"/>
        <w:rPr>
          <w:b/>
          <w:bCs/>
          <w:color w:val="FF0000"/>
        </w:rPr>
      </w:pPr>
      <w:r>
        <w:rPr>
          <w:b/>
          <w:bCs/>
        </w:rPr>
        <w:t xml:space="preserve">  </w:t>
      </w:r>
    </w:p>
    <w:p w:rsidR="0098733B" w:rsidRPr="00744160" w:rsidRDefault="00174AD7" w:rsidP="0098733B">
      <w:pPr>
        <w:widowControl w:val="0"/>
        <w:autoSpaceDE w:val="0"/>
        <w:autoSpaceDN w:val="0"/>
        <w:adjustRightInd w:val="0"/>
        <w:jc w:val="both"/>
        <w:rPr>
          <w:bCs/>
          <w:iCs/>
        </w:rPr>
      </w:pPr>
      <w:r>
        <w:rPr>
          <w:rFonts w:eastAsia="AGaramond-Regular"/>
          <w:b/>
        </w:rPr>
        <w:t>ARTÌCULO 9</w:t>
      </w:r>
      <w:r w:rsidR="002C263F">
        <w:rPr>
          <w:rFonts w:eastAsia="AGaramond-Regular"/>
          <w:b/>
        </w:rPr>
        <w:t>9</w:t>
      </w:r>
      <w:r>
        <w:rPr>
          <w:rFonts w:eastAsia="AGaramond-Regular"/>
          <w:b/>
        </w:rPr>
        <w:t>º</w:t>
      </w:r>
      <w:r w:rsidR="00B4033D">
        <w:rPr>
          <w:rFonts w:eastAsia="AGaramond-Regular"/>
          <w:b/>
        </w:rPr>
        <w:t>:</w:t>
      </w:r>
      <w:r w:rsidR="00B4033D">
        <w:rPr>
          <w:rFonts w:eastAsia="AGaramond-Regular"/>
        </w:rPr>
        <w:t xml:space="preserve"> </w:t>
      </w:r>
      <w:r w:rsidR="0098733B" w:rsidRPr="00744160">
        <w:rPr>
          <w:bCs/>
        </w:rPr>
        <w:t xml:space="preserve">El Cuerpo de Egresados </w:t>
      </w:r>
      <w:r w:rsidR="004F0353">
        <w:rPr>
          <w:bCs/>
        </w:rPr>
        <w:t>se</w:t>
      </w:r>
      <w:r w:rsidR="0098733B" w:rsidRPr="00744160">
        <w:rPr>
          <w:bCs/>
        </w:rPr>
        <w:t xml:space="preserve"> integra </w:t>
      </w:r>
      <w:r w:rsidR="004F0353">
        <w:rPr>
          <w:bCs/>
        </w:rPr>
        <w:t xml:space="preserve">con los egresados de esta Universidad, </w:t>
      </w:r>
      <w:r w:rsidR="0098733B" w:rsidRPr="00744160">
        <w:rPr>
          <w:bCs/>
          <w:iCs/>
        </w:rPr>
        <w:t>ya sea</w:t>
      </w:r>
      <w:r w:rsidR="004F0353">
        <w:rPr>
          <w:bCs/>
          <w:iCs/>
        </w:rPr>
        <w:t xml:space="preserve"> en carreras</w:t>
      </w:r>
      <w:r w:rsidR="0098733B" w:rsidRPr="00744160">
        <w:rPr>
          <w:bCs/>
          <w:iCs/>
        </w:rPr>
        <w:t xml:space="preserve"> </w:t>
      </w:r>
      <w:r w:rsidR="0098733B">
        <w:rPr>
          <w:bCs/>
          <w:iCs/>
        </w:rPr>
        <w:t>de pregrado</w:t>
      </w:r>
      <w:r w:rsidR="0098733B" w:rsidRPr="00744160">
        <w:rPr>
          <w:bCs/>
          <w:iCs/>
        </w:rPr>
        <w:t xml:space="preserve"> o de grado</w:t>
      </w:r>
      <w:r w:rsidR="0098733B">
        <w:rPr>
          <w:bCs/>
          <w:iCs/>
        </w:rPr>
        <w:t>,</w:t>
      </w:r>
      <w:r w:rsidR="0098733B" w:rsidRPr="00744160">
        <w:rPr>
          <w:bCs/>
          <w:iCs/>
        </w:rPr>
        <w:t xml:space="preserve"> </w:t>
      </w:r>
      <w:r w:rsidR="0098733B" w:rsidRPr="00744160">
        <w:t xml:space="preserve">pudiendo acreditar tal </w:t>
      </w:r>
      <w:r w:rsidR="0098733B">
        <w:t>condición</w:t>
      </w:r>
      <w:r w:rsidR="0098733B" w:rsidRPr="00744160">
        <w:t xml:space="preserve"> con la presentación de la constancia emitida por una facultad dependiente de la misma</w:t>
      </w:r>
      <w:r w:rsidR="0098733B" w:rsidRPr="00744160">
        <w:rPr>
          <w:bCs/>
          <w:iCs/>
        </w:rPr>
        <w:t xml:space="preserve">, </w:t>
      </w:r>
      <w:r w:rsidR="0098733B" w:rsidRPr="00744160">
        <w:t>cualqu</w:t>
      </w:r>
      <w:r w:rsidR="0098733B" w:rsidRPr="00744160">
        <w:rPr>
          <w:spacing w:val="-1"/>
        </w:rPr>
        <w:t>i</w:t>
      </w:r>
      <w:r w:rsidR="0098733B" w:rsidRPr="00744160">
        <w:t>era</w:t>
      </w:r>
      <w:r w:rsidR="0098733B" w:rsidRPr="00744160">
        <w:rPr>
          <w:spacing w:val="29"/>
        </w:rPr>
        <w:t xml:space="preserve"> </w:t>
      </w:r>
      <w:r w:rsidR="0098733B" w:rsidRPr="00744160">
        <w:t>s</w:t>
      </w:r>
      <w:r w:rsidR="0098733B" w:rsidRPr="00744160">
        <w:rPr>
          <w:spacing w:val="-1"/>
        </w:rPr>
        <w:t>e</w:t>
      </w:r>
      <w:r w:rsidR="0098733B" w:rsidRPr="00744160">
        <w:t>a</w:t>
      </w:r>
      <w:r w:rsidR="0098733B" w:rsidRPr="00744160">
        <w:rPr>
          <w:spacing w:val="29"/>
        </w:rPr>
        <w:t xml:space="preserve"> </w:t>
      </w:r>
      <w:r w:rsidR="0098733B" w:rsidRPr="00744160">
        <w:t>su</w:t>
      </w:r>
      <w:r w:rsidR="0098733B" w:rsidRPr="00744160">
        <w:rPr>
          <w:spacing w:val="29"/>
        </w:rPr>
        <w:t xml:space="preserve"> </w:t>
      </w:r>
      <w:r w:rsidR="0098733B" w:rsidRPr="00744160">
        <w:t>lugar</w:t>
      </w:r>
      <w:r w:rsidR="0098733B" w:rsidRPr="00744160">
        <w:rPr>
          <w:spacing w:val="29"/>
        </w:rPr>
        <w:t xml:space="preserve"> </w:t>
      </w:r>
      <w:r w:rsidR="0098733B" w:rsidRPr="00744160">
        <w:t>de</w:t>
      </w:r>
      <w:r w:rsidR="0098733B" w:rsidRPr="00744160">
        <w:rPr>
          <w:spacing w:val="29"/>
        </w:rPr>
        <w:t xml:space="preserve"> </w:t>
      </w:r>
      <w:r w:rsidR="0098733B" w:rsidRPr="00744160">
        <w:t>residencia</w:t>
      </w:r>
      <w:r w:rsidR="0098733B" w:rsidRPr="00744160">
        <w:rPr>
          <w:bCs/>
          <w:iCs/>
        </w:rPr>
        <w:t>. A los efectos de su inclusión en el padrón de Egresados, deberán previamente solicitar su inscripción en el mismo. En ningún caso podrán tener relación de dependencia con la Universidad Autónoma de Entre Ríos. Este requisito debe ser cumplido tanto para elegir como para ser elegido.-</w:t>
      </w:r>
      <w:r w:rsidR="0098733B">
        <w:rPr>
          <w:bCs/>
          <w:iCs/>
        </w:rPr>
        <w:t xml:space="preserve"> </w:t>
      </w:r>
      <w:r w:rsidR="0098733B" w:rsidRPr="00744160">
        <w:rPr>
          <w:bCs/>
          <w:iCs/>
        </w:rPr>
        <w:t>( Elaboración propia, Villa María y San Luis)</w:t>
      </w:r>
    </w:p>
    <w:p w:rsidR="0098733B" w:rsidRDefault="0098733B" w:rsidP="0098733B">
      <w:pPr>
        <w:widowControl w:val="0"/>
        <w:autoSpaceDE w:val="0"/>
        <w:autoSpaceDN w:val="0"/>
        <w:adjustRightInd w:val="0"/>
        <w:ind w:right="75"/>
        <w:jc w:val="both"/>
        <w:rPr>
          <w:bCs/>
          <w:iCs/>
        </w:rPr>
      </w:pPr>
      <w:r>
        <w:rPr>
          <w:bCs/>
          <w:iCs/>
        </w:rPr>
        <w:t>Se considerarán Egresados aún cuando realicen investigación en el ámbito de esta Universidad, en calidad de becarios de investigación del CONICET, u otras Instituciones y/o participen en actividades de extensión. (Villa María)</w:t>
      </w:r>
    </w:p>
    <w:p w:rsidR="00B4033D" w:rsidRDefault="00B4033D" w:rsidP="00B4033D">
      <w:pPr>
        <w:jc w:val="both"/>
        <w:rPr>
          <w:rFonts w:eastAsia="AGaramond-Regular"/>
        </w:rPr>
      </w:pPr>
    </w:p>
    <w:p w:rsidR="0098733B" w:rsidRDefault="00174AD7" w:rsidP="0098733B">
      <w:pPr>
        <w:jc w:val="both"/>
        <w:rPr>
          <w:rFonts w:eastAsia="AGaramond-Regular"/>
        </w:rPr>
      </w:pPr>
      <w:r>
        <w:rPr>
          <w:b/>
          <w:bCs/>
          <w:caps/>
        </w:rPr>
        <w:t xml:space="preserve">Articulo </w:t>
      </w:r>
      <w:r w:rsidR="002C263F">
        <w:rPr>
          <w:b/>
          <w:bCs/>
          <w:caps/>
        </w:rPr>
        <w:t>100</w:t>
      </w:r>
      <w:r w:rsidR="00B4033D" w:rsidRPr="00744160">
        <w:rPr>
          <w:b/>
          <w:bCs/>
          <w:caps/>
        </w:rPr>
        <w:t>°:</w:t>
      </w:r>
      <w:r w:rsidR="00B4033D" w:rsidRPr="00744160">
        <w:rPr>
          <w:bCs/>
        </w:rPr>
        <w:t xml:space="preserve"> </w:t>
      </w:r>
      <w:r w:rsidR="0098733B">
        <w:rPr>
          <w:rFonts w:eastAsia="AGaramond-Regular"/>
        </w:rPr>
        <w:t>Será objeto del Cuerpo de Egresados propender al cumplimiento de los fines del presente Estatuto. (Uader)</w:t>
      </w:r>
    </w:p>
    <w:p w:rsidR="0098733B" w:rsidRDefault="0098733B" w:rsidP="0098733B">
      <w:pPr>
        <w:widowControl w:val="0"/>
        <w:autoSpaceDE w:val="0"/>
        <w:autoSpaceDN w:val="0"/>
        <w:adjustRightInd w:val="0"/>
        <w:jc w:val="both"/>
        <w:rPr>
          <w:rFonts w:eastAsia="AGaramond-Regular"/>
        </w:rPr>
      </w:pPr>
    </w:p>
    <w:p w:rsidR="00B4033D" w:rsidRDefault="00B4033D" w:rsidP="00B4033D">
      <w:pPr>
        <w:widowControl w:val="0"/>
        <w:autoSpaceDE w:val="0"/>
        <w:autoSpaceDN w:val="0"/>
        <w:adjustRightInd w:val="0"/>
        <w:ind w:right="75"/>
        <w:jc w:val="both"/>
        <w:rPr>
          <w:bCs/>
          <w:iCs/>
        </w:rPr>
      </w:pPr>
      <w:r>
        <w:rPr>
          <w:b/>
          <w:bCs/>
          <w:iCs/>
          <w:caps/>
        </w:rPr>
        <w:t xml:space="preserve">Artículo </w:t>
      </w:r>
      <w:r w:rsidR="00D7219B">
        <w:rPr>
          <w:b/>
          <w:bCs/>
          <w:iCs/>
          <w:caps/>
        </w:rPr>
        <w:t>10</w:t>
      </w:r>
      <w:r w:rsidR="002C263F">
        <w:rPr>
          <w:b/>
          <w:bCs/>
          <w:iCs/>
          <w:caps/>
        </w:rPr>
        <w:t>1</w:t>
      </w:r>
      <w:r>
        <w:rPr>
          <w:b/>
          <w:bCs/>
          <w:iCs/>
          <w:caps/>
        </w:rPr>
        <w:t>°:</w:t>
      </w:r>
      <w:r>
        <w:rPr>
          <w:bCs/>
          <w:iCs/>
        </w:rPr>
        <w:t xml:space="preserve"> La Universidad estimula las vocaciones de investigación de sus egresados y establece planes generales para la carrera docente, con miras a incorporar a sus cuadros de enseñanza a los egresados que tienen aptitud para ello, ofreciéndoles condiciones y posibilidades de perfeccionamiento en centros docentes o de investigación </w:t>
      </w:r>
      <w:r>
        <w:rPr>
          <w:bCs/>
          <w:iCs/>
        </w:rPr>
        <w:lastRenderedPageBreak/>
        <w:t xml:space="preserve">dependientes de la Universidad o ajenos a ella, así como en Universidades del extranjero, cuando ello sea necesario. (UBA) </w:t>
      </w:r>
    </w:p>
    <w:p w:rsidR="00B4033D" w:rsidRDefault="00B4033D" w:rsidP="00B4033D">
      <w:pPr>
        <w:widowControl w:val="0"/>
        <w:autoSpaceDE w:val="0"/>
        <w:autoSpaceDN w:val="0"/>
        <w:adjustRightInd w:val="0"/>
        <w:ind w:right="75"/>
        <w:jc w:val="both"/>
        <w:rPr>
          <w:rFonts w:ascii="Verdana" w:hAnsi="Verdana" w:cs="Verdana"/>
          <w:b/>
          <w:bCs/>
          <w:i/>
          <w:iCs/>
        </w:rPr>
      </w:pPr>
    </w:p>
    <w:p w:rsidR="00B4033D" w:rsidRDefault="00B4033D" w:rsidP="00B4033D">
      <w:pPr>
        <w:widowControl w:val="0"/>
        <w:autoSpaceDE w:val="0"/>
        <w:autoSpaceDN w:val="0"/>
        <w:adjustRightInd w:val="0"/>
        <w:ind w:right="74"/>
        <w:jc w:val="both"/>
      </w:pPr>
      <w:r>
        <w:rPr>
          <w:b/>
          <w:bCs/>
          <w:caps/>
        </w:rPr>
        <w:t>Artículo</w:t>
      </w:r>
      <w:r>
        <w:rPr>
          <w:b/>
          <w:bCs/>
          <w:caps/>
          <w:spacing w:val="2"/>
        </w:rPr>
        <w:t xml:space="preserve"> </w:t>
      </w:r>
      <w:r w:rsidR="00D7219B">
        <w:rPr>
          <w:b/>
          <w:bCs/>
          <w:caps/>
          <w:spacing w:val="2"/>
        </w:rPr>
        <w:t>10</w:t>
      </w:r>
      <w:r w:rsidR="002C263F">
        <w:rPr>
          <w:b/>
          <w:bCs/>
          <w:caps/>
          <w:spacing w:val="2"/>
        </w:rPr>
        <w:t>2</w:t>
      </w:r>
      <w:r>
        <w:rPr>
          <w:b/>
          <w:bCs/>
          <w:caps/>
          <w:spacing w:val="-1"/>
        </w:rPr>
        <w:t>°</w:t>
      </w:r>
      <w:r>
        <w:rPr>
          <w:b/>
          <w:caps/>
        </w:rPr>
        <w:t>:</w:t>
      </w:r>
      <w:r>
        <w:rPr>
          <w:spacing w:val="1"/>
        </w:rPr>
        <w:t xml:space="preserve"> </w:t>
      </w:r>
      <w:r>
        <w:t>La</w:t>
      </w:r>
      <w:r>
        <w:rPr>
          <w:spacing w:val="1"/>
        </w:rPr>
        <w:t xml:space="preserve"> </w:t>
      </w:r>
      <w:r>
        <w:t>inscripción</w:t>
      </w:r>
      <w:r>
        <w:rPr>
          <w:spacing w:val="1"/>
        </w:rPr>
        <w:t xml:space="preserve"> </w:t>
      </w:r>
      <w:r>
        <w:t>en</w:t>
      </w:r>
      <w:r>
        <w:rPr>
          <w:spacing w:val="1"/>
        </w:rPr>
        <w:t xml:space="preserve"> </w:t>
      </w:r>
      <w:r>
        <w:t>el</w:t>
      </w:r>
      <w:r>
        <w:rPr>
          <w:spacing w:val="1"/>
        </w:rPr>
        <w:t xml:space="preserve"> </w:t>
      </w:r>
      <w:r>
        <w:t>padrón pertinente</w:t>
      </w:r>
      <w:r>
        <w:rPr>
          <w:spacing w:val="1"/>
        </w:rPr>
        <w:t xml:space="preserve"> </w:t>
      </w:r>
      <w:r>
        <w:t>corresponderá</w:t>
      </w:r>
      <w:r>
        <w:rPr>
          <w:spacing w:val="1"/>
        </w:rPr>
        <w:t xml:space="preserve"> </w:t>
      </w:r>
      <w:r>
        <w:t>a</w:t>
      </w:r>
      <w:r>
        <w:rPr>
          <w:spacing w:val="1"/>
        </w:rPr>
        <w:t xml:space="preserve"> </w:t>
      </w:r>
      <w:r>
        <w:t>petición del</w:t>
      </w:r>
      <w:r>
        <w:rPr>
          <w:spacing w:val="30"/>
        </w:rPr>
        <w:t xml:space="preserve"> </w:t>
      </w:r>
      <w:r>
        <w:t>inter</w:t>
      </w:r>
      <w:r>
        <w:rPr>
          <w:spacing w:val="-1"/>
        </w:rPr>
        <w:t>e</w:t>
      </w:r>
      <w:r>
        <w:t>sado,</w:t>
      </w:r>
      <w:r>
        <w:rPr>
          <w:spacing w:val="30"/>
        </w:rPr>
        <w:t xml:space="preserve"> </w:t>
      </w:r>
      <w:r>
        <w:t>atendiendo</w:t>
      </w:r>
      <w:r>
        <w:rPr>
          <w:spacing w:val="30"/>
        </w:rPr>
        <w:t xml:space="preserve"> </w:t>
      </w:r>
      <w:r>
        <w:t>a</w:t>
      </w:r>
      <w:r>
        <w:rPr>
          <w:spacing w:val="30"/>
        </w:rPr>
        <w:t xml:space="preserve"> </w:t>
      </w:r>
      <w:r>
        <w:t>la</w:t>
      </w:r>
      <w:r>
        <w:rPr>
          <w:spacing w:val="30"/>
        </w:rPr>
        <w:t xml:space="preserve"> </w:t>
      </w:r>
      <w:r>
        <w:t>especialidad</w:t>
      </w:r>
      <w:r>
        <w:rPr>
          <w:spacing w:val="30"/>
        </w:rPr>
        <w:t xml:space="preserve"> </w:t>
      </w:r>
      <w:r>
        <w:t>p</w:t>
      </w:r>
      <w:r>
        <w:rPr>
          <w:spacing w:val="-2"/>
        </w:rPr>
        <w:t>o</w:t>
      </w:r>
      <w:r>
        <w:t>r</w:t>
      </w:r>
      <w:r>
        <w:rPr>
          <w:spacing w:val="30"/>
        </w:rPr>
        <w:t xml:space="preserve"> </w:t>
      </w:r>
      <w:r>
        <w:t>Facultades</w:t>
      </w:r>
      <w:r>
        <w:rPr>
          <w:spacing w:val="30"/>
        </w:rPr>
        <w:t xml:space="preserve"> </w:t>
      </w:r>
      <w:r>
        <w:t>en</w:t>
      </w:r>
      <w:r>
        <w:rPr>
          <w:spacing w:val="30"/>
        </w:rPr>
        <w:t xml:space="preserve"> </w:t>
      </w:r>
      <w:r>
        <w:t>t</w:t>
      </w:r>
      <w:r>
        <w:rPr>
          <w:spacing w:val="-1"/>
        </w:rPr>
        <w:t>a</w:t>
      </w:r>
      <w:r>
        <w:t xml:space="preserve">nto se halle </w:t>
      </w:r>
      <w:r>
        <w:rPr>
          <w:spacing w:val="1"/>
        </w:rPr>
        <w:t>e</w:t>
      </w:r>
      <w:r>
        <w:t>n ejercicio de la c</w:t>
      </w:r>
      <w:r>
        <w:rPr>
          <w:spacing w:val="1"/>
        </w:rPr>
        <w:t>i</w:t>
      </w:r>
      <w:r>
        <w:t xml:space="preserve">udadanía respectiva. En </w:t>
      </w:r>
      <w:r>
        <w:rPr>
          <w:spacing w:val="36"/>
        </w:rPr>
        <w:t xml:space="preserve"> </w:t>
      </w:r>
      <w:r>
        <w:t xml:space="preserve">ningún </w:t>
      </w:r>
      <w:r>
        <w:rPr>
          <w:spacing w:val="36"/>
        </w:rPr>
        <w:t xml:space="preserve"> </w:t>
      </w:r>
      <w:r>
        <w:t xml:space="preserve">caso </w:t>
      </w:r>
      <w:r>
        <w:rPr>
          <w:spacing w:val="36"/>
        </w:rPr>
        <w:t xml:space="preserve"> </w:t>
      </w:r>
      <w:r>
        <w:t xml:space="preserve">podrá </w:t>
      </w:r>
      <w:r>
        <w:rPr>
          <w:spacing w:val="36"/>
        </w:rPr>
        <w:t xml:space="preserve"> </w:t>
      </w:r>
      <w:r>
        <w:t xml:space="preserve">integrar </w:t>
      </w:r>
      <w:r>
        <w:rPr>
          <w:spacing w:val="35"/>
        </w:rPr>
        <w:t xml:space="preserve"> </w:t>
      </w:r>
      <w:r>
        <w:t xml:space="preserve">el </w:t>
      </w:r>
      <w:r>
        <w:rPr>
          <w:spacing w:val="36"/>
        </w:rPr>
        <w:t xml:space="preserve"> </w:t>
      </w:r>
      <w:r>
        <w:t xml:space="preserve">padrón </w:t>
      </w:r>
      <w:r>
        <w:rPr>
          <w:spacing w:val="36"/>
        </w:rPr>
        <w:t xml:space="preserve"> </w:t>
      </w:r>
      <w:r>
        <w:t xml:space="preserve">de egresados en </w:t>
      </w:r>
      <w:r>
        <w:rPr>
          <w:spacing w:val="36"/>
        </w:rPr>
        <w:t xml:space="preserve"> </w:t>
      </w:r>
      <w:r>
        <w:t>la Universidad</w:t>
      </w:r>
      <w:r>
        <w:rPr>
          <w:spacing w:val="55"/>
        </w:rPr>
        <w:t xml:space="preserve"> </w:t>
      </w:r>
      <w:r>
        <w:t>Aut</w:t>
      </w:r>
      <w:r>
        <w:rPr>
          <w:spacing w:val="-2"/>
        </w:rPr>
        <w:t>ó</w:t>
      </w:r>
      <w:r>
        <w:t>noma</w:t>
      </w:r>
      <w:r>
        <w:rPr>
          <w:spacing w:val="55"/>
        </w:rPr>
        <w:t xml:space="preserve"> </w:t>
      </w:r>
      <w:r>
        <w:t>de</w:t>
      </w:r>
      <w:r>
        <w:rPr>
          <w:spacing w:val="55"/>
        </w:rPr>
        <w:t xml:space="preserve"> </w:t>
      </w:r>
      <w:r>
        <w:t>Entre</w:t>
      </w:r>
      <w:r>
        <w:rPr>
          <w:spacing w:val="55"/>
        </w:rPr>
        <w:t xml:space="preserve"> </w:t>
      </w:r>
      <w:r>
        <w:t>Ríos</w:t>
      </w:r>
      <w:r>
        <w:rPr>
          <w:spacing w:val="54"/>
        </w:rPr>
        <w:t xml:space="preserve"> </w:t>
      </w:r>
      <w:r>
        <w:t>quien</w:t>
      </w:r>
      <w:r>
        <w:rPr>
          <w:spacing w:val="55"/>
        </w:rPr>
        <w:t xml:space="preserve"> </w:t>
      </w:r>
      <w:r>
        <w:t>figure</w:t>
      </w:r>
      <w:r>
        <w:rPr>
          <w:spacing w:val="55"/>
        </w:rPr>
        <w:t xml:space="preserve"> </w:t>
      </w:r>
      <w:r>
        <w:t>i</w:t>
      </w:r>
      <w:r>
        <w:rPr>
          <w:spacing w:val="1"/>
        </w:rPr>
        <w:t>n</w:t>
      </w:r>
      <w:r>
        <w:t>scripto</w:t>
      </w:r>
      <w:r>
        <w:rPr>
          <w:spacing w:val="54"/>
        </w:rPr>
        <w:t xml:space="preserve"> </w:t>
      </w:r>
      <w:r>
        <w:t>en</w:t>
      </w:r>
      <w:r>
        <w:rPr>
          <w:spacing w:val="54"/>
        </w:rPr>
        <w:t xml:space="preserve"> </w:t>
      </w:r>
      <w:r>
        <w:t>o</w:t>
      </w:r>
      <w:r>
        <w:rPr>
          <w:spacing w:val="1"/>
        </w:rPr>
        <w:t>tr</w:t>
      </w:r>
      <w:r>
        <w:t>o similar d</w:t>
      </w:r>
      <w:r>
        <w:rPr>
          <w:spacing w:val="-1"/>
        </w:rPr>
        <w:t>e</w:t>
      </w:r>
      <w:r>
        <w:t>l país o integre otro claus</w:t>
      </w:r>
      <w:r>
        <w:rPr>
          <w:spacing w:val="-1"/>
        </w:rPr>
        <w:t>t</w:t>
      </w:r>
      <w:r>
        <w:t xml:space="preserve">ro y ejerza </w:t>
      </w:r>
      <w:r>
        <w:rPr>
          <w:spacing w:val="1"/>
        </w:rPr>
        <w:t>l</w:t>
      </w:r>
      <w:r>
        <w:rPr>
          <w:spacing w:val="-1"/>
        </w:rPr>
        <w:t>o</w:t>
      </w:r>
      <w:r>
        <w:t>s derechos que como tal le correspondan. (Uader)</w:t>
      </w:r>
    </w:p>
    <w:p w:rsidR="00B4033D" w:rsidRDefault="00B4033D" w:rsidP="00B4033D">
      <w:pPr>
        <w:widowControl w:val="0"/>
        <w:autoSpaceDE w:val="0"/>
        <w:autoSpaceDN w:val="0"/>
        <w:adjustRightInd w:val="0"/>
        <w:ind w:left="102" w:right="74"/>
        <w:jc w:val="both"/>
        <w:rPr>
          <w:b/>
          <w:bCs/>
          <w:caps/>
        </w:rPr>
      </w:pPr>
    </w:p>
    <w:p w:rsidR="00B4033D" w:rsidRDefault="00B4033D" w:rsidP="00B4033D">
      <w:pPr>
        <w:widowControl w:val="0"/>
        <w:autoSpaceDE w:val="0"/>
        <w:autoSpaceDN w:val="0"/>
        <w:adjustRightInd w:val="0"/>
        <w:ind w:right="74"/>
        <w:jc w:val="both"/>
        <w:rPr>
          <w:b/>
          <w:bCs/>
        </w:rPr>
      </w:pPr>
      <w:r>
        <w:rPr>
          <w:b/>
          <w:bCs/>
          <w:caps/>
        </w:rPr>
        <w:t xml:space="preserve">Artículo </w:t>
      </w:r>
      <w:r w:rsidR="00174AD7">
        <w:rPr>
          <w:b/>
          <w:bCs/>
          <w:caps/>
        </w:rPr>
        <w:t>10</w:t>
      </w:r>
      <w:r w:rsidR="002C263F">
        <w:rPr>
          <w:b/>
          <w:bCs/>
          <w:caps/>
        </w:rPr>
        <w:t>3</w:t>
      </w:r>
      <w:r>
        <w:rPr>
          <w:b/>
          <w:bCs/>
          <w:caps/>
          <w:spacing w:val="-1"/>
        </w:rPr>
        <w:t>°</w:t>
      </w:r>
      <w:r>
        <w:t xml:space="preserve">: </w:t>
      </w:r>
      <w:r>
        <w:rPr>
          <w:spacing w:val="2"/>
        </w:rPr>
        <w:t>P</w:t>
      </w:r>
      <w:r>
        <w:t>ara ser elector egresado, la inscripción en los padrones deberá tener, como mínimo una antigüedad de seis meses. (Uader)</w:t>
      </w:r>
    </w:p>
    <w:p w:rsidR="00B4033D" w:rsidRDefault="00B4033D" w:rsidP="00B4033D">
      <w:pPr>
        <w:widowControl w:val="0"/>
        <w:autoSpaceDE w:val="0"/>
        <w:autoSpaceDN w:val="0"/>
        <w:adjustRightInd w:val="0"/>
        <w:rPr>
          <w:rFonts w:ascii="Verdana" w:hAnsi="Verdana" w:cs="Verdana"/>
          <w:sz w:val="22"/>
          <w:szCs w:val="22"/>
        </w:rPr>
      </w:pPr>
    </w:p>
    <w:p w:rsidR="00B4033D" w:rsidRDefault="00B4033D" w:rsidP="00B4033D">
      <w:pPr>
        <w:widowControl w:val="0"/>
        <w:autoSpaceDE w:val="0"/>
        <w:autoSpaceDN w:val="0"/>
        <w:adjustRightInd w:val="0"/>
        <w:ind w:right="74"/>
        <w:jc w:val="both"/>
        <w:rPr>
          <w:b/>
          <w:bCs/>
        </w:rPr>
      </w:pPr>
      <w:r>
        <w:rPr>
          <w:b/>
          <w:bCs/>
          <w:caps/>
        </w:rPr>
        <w:t xml:space="preserve">Artículo </w:t>
      </w:r>
      <w:r w:rsidR="00174AD7">
        <w:rPr>
          <w:b/>
          <w:bCs/>
          <w:caps/>
        </w:rPr>
        <w:t>10</w:t>
      </w:r>
      <w:r w:rsidR="002C263F">
        <w:rPr>
          <w:b/>
          <w:bCs/>
          <w:caps/>
        </w:rPr>
        <w:t>4</w:t>
      </w:r>
      <w:r>
        <w:rPr>
          <w:b/>
          <w:bCs/>
          <w:caps/>
          <w:spacing w:val="-1"/>
        </w:rPr>
        <w:t>°</w:t>
      </w:r>
      <w:r>
        <w:t>: Para ser Consejero Egresado ante el Consejo Superior y ante los Consejos Direc</w:t>
      </w:r>
      <w:r>
        <w:rPr>
          <w:spacing w:val="-1"/>
        </w:rPr>
        <w:t>t</w:t>
      </w:r>
      <w:r>
        <w:t>ivos, se requiere una antigü</w:t>
      </w:r>
      <w:r>
        <w:rPr>
          <w:spacing w:val="-1"/>
        </w:rPr>
        <w:t>e</w:t>
      </w:r>
      <w:r>
        <w:rPr>
          <w:spacing w:val="1"/>
        </w:rPr>
        <w:t>d</w:t>
      </w:r>
      <w:r>
        <w:t>ad mín</w:t>
      </w:r>
      <w:r>
        <w:rPr>
          <w:spacing w:val="-1"/>
        </w:rPr>
        <w:t>i</w:t>
      </w:r>
      <w:r>
        <w:t xml:space="preserve">ma </w:t>
      </w:r>
      <w:r>
        <w:rPr>
          <w:spacing w:val="-1"/>
        </w:rPr>
        <w:t>d</w:t>
      </w:r>
      <w:r>
        <w:t>e dos años en los respectivos registros. (Uader)</w:t>
      </w:r>
    </w:p>
    <w:p w:rsidR="00B4033D" w:rsidRDefault="00B4033D" w:rsidP="00B4033D">
      <w:pPr>
        <w:widowControl w:val="0"/>
        <w:overflowPunct w:val="0"/>
        <w:autoSpaceDE w:val="0"/>
        <w:autoSpaceDN w:val="0"/>
        <w:adjustRightInd w:val="0"/>
        <w:spacing w:line="360" w:lineRule="auto"/>
        <w:rPr>
          <w:b/>
        </w:rPr>
      </w:pPr>
    </w:p>
    <w:p w:rsidR="00B4033D" w:rsidRDefault="00931FE4" w:rsidP="00B4033D">
      <w:pPr>
        <w:widowControl w:val="0"/>
        <w:overflowPunct w:val="0"/>
        <w:autoSpaceDE w:val="0"/>
        <w:autoSpaceDN w:val="0"/>
        <w:adjustRightInd w:val="0"/>
        <w:spacing w:line="360" w:lineRule="auto"/>
        <w:rPr>
          <w:rFonts w:eastAsia="AGaramond-Regular"/>
        </w:rPr>
      </w:pPr>
      <w:r>
        <w:rPr>
          <w:b/>
        </w:rPr>
        <w:t>ARTÍCULO</w:t>
      </w:r>
      <w:r w:rsidR="00B4033D">
        <w:rPr>
          <w:b/>
        </w:rPr>
        <w:t xml:space="preserve"> 10</w:t>
      </w:r>
      <w:r w:rsidR="002C263F">
        <w:rPr>
          <w:b/>
        </w:rPr>
        <w:t>5</w:t>
      </w:r>
      <w:r w:rsidR="00B4033D">
        <w:rPr>
          <w:b/>
        </w:rPr>
        <w:t xml:space="preserve">º: </w:t>
      </w:r>
      <w:r w:rsidR="00B4033D">
        <w:rPr>
          <w:rFonts w:eastAsia="AGaramond-Regular"/>
        </w:rPr>
        <w:t xml:space="preserve">Son derechos específicos de los Egresados: </w:t>
      </w:r>
    </w:p>
    <w:p w:rsidR="00B4033D" w:rsidRDefault="00B4033D" w:rsidP="00B4033D">
      <w:pPr>
        <w:jc w:val="both"/>
        <w:rPr>
          <w:rFonts w:eastAsia="AGaramond-Regular"/>
        </w:rPr>
      </w:pPr>
      <w:r>
        <w:rPr>
          <w:rFonts w:eastAsia="AGaramond-Regular"/>
        </w:rPr>
        <w:t xml:space="preserve">a) Acceder a los programas de formación y mejoramiento académico y/o profesional que </w:t>
      </w:r>
      <w:smartTag w:uri="urn:schemas-microsoft-com:office:smarttags" w:element="PersonName">
        <w:smartTagPr>
          <w:attr w:name="ProductID" w:val="la Universidad"/>
        </w:smartTagPr>
        <w:r>
          <w:rPr>
            <w:rFonts w:eastAsia="AGaramond-Regular"/>
          </w:rPr>
          <w:t>la Universidad</w:t>
        </w:r>
      </w:smartTag>
      <w:r>
        <w:rPr>
          <w:rFonts w:eastAsia="AGaramond-Regular"/>
        </w:rPr>
        <w:t xml:space="preserve"> desarrolle, conforme a la reglamentación vigente; </w:t>
      </w:r>
    </w:p>
    <w:p w:rsidR="00B4033D" w:rsidRDefault="00B4033D" w:rsidP="00B4033D">
      <w:pPr>
        <w:jc w:val="both"/>
        <w:rPr>
          <w:rFonts w:eastAsia="AGaramond-Regular"/>
        </w:rPr>
      </w:pPr>
      <w:r>
        <w:rPr>
          <w:rFonts w:eastAsia="AGaramond-Regular"/>
        </w:rPr>
        <w:t>b) Participar de eventos y actividades universitarias</w:t>
      </w:r>
      <w:r w:rsidR="00D24EE8">
        <w:rPr>
          <w:rFonts w:eastAsia="AGaramond-Regular"/>
        </w:rPr>
        <w:t xml:space="preserve"> de extensión,</w:t>
      </w:r>
      <w:r>
        <w:rPr>
          <w:rFonts w:eastAsia="AGaramond-Regular"/>
        </w:rPr>
        <w:t xml:space="preserve"> culturales, sociales,</w:t>
      </w:r>
      <w:r w:rsidR="00D24EE8">
        <w:rPr>
          <w:rFonts w:eastAsia="AGaramond-Regular"/>
        </w:rPr>
        <w:t xml:space="preserve"> </w:t>
      </w:r>
      <w:r>
        <w:rPr>
          <w:rFonts w:eastAsia="AGaramond-Regular"/>
        </w:rPr>
        <w:t>deportivas y recreativas;</w:t>
      </w:r>
    </w:p>
    <w:p w:rsidR="00B4033D" w:rsidRDefault="00B4033D" w:rsidP="00B4033D">
      <w:pPr>
        <w:jc w:val="both"/>
        <w:rPr>
          <w:rFonts w:eastAsia="AGaramond-Regular"/>
        </w:rPr>
      </w:pPr>
      <w:r>
        <w:rPr>
          <w:rFonts w:eastAsia="AGaramond-Regular"/>
        </w:rPr>
        <w:t>c) Obtener reconocimiento institucional por su participación en actividades universitarias;</w:t>
      </w:r>
    </w:p>
    <w:p w:rsidR="00B4033D" w:rsidRDefault="00B4033D" w:rsidP="00B4033D">
      <w:pPr>
        <w:jc w:val="both"/>
        <w:rPr>
          <w:rFonts w:eastAsia="AGaramond-Regular"/>
        </w:rPr>
      </w:pPr>
      <w:r>
        <w:rPr>
          <w:rFonts w:eastAsia="AGaramond-Regular"/>
        </w:rPr>
        <w:t xml:space="preserve">d) Formar parte en los proyectos y programas de extensión, investigación e internacionalización; </w:t>
      </w:r>
    </w:p>
    <w:p w:rsidR="00B4033D" w:rsidRDefault="00B4033D" w:rsidP="00B4033D">
      <w:pPr>
        <w:jc w:val="both"/>
        <w:rPr>
          <w:rFonts w:eastAsia="AGaramond-Regular"/>
        </w:rPr>
      </w:pPr>
      <w:r>
        <w:rPr>
          <w:rFonts w:eastAsia="AGaramond-Regular"/>
        </w:rPr>
        <w:t>e) Ser reconocido en la autoría de los trabajos elaborados durante sus estudios y en la protección de la propiedad intelectual de los mismos.</w:t>
      </w:r>
    </w:p>
    <w:p w:rsidR="00B4033D" w:rsidRDefault="00B4033D" w:rsidP="00B4033D">
      <w:pPr>
        <w:jc w:val="both"/>
        <w:rPr>
          <w:rFonts w:eastAsia="AGaramond-Regular"/>
        </w:rPr>
      </w:pPr>
    </w:p>
    <w:p w:rsidR="00B4033D" w:rsidRDefault="00B4033D" w:rsidP="00B4033D">
      <w:pPr>
        <w:spacing w:line="360" w:lineRule="auto"/>
        <w:rPr>
          <w:rFonts w:eastAsia="AGaramond-Regular"/>
        </w:rPr>
      </w:pPr>
      <w:r>
        <w:rPr>
          <w:b/>
        </w:rPr>
        <w:t>ARTICULO 10</w:t>
      </w:r>
      <w:r w:rsidR="002C263F">
        <w:rPr>
          <w:b/>
        </w:rPr>
        <w:t>6</w:t>
      </w:r>
      <w:r>
        <w:rPr>
          <w:b/>
        </w:rPr>
        <w:t xml:space="preserve">º: </w:t>
      </w:r>
      <w:r>
        <w:rPr>
          <w:rFonts w:eastAsia="AGaramond-Regular"/>
        </w:rPr>
        <w:t xml:space="preserve">Son deberes específicos de los Egresados: </w:t>
      </w:r>
    </w:p>
    <w:p w:rsidR="00B4033D" w:rsidRDefault="00B4033D" w:rsidP="00B4033D">
      <w:pPr>
        <w:jc w:val="both"/>
        <w:rPr>
          <w:rFonts w:eastAsia="AGaramond-Regular"/>
        </w:rPr>
      </w:pPr>
      <w:r>
        <w:rPr>
          <w:rFonts w:eastAsia="AGaramond-Regular"/>
        </w:rPr>
        <w:t xml:space="preserve">a) Conocer, practicar y promover, a través de su desempeño profesional, los principios y valores de </w:t>
      </w:r>
      <w:smartTag w:uri="urn:schemas-microsoft-com:office:smarttags" w:element="PersonName">
        <w:smartTagPr>
          <w:attr w:name="ProductID" w:val="la Universidad"/>
        </w:smartTagPr>
        <w:r>
          <w:rPr>
            <w:rFonts w:eastAsia="AGaramond-Regular"/>
          </w:rPr>
          <w:t>la Universidad</w:t>
        </w:r>
      </w:smartTag>
      <w:r>
        <w:rPr>
          <w:rFonts w:eastAsia="AGaramond-Regular"/>
        </w:rPr>
        <w:t xml:space="preserve"> contribuyendo de manera responsable a la construcción de una sociedad más justa, equitativa y democrática; </w:t>
      </w:r>
    </w:p>
    <w:p w:rsidR="00B4033D" w:rsidRDefault="00B4033D" w:rsidP="00B4033D">
      <w:pPr>
        <w:jc w:val="both"/>
        <w:rPr>
          <w:rFonts w:eastAsia="AGaramond-Regular"/>
        </w:rPr>
      </w:pPr>
      <w:r>
        <w:rPr>
          <w:rFonts w:eastAsia="AGaramond-Regular"/>
        </w:rPr>
        <w:t xml:space="preserve">b) Trasmitir a </w:t>
      </w:r>
      <w:smartTag w:uri="urn:schemas-microsoft-com:office:smarttags" w:element="PersonName">
        <w:smartTagPr>
          <w:attr w:name="ProductID" w:val="la Universidad"/>
        </w:smartTagPr>
        <w:r>
          <w:rPr>
            <w:rFonts w:eastAsia="AGaramond-Regular"/>
          </w:rPr>
          <w:t>la Universidad</w:t>
        </w:r>
      </w:smartTag>
      <w:r>
        <w:rPr>
          <w:rFonts w:eastAsia="AGaramond-Regular"/>
        </w:rPr>
        <w:t xml:space="preserve"> las necesidades de la sociedad, en especial las atinentes a la formación, investigación y extensión tendiendo a un eficaz cumplimiento de las funciones institucionales; </w:t>
      </w:r>
    </w:p>
    <w:p w:rsidR="00B4033D" w:rsidRDefault="00B4033D" w:rsidP="00B4033D">
      <w:pPr>
        <w:jc w:val="both"/>
        <w:rPr>
          <w:rFonts w:eastAsia="AGaramond-Regular"/>
        </w:rPr>
      </w:pPr>
      <w:r>
        <w:rPr>
          <w:rFonts w:eastAsia="AGaramond-Regular"/>
        </w:rPr>
        <w:t>c) Realizar con responsabilidad y dedicación, las tareas que la autoridad académica le asigne en el marco de las actividades de posgrado, investigación y desarrollo y extensión de las que participe;</w:t>
      </w:r>
    </w:p>
    <w:p w:rsidR="00B4033D" w:rsidRDefault="00B4033D" w:rsidP="00B4033D">
      <w:pPr>
        <w:jc w:val="both"/>
        <w:rPr>
          <w:rFonts w:eastAsia="AGaramond-Regular"/>
        </w:rPr>
      </w:pPr>
      <w:r>
        <w:rPr>
          <w:rFonts w:eastAsia="AGaramond-Regular"/>
        </w:rPr>
        <w:t>d) Aportar desde su experiencia y conocimiento a la evaluación del quehacer universitario, su impacto y pertinencia social;</w:t>
      </w:r>
    </w:p>
    <w:p w:rsidR="00B4033D" w:rsidRDefault="00B4033D" w:rsidP="00B4033D">
      <w:pPr>
        <w:jc w:val="both"/>
        <w:rPr>
          <w:rFonts w:eastAsia="AGaramond-Regular"/>
        </w:rPr>
      </w:pPr>
      <w:r>
        <w:rPr>
          <w:rFonts w:eastAsia="AGaramond-Regular"/>
        </w:rPr>
        <w:t>e) Guardar confidencialidad sobre la información y datos a los que acceda en virtud de su participación institucional y en las tareas académicas, de investigación y desarrollo y extensión, cuando las circunstancias y las normas así lo determinen.</w:t>
      </w:r>
    </w:p>
    <w:p w:rsidR="00B4033D" w:rsidRDefault="00B4033D" w:rsidP="00B4033D">
      <w:pPr>
        <w:jc w:val="both"/>
        <w:rPr>
          <w:rFonts w:eastAsia="AGaramond-Regular"/>
          <w:color w:val="FF0000"/>
        </w:rPr>
      </w:pPr>
    </w:p>
    <w:p w:rsidR="00B4033D" w:rsidRDefault="00B4033D" w:rsidP="00B4033D">
      <w:pPr>
        <w:jc w:val="both"/>
        <w:rPr>
          <w:rFonts w:eastAsia="AGaramond-Regular"/>
        </w:rPr>
      </w:pPr>
      <w:r>
        <w:rPr>
          <w:rFonts w:eastAsia="AGaramond-Regular"/>
        </w:rPr>
        <w:t>Fuentes Arts. 10</w:t>
      </w:r>
      <w:r w:rsidR="00174AD7">
        <w:rPr>
          <w:rFonts w:eastAsia="AGaramond-Regular"/>
        </w:rPr>
        <w:t>2</w:t>
      </w:r>
      <w:r>
        <w:rPr>
          <w:rFonts w:eastAsia="AGaramond-Regular"/>
        </w:rPr>
        <w:t xml:space="preserve"> y 10</w:t>
      </w:r>
      <w:r w:rsidR="00174AD7">
        <w:rPr>
          <w:rFonts w:eastAsia="AGaramond-Regular"/>
        </w:rPr>
        <w:t>3</w:t>
      </w:r>
      <w:r>
        <w:rPr>
          <w:rFonts w:eastAsia="AGaramond-Regular"/>
        </w:rPr>
        <w:t xml:space="preserve"> Estatutos de las Universidades Nacionales de La Plata, Cuyo, Avellaneda, Actas de la Red de Extensión de Universidades Nacionales (REXUNI).</w:t>
      </w:r>
    </w:p>
    <w:p w:rsidR="00B4033D" w:rsidRDefault="00B4033D" w:rsidP="00B4033D">
      <w:pPr>
        <w:widowControl w:val="0"/>
        <w:autoSpaceDE w:val="0"/>
        <w:autoSpaceDN w:val="0"/>
        <w:adjustRightInd w:val="0"/>
        <w:rPr>
          <w:rFonts w:ascii="Verdana" w:hAnsi="Verdana" w:cs="Verdana"/>
          <w:sz w:val="22"/>
          <w:szCs w:val="22"/>
        </w:rPr>
      </w:pPr>
    </w:p>
    <w:p w:rsidR="00A252A6" w:rsidRDefault="00A252A6" w:rsidP="00B4033D">
      <w:pPr>
        <w:widowControl w:val="0"/>
        <w:autoSpaceDE w:val="0"/>
        <w:autoSpaceDN w:val="0"/>
        <w:adjustRightInd w:val="0"/>
        <w:ind w:left="3577" w:right="3595"/>
        <w:jc w:val="center"/>
        <w:rPr>
          <w:b/>
          <w:bCs/>
        </w:rPr>
      </w:pPr>
    </w:p>
    <w:p w:rsidR="00D479C7" w:rsidRDefault="00D479C7" w:rsidP="00B4033D">
      <w:pPr>
        <w:widowControl w:val="0"/>
        <w:autoSpaceDE w:val="0"/>
        <w:autoSpaceDN w:val="0"/>
        <w:adjustRightInd w:val="0"/>
        <w:ind w:left="3577" w:right="3595"/>
        <w:jc w:val="center"/>
        <w:rPr>
          <w:b/>
          <w:bCs/>
        </w:rPr>
      </w:pPr>
    </w:p>
    <w:p w:rsidR="00B4033D" w:rsidRDefault="00B4033D" w:rsidP="00B4033D">
      <w:pPr>
        <w:widowControl w:val="0"/>
        <w:autoSpaceDE w:val="0"/>
        <w:autoSpaceDN w:val="0"/>
        <w:adjustRightInd w:val="0"/>
        <w:ind w:left="3577" w:right="3595"/>
        <w:jc w:val="center"/>
      </w:pPr>
      <w:r>
        <w:rPr>
          <w:b/>
          <w:bCs/>
        </w:rPr>
        <w:t>SECCIÓN C</w:t>
      </w:r>
    </w:p>
    <w:p w:rsidR="00B4033D" w:rsidRPr="00064AE5" w:rsidRDefault="00B4033D" w:rsidP="00B4033D">
      <w:pPr>
        <w:widowControl w:val="0"/>
        <w:autoSpaceDE w:val="0"/>
        <w:autoSpaceDN w:val="0"/>
        <w:adjustRightInd w:val="0"/>
        <w:ind w:left="3070" w:right="3088"/>
        <w:jc w:val="center"/>
        <w:rPr>
          <w:b/>
          <w:bCs/>
        </w:rPr>
      </w:pPr>
      <w:r w:rsidRPr="00064AE5">
        <w:rPr>
          <w:b/>
          <w:bCs/>
        </w:rPr>
        <w:t>De los Estudiant</w:t>
      </w:r>
      <w:r w:rsidRPr="00064AE5">
        <w:rPr>
          <w:b/>
          <w:bCs/>
          <w:spacing w:val="1"/>
        </w:rPr>
        <w:t>e</w:t>
      </w:r>
      <w:r w:rsidRPr="00064AE5">
        <w:rPr>
          <w:b/>
          <w:bCs/>
        </w:rPr>
        <w:t>s</w:t>
      </w:r>
    </w:p>
    <w:p w:rsidR="00B4033D" w:rsidRDefault="00B4033D" w:rsidP="00B4033D">
      <w:pPr>
        <w:widowControl w:val="0"/>
        <w:autoSpaceDE w:val="0"/>
        <w:autoSpaceDN w:val="0"/>
        <w:adjustRightInd w:val="0"/>
        <w:ind w:right="3088"/>
        <w:rPr>
          <w:rFonts w:ascii="Verdana" w:hAnsi="Verdana" w:cs="Verdana"/>
          <w:b/>
          <w:bCs/>
        </w:rPr>
      </w:pPr>
    </w:p>
    <w:p w:rsidR="00B4033D" w:rsidRDefault="00B4033D" w:rsidP="00B4033D">
      <w:pPr>
        <w:spacing w:after="120"/>
        <w:jc w:val="both"/>
      </w:pPr>
      <w:r>
        <w:rPr>
          <w:b/>
          <w:caps/>
        </w:rPr>
        <w:t>Artículo 10</w:t>
      </w:r>
      <w:r w:rsidR="002C263F">
        <w:rPr>
          <w:b/>
          <w:caps/>
        </w:rPr>
        <w:t>7</w:t>
      </w:r>
      <w:r>
        <w:t>°: Será función principal de los estudiantes propender al cumplimiento de los fines del presente Estatuto, a la defensa de sus intereses y derechos en un marco de respeto por los derechos de los demás integrantes de ésta universidad y de la comunidad en general. (Uader)</w:t>
      </w:r>
    </w:p>
    <w:p w:rsidR="00D71784" w:rsidRDefault="00B4033D" w:rsidP="00B4033D">
      <w:pPr>
        <w:spacing w:after="120"/>
        <w:jc w:val="both"/>
      </w:pPr>
      <w:r>
        <w:rPr>
          <w:b/>
          <w:caps/>
        </w:rPr>
        <w:t>Artículo 10</w:t>
      </w:r>
      <w:r w:rsidR="002C263F">
        <w:rPr>
          <w:b/>
          <w:caps/>
        </w:rPr>
        <w:t>8</w:t>
      </w:r>
      <w:r>
        <w:t xml:space="preserve">°: El Cuerpo de Estudiantes se integra con los inscriptos de cada Facultad, en las categorías que se establece </w:t>
      </w:r>
      <w:r w:rsidRPr="00174AD7">
        <w:t>en el Artículo 10</w:t>
      </w:r>
      <w:r w:rsidR="00A70202">
        <w:t>9</w:t>
      </w:r>
      <w:r w:rsidRPr="00174AD7">
        <w:t>º</w:t>
      </w:r>
      <w:r>
        <w:t xml:space="preserve"> y en ejercicio de la ciudadanía universitaria. No ejercen la ciudadanía los alumnos </w:t>
      </w:r>
      <w:r w:rsidR="00D71784">
        <w:t>vocacionales</w:t>
      </w:r>
      <w:r>
        <w:t>.</w:t>
      </w:r>
    </w:p>
    <w:p w:rsidR="00B4033D" w:rsidRDefault="00D71784" w:rsidP="00B4033D">
      <w:pPr>
        <w:spacing w:after="120"/>
        <w:jc w:val="both"/>
      </w:pPr>
      <w:r>
        <w:t xml:space="preserve">Los alumnos que cursan carreras con modalidad a distancia </w:t>
      </w:r>
      <w:r w:rsidR="00B70581">
        <w:t>deberán</w:t>
      </w:r>
      <w:r>
        <w:t xml:space="preserve"> participar en los </w:t>
      </w:r>
      <w:r w:rsidR="00721A45">
        <w:t>comicios</w:t>
      </w:r>
      <w:r>
        <w:t xml:space="preserve"> únicamente en calidad de electores, y siempre que </w:t>
      </w:r>
      <w:r w:rsidR="00721A45">
        <w:t>reúnan</w:t>
      </w:r>
      <w:r>
        <w:t xml:space="preserve"> las demás condiciones establecidas para el claustro.</w:t>
      </w:r>
      <w:r w:rsidR="00B4033D">
        <w:t xml:space="preserve"> (Uader)</w:t>
      </w:r>
    </w:p>
    <w:p w:rsidR="00B4033D" w:rsidRDefault="00B4033D" w:rsidP="00B4033D">
      <w:pPr>
        <w:spacing w:after="120"/>
        <w:jc w:val="both"/>
      </w:pPr>
      <w:r>
        <w:rPr>
          <w:b/>
          <w:caps/>
        </w:rPr>
        <w:t>Artículo 10</w:t>
      </w:r>
      <w:r w:rsidR="002C263F">
        <w:rPr>
          <w:b/>
          <w:caps/>
        </w:rPr>
        <w:t>9</w:t>
      </w:r>
      <w:r>
        <w:rPr>
          <w:b/>
          <w:caps/>
        </w:rPr>
        <w:t>°:</w:t>
      </w:r>
      <w:r>
        <w:t xml:space="preserve"> Son estudiantes quienes se encuentren inscriptos en una Facultad y cursen sus estudios en alguna de las siguientes modalidades las que serán reguladas por el Consejo Superior:</w:t>
      </w:r>
    </w:p>
    <w:p w:rsidR="00B4033D" w:rsidRDefault="00B4033D" w:rsidP="00B4033D">
      <w:pPr>
        <w:pStyle w:val="ListParagraph"/>
        <w:numPr>
          <w:ilvl w:val="0"/>
          <w:numId w:val="12"/>
        </w:numPr>
        <w:spacing w:after="120"/>
        <w:jc w:val="both"/>
        <w:rPr>
          <w:rFonts w:ascii="Times New Roman" w:hAnsi="Times New Roman"/>
        </w:rPr>
      </w:pPr>
      <w:r>
        <w:rPr>
          <w:rFonts w:ascii="Times New Roman" w:hAnsi="Times New Roman"/>
        </w:rPr>
        <w:t xml:space="preserve">Regular </w:t>
      </w:r>
    </w:p>
    <w:p w:rsidR="00B4033D" w:rsidRDefault="00B4033D" w:rsidP="00B4033D">
      <w:pPr>
        <w:pStyle w:val="ListParagraph"/>
        <w:numPr>
          <w:ilvl w:val="0"/>
          <w:numId w:val="12"/>
        </w:numPr>
        <w:spacing w:after="120"/>
        <w:jc w:val="both"/>
        <w:rPr>
          <w:rFonts w:ascii="Times New Roman" w:hAnsi="Times New Roman"/>
        </w:rPr>
      </w:pPr>
      <w:r>
        <w:rPr>
          <w:rFonts w:ascii="Times New Roman" w:hAnsi="Times New Roman"/>
        </w:rPr>
        <w:t xml:space="preserve">Libre </w:t>
      </w:r>
    </w:p>
    <w:p w:rsidR="00B4033D" w:rsidRDefault="00B4033D" w:rsidP="00B4033D">
      <w:pPr>
        <w:pStyle w:val="ListParagraph"/>
        <w:numPr>
          <w:ilvl w:val="0"/>
          <w:numId w:val="12"/>
        </w:numPr>
        <w:spacing w:after="120"/>
        <w:jc w:val="both"/>
        <w:rPr>
          <w:rFonts w:ascii="Times New Roman" w:hAnsi="Times New Roman"/>
        </w:rPr>
      </w:pPr>
      <w:r>
        <w:rPr>
          <w:rFonts w:ascii="Times New Roman" w:hAnsi="Times New Roman"/>
        </w:rPr>
        <w:t>Vocacional (Uader)</w:t>
      </w:r>
    </w:p>
    <w:p w:rsidR="00B4033D" w:rsidRDefault="00B4033D" w:rsidP="00B4033D">
      <w:pPr>
        <w:spacing w:after="120"/>
        <w:contextualSpacing/>
        <w:jc w:val="both"/>
        <w:rPr>
          <w:lang w:val="es-AR"/>
        </w:rPr>
      </w:pPr>
      <w:r>
        <w:rPr>
          <w:b/>
          <w:caps/>
          <w:lang w:val="es-AR"/>
        </w:rPr>
        <w:t>Artículo 1</w:t>
      </w:r>
      <w:r w:rsidR="002C263F">
        <w:rPr>
          <w:b/>
          <w:caps/>
          <w:lang w:val="es-AR"/>
        </w:rPr>
        <w:t>1</w:t>
      </w:r>
      <w:r>
        <w:rPr>
          <w:b/>
          <w:caps/>
          <w:lang w:val="es-AR"/>
        </w:rPr>
        <w:t>0°:</w:t>
      </w:r>
      <w:r>
        <w:rPr>
          <w:lang w:val="es-AR"/>
        </w:rPr>
        <w:t xml:space="preserve"> Los estudiantes tienen derecho: </w:t>
      </w:r>
    </w:p>
    <w:p w:rsidR="00B4033D" w:rsidRDefault="00B4033D" w:rsidP="00B4033D">
      <w:pPr>
        <w:spacing w:after="120"/>
        <w:contextualSpacing/>
        <w:jc w:val="both"/>
        <w:rPr>
          <w:lang w:val="es-AR"/>
        </w:rPr>
      </w:pPr>
      <w:r>
        <w:rPr>
          <w:lang w:val="es-AR"/>
        </w:rPr>
        <w:t>a) Al acceso a la vida y al gobierno de la universidad sin discriminaciones de ningún tipo.</w:t>
      </w:r>
    </w:p>
    <w:p w:rsidR="00B4033D" w:rsidRDefault="00B4033D" w:rsidP="00B4033D">
      <w:pPr>
        <w:spacing w:after="120"/>
        <w:contextualSpacing/>
        <w:jc w:val="both"/>
        <w:rPr>
          <w:lang w:val="es-AR"/>
        </w:rPr>
      </w:pPr>
      <w:r>
        <w:rPr>
          <w:lang w:val="es-AR"/>
        </w:rPr>
        <w:t xml:space="preserve">b) A asociarse libremente en centros de estudiantes, federaciones nacionales y regionales y a elegir a sus representantes. </w:t>
      </w:r>
    </w:p>
    <w:p w:rsidR="00B4033D" w:rsidRDefault="00B4033D" w:rsidP="00B4033D">
      <w:pPr>
        <w:spacing w:after="120"/>
        <w:contextualSpacing/>
        <w:jc w:val="both"/>
        <w:rPr>
          <w:lang w:val="es-AR"/>
        </w:rPr>
      </w:pPr>
      <w:r>
        <w:rPr>
          <w:lang w:val="es-AR"/>
        </w:rPr>
        <w:t xml:space="preserve">c) A contar con políticas específicas que aseguren igualdad de oportunidades para las personas con discapacidad. </w:t>
      </w:r>
    </w:p>
    <w:p w:rsidR="00B4033D" w:rsidRDefault="00B4033D" w:rsidP="00B4033D">
      <w:pPr>
        <w:spacing w:after="120"/>
        <w:contextualSpacing/>
        <w:jc w:val="both"/>
        <w:rPr>
          <w:lang w:val="es-AR"/>
        </w:rPr>
      </w:pPr>
      <w:r>
        <w:rPr>
          <w:lang w:val="es-AR"/>
        </w:rPr>
        <w:t xml:space="preserve">d) A acceder a los estudios de grado y a cualquier actividad académica organizada por </w:t>
      </w:r>
      <w:smartTag w:uri="urn:schemas-microsoft-com:office:smarttags" w:element="PersonName">
        <w:smartTagPr>
          <w:attr w:name="ProductID" w:val="la Universidad Aut￳noma"/>
        </w:smartTagPr>
        <w:r>
          <w:rPr>
            <w:lang w:val="es-AR"/>
          </w:rPr>
          <w:t>la Universidad Autónoma</w:t>
        </w:r>
      </w:smartTag>
      <w:r>
        <w:rPr>
          <w:lang w:val="es-AR"/>
        </w:rPr>
        <w:t xml:space="preserve"> de Entre Ríos, de conformidad a lo que establezca la  respectiva reglamentación. </w:t>
      </w:r>
    </w:p>
    <w:p w:rsidR="00B4033D" w:rsidRDefault="00B4033D" w:rsidP="00B4033D">
      <w:pPr>
        <w:spacing w:after="120"/>
        <w:contextualSpacing/>
        <w:jc w:val="both"/>
        <w:rPr>
          <w:lang w:val="es-AR"/>
        </w:rPr>
      </w:pPr>
      <w:r>
        <w:rPr>
          <w:lang w:val="es-AR"/>
        </w:rPr>
        <w:t xml:space="preserve">e) A participar en el proceso de evaluación de los docentes, de acuerdo a lo que establezca la reglamentación en la materia. </w:t>
      </w:r>
      <w:r>
        <w:rPr>
          <w:color w:val="00B050"/>
          <w:lang w:val="es-AR"/>
        </w:rPr>
        <w:t xml:space="preserve">Fuente: 1) Ley de Educación Superior art. 13; 2) Estatuto de </w:t>
      </w:r>
      <w:smartTag w:uri="urn:schemas-microsoft-com:office:smarttags" w:element="PersonName">
        <w:smartTagPr>
          <w:attr w:name="ProductID" w:val="La Universidad Nacional"/>
        </w:smartTagPr>
        <w:r>
          <w:rPr>
            <w:color w:val="00B050"/>
            <w:lang w:val="es-AR"/>
          </w:rPr>
          <w:t>la Universidad Nacional</w:t>
        </w:r>
      </w:smartTag>
      <w:r>
        <w:rPr>
          <w:color w:val="00B050"/>
          <w:lang w:val="es-AR"/>
        </w:rPr>
        <w:t xml:space="preserve"> de Avellaneda art.117</w:t>
      </w:r>
    </w:p>
    <w:p w:rsidR="00B4033D" w:rsidRDefault="00B4033D" w:rsidP="00B4033D">
      <w:pPr>
        <w:spacing w:after="120"/>
        <w:contextualSpacing/>
        <w:jc w:val="both"/>
        <w:rPr>
          <w:lang w:val="es-AR"/>
        </w:rPr>
      </w:pPr>
    </w:p>
    <w:p w:rsidR="00B4033D" w:rsidRDefault="005313E6" w:rsidP="00B4033D">
      <w:pPr>
        <w:spacing w:after="120"/>
        <w:contextualSpacing/>
        <w:jc w:val="both"/>
        <w:rPr>
          <w:lang w:val="es-AR"/>
        </w:rPr>
      </w:pPr>
      <w:r>
        <w:rPr>
          <w:b/>
          <w:caps/>
          <w:lang w:val="es-AR"/>
        </w:rPr>
        <w:t>Artículo 11</w:t>
      </w:r>
      <w:r w:rsidR="002C263F">
        <w:rPr>
          <w:b/>
          <w:caps/>
          <w:lang w:val="es-AR"/>
        </w:rPr>
        <w:t>1</w:t>
      </w:r>
      <w:r w:rsidR="00B4033D">
        <w:rPr>
          <w:b/>
          <w:caps/>
          <w:lang w:val="es-AR"/>
        </w:rPr>
        <w:t>°</w:t>
      </w:r>
      <w:r w:rsidR="00B4033D">
        <w:rPr>
          <w:lang w:val="es-AR"/>
        </w:rPr>
        <w:t xml:space="preserve">: Son obligaciones de los estudiantes: </w:t>
      </w:r>
    </w:p>
    <w:p w:rsidR="00B4033D" w:rsidRDefault="00B4033D" w:rsidP="00B4033D">
      <w:pPr>
        <w:spacing w:after="120"/>
        <w:contextualSpacing/>
        <w:jc w:val="both"/>
        <w:rPr>
          <w:lang w:val="es-AR"/>
        </w:rPr>
      </w:pPr>
      <w:r>
        <w:rPr>
          <w:lang w:val="es-AR"/>
        </w:rPr>
        <w:t xml:space="preserve">a) Respetar este Estatuto y las normas de </w:t>
      </w:r>
      <w:smartTag w:uri="urn:schemas-microsoft-com:office:smarttags" w:element="PersonName">
        <w:smartTagPr>
          <w:attr w:name="ProductID" w:val="la Universidad"/>
        </w:smartTagPr>
        <w:r>
          <w:rPr>
            <w:lang w:val="es-AR"/>
          </w:rPr>
          <w:t>la Universidad</w:t>
        </w:r>
      </w:smartTag>
      <w:r>
        <w:rPr>
          <w:lang w:val="es-AR"/>
        </w:rPr>
        <w:t xml:space="preserve"> y de cada Facultad. </w:t>
      </w:r>
    </w:p>
    <w:p w:rsidR="00B4033D" w:rsidRDefault="00B4033D" w:rsidP="00B4033D">
      <w:pPr>
        <w:spacing w:after="120"/>
        <w:contextualSpacing/>
        <w:jc w:val="both"/>
        <w:rPr>
          <w:lang w:val="es-AR"/>
        </w:rPr>
      </w:pPr>
      <w:r>
        <w:rPr>
          <w:lang w:val="es-AR"/>
        </w:rPr>
        <w:t xml:space="preserve">b) Cumplimentar las condiciones de estudio, investigación, trabajo y convivencia que estipule </w:t>
      </w:r>
      <w:smartTag w:uri="urn:schemas-microsoft-com:office:smarttags" w:element="PersonName">
        <w:smartTagPr>
          <w:attr w:name="ProductID" w:val="la Universidad."/>
        </w:smartTagPr>
        <w:r>
          <w:rPr>
            <w:lang w:val="es-AR"/>
          </w:rPr>
          <w:t>la Universidad.</w:t>
        </w:r>
      </w:smartTag>
      <w:r>
        <w:rPr>
          <w:lang w:val="es-AR"/>
        </w:rPr>
        <w:t xml:space="preserve"> </w:t>
      </w:r>
    </w:p>
    <w:p w:rsidR="00B4033D" w:rsidRDefault="00B4033D" w:rsidP="00B4033D">
      <w:pPr>
        <w:spacing w:after="120"/>
        <w:contextualSpacing/>
        <w:jc w:val="both"/>
        <w:rPr>
          <w:lang w:val="es-AR"/>
        </w:rPr>
      </w:pPr>
      <w:r>
        <w:rPr>
          <w:lang w:val="es-AR"/>
        </w:rPr>
        <w:t xml:space="preserve">c) Respetar el disenso, la pluralidad de opiniones, los derechos de los demás integrantes de </w:t>
      </w:r>
      <w:smartTag w:uri="urn:schemas-microsoft-com:office:smarttags" w:element="PersonName">
        <w:smartTagPr>
          <w:attr w:name="ProductID" w:val="la Universidad"/>
        </w:smartTagPr>
        <w:r>
          <w:rPr>
            <w:lang w:val="es-AR"/>
          </w:rPr>
          <w:t>la Universidad</w:t>
        </w:r>
      </w:smartTag>
      <w:r>
        <w:rPr>
          <w:lang w:val="es-AR"/>
        </w:rPr>
        <w:t xml:space="preserve"> y los Derechos Humanos de todos los habitantes. </w:t>
      </w:r>
      <w:r>
        <w:rPr>
          <w:color w:val="00B050"/>
          <w:lang w:val="es-AR"/>
        </w:rPr>
        <w:t xml:space="preserve">Fuente: 1) Ley de Educación Superior art. 14; 2) Estatuto de </w:t>
      </w:r>
      <w:smartTag w:uri="urn:schemas-microsoft-com:office:smarttags" w:element="PersonName">
        <w:smartTagPr>
          <w:attr w:name="ProductID" w:val="La Universidad Nacional"/>
        </w:smartTagPr>
        <w:r>
          <w:rPr>
            <w:color w:val="00B050"/>
            <w:lang w:val="es-AR"/>
          </w:rPr>
          <w:t>la Universidad Nacional</w:t>
        </w:r>
      </w:smartTag>
      <w:r>
        <w:rPr>
          <w:color w:val="00B050"/>
          <w:lang w:val="es-AR"/>
        </w:rPr>
        <w:t xml:space="preserve"> de Avellaneda art.117 </w:t>
      </w:r>
    </w:p>
    <w:p w:rsidR="00B4033D" w:rsidRDefault="00B4033D" w:rsidP="00B4033D">
      <w:pPr>
        <w:spacing w:after="120"/>
        <w:contextualSpacing/>
        <w:jc w:val="both"/>
        <w:rPr>
          <w:b/>
          <w:bCs/>
          <w:lang w:val="es-AR"/>
        </w:rPr>
      </w:pPr>
    </w:p>
    <w:p w:rsidR="00394F7D" w:rsidRDefault="005313E6" w:rsidP="00394F7D">
      <w:pPr>
        <w:rPr>
          <w:lang w:val="es-AR"/>
        </w:rPr>
      </w:pPr>
      <w:r>
        <w:rPr>
          <w:b/>
          <w:bCs/>
          <w:caps/>
          <w:lang w:val="es-AR"/>
        </w:rPr>
        <w:lastRenderedPageBreak/>
        <w:t>Artículo 11</w:t>
      </w:r>
      <w:r w:rsidR="002C263F">
        <w:rPr>
          <w:b/>
          <w:bCs/>
          <w:caps/>
          <w:lang w:val="es-AR"/>
        </w:rPr>
        <w:t>2</w:t>
      </w:r>
      <w:r w:rsidR="00B4033D">
        <w:rPr>
          <w:b/>
          <w:bCs/>
          <w:caps/>
          <w:lang w:val="es-AR"/>
        </w:rPr>
        <w:t>°</w:t>
      </w:r>
      <w:r w:rsidR="00B4033D">
        <w:rPr>
          <w:b/>
          <w:caps/>
          <w:lang w:val="es-AR"/>
        </w:rPr>
        <w:t>:</w:t>
      </w:r>
      <w:r w:rsidR="00B4033D">
        <w:rPr>
          <w:lang w:val="es-AR"/>
        </w:rPr>
        <w:t xml:space="preserve"> </w:t>
      </w:r>
      <w:r w:rsidR="00394F7D">
        <w:rPr>
          <w:lang w:val="es-AR"/>
        </w:rPr>
        <w:t>La Universidad instituirá becas de ayuda económica con objeto de dar apoyo para que los estudiantes puedan ingresar, permanecer y egresar de las carreras universitarias.</w:t>
      </w:r>
    </w:p>
    <w:p w:rsidR="00394F7D" w:rsidRDefault="00394F7D" w:rsidP="00394F7D">
      <w:pPr>
        <w:rPr>
          <w:lang w:val="es-AR"/>
        </w:rPr>
      </w:pPr>
    </w:p>
    <w:p w:rsidR="00B4033D" w:rsidRDefault="005313E6" w:rsidP="00B4033D">
      <w:pPr>
        <w:spacing w:after="120"/>
        <w:contextualSpacing/>
        <w:jc w:val="both"/>
        <w:rPr>
          <w:rFonts w:ascii="Cambria" w:hAnsi="Cambria"/>
          <w:lang w:val="es-AR"/>
        </w:rPr>
      </w:pPr>
      <w:r>
        <w:rPr>
          <w:b/>
          <w:caps/>
          <w:lang w:val="es-AR"/>
        </w:rPr>
        <w:t>Artículo 11</w:t>
      </w:r>
      <w:r w:rsidR="002C263F">
        <w:rPr>
          <w:b/>
          <w:caps/>
          <w:lang w:val="es-AR"/>
        </w:rPr>
        <w:t>3</w:t>
      </w:r>
      <w:r w:rsidR="00B4033D">
        <w:rPr>
          <w:b/>
          <w:caps/>
          <w:lang w:val="es-AR"/>
        </w:rPr>
        <w:t>°:</w:t>
      </w:r>
      <w:r w:rsidR="00B4033D">
        <w:rPr>
          <w:lang w:val="es-AR"/>
        </w:rPr>
        <w:t xml:space="preserve"> Toda persona que lo solicite será inscripta como estudiante vocacional en cualquier cátedra de una Facultad; podrá presentarse a examen y solicitar certificado de curso aprobado. Estos exámenes rendidos por estudiantes vocacionales no darán opción a título universitario. Cada Facultad reglamentará esta disposición. </w:t>
      </w:r>
      <w:r w:rsidR="00B4033D">
        <w:t>(Uader)</w:t>
      </w:r>
    </w:p>
    <w:p w:rsidR="00B4033D" w:rsidRDefault="00B4033D" w:rsidP="00721A45">
      <w:pPr>
        <w:widowControl w:val="0"/>
        <w:autoSpaceDE w:val="0"/>
        <w:autoSpaceDN w:val="0"/>
        <w:adjustRightInd w:val="0"/>
        <w:ind w:right="-50"/>
        <w:rPr>
          <w:b/>
          <w:bCs/>
          <w:i/>
          <w:iCs/>
          <w:color w:val="FF0000"/>
        </w:rPr>
      </w:pPr>
    </w:p>
    <w:p w:rsidR="00B4033D" w:rsidRPr="00A252A6" w:rsidRDefault="00B4033D" w:rsidP="00B4033D">
      <w:pPr>
        <w:widowControl w:val="0"/>
        <w:autoSpaceDE w:val="0"/>
        <w:autoSpaceDN w:val="0"/>
        <w:adjustRightInd w:val="0"/>
        <w:ind w:right="-50"/>
        <w:jc w:val="both"/>
        <w:rPr>
          <w:sz w:val="20"/>
          <w:szCs w:val="20"/>
        </w:rPr>
      </w:pPr>
      <w:r w:rsidRPr="00D22E9E">
        <w:rPr>
          <w:b/>
          <w:bCs/>
          <w:iCs/>
        </w:rPr>
        <w:t>ARTICULO 11</w:t>
      </w:r>
      <w:r w:rsidR="002C263F">
        <w:rPr>
          <w:b/>
          <w:bCs/>
          <w:iCs/>
        </w:rPr>
        <w:t>4</w:t>
      </w:r>
      <w:r w:rsidRPr="00D22E9E">
        <w:rPr>
          <w:b/>
          <w:bCs/>
          <w:iCs/>
        </w:rPr>
        <w:t>º</w:t>
      </w:r>
      <w:r w:rsidRPr="00A252A6">
        <w:rPr>
          <w:bCs/>
          <w:iCs/>
        </w:rPr>
        <w:t>: Las Facultades determinan las condiciones de aceptación de estudiantes libres.</w:t>
      </w:r>
      <w:r w:rsidR="00AF7295" w:rsidRPr="00A252A6">
        <w:t xml:space="preserve"> Dicha condición estará sujeta a la planificación, con su debida fundamentación, que cada docente haga de su asignatura</w:t>
      </w:r>
      <w:r w:rsidRPr="00A252A6">
        <w:rPr>
          <w:bCs/>
          <w:iCs/>
        </w:rPr>
        <w:t xml:space="preserve"> Se entiende por estudiantes libres los que no cursan en forma regular las asignaturas o seminarios y no realizan los correspondientes trabajos prácticos. Las Facultades determinan las pruebas especiales de suficiencia a que estos estudiantes serán sometidos. (Art. 20 UBA)</w:t>
      </w:r>
      <w:r w:rsidR="00AF7295" w:rsidRPr="00A252A6">
        <w:rPr>
          <w:bCs/>
          <w:iCs/>
        </w:rPr>
        <w:t>.-</w:t>
      </w:r>
    </w:p>
    <w:p w:rsidR="00B4033D" w:rsidRDefault="00B4033D" w:rsidP="00B4033D">
      <w:pPr>
        <w:widowControl w:val="0"/>
        <w:autoSpaceDE w:val="0"/>
        <w:autoSpaceDN w:val="0"/>
        <w:adjustRightInd w:val="0"/>
        <w:ind w:left="102" w:right="73"/>
        <w:jc w:val="both"/>
        <w:rPr>
          <w:b/>
          <w:bCs/>
          <w:color w:val="FF0000"/>
        </w:rPr>
      </w:pPr>
    </w:p>
    <w:p w:rsidR="00AF7295" w:rsidRDefault="00A252A6" w:rsidP="00A252A6">
      <w:pPr>
        <w:widowControl w:val="0"/>
        <w:autoSpaceDE w:val="0"/>
        <w:autoSpaceDN w:val="0"/>
        <w:adjustRightInd w:val="0"/>
        <w:jc w:val="both"/>
      </w:pPr>
      <w:r w:rsidRPr="00A252A6">
        <w:rPr>
          <w:b/>
        </w:rPr>
        <w:t>ARTICULO 11</w:t>
      </w:r>
      <w:r w:rsidR="002C263F">
        <w:rPr>
          <w:b/>
        </w:rPr>
        <w:t>5</w:t>
      </w:r>
      <w:r w:rsidRPr="00A252A6">
        <w:rPr>
          <w:b/>
        </w:rPr>
        <w:t>º:</w:t>
      </w:r>
      <w:r w:rsidRPr="00A252A6">
        <w:t xml:space="preserve"> No podrán ser alumnos de esta Universidad aquellas personas que </w:t>
      </w:r>
      <w:r w:rsidR="00AF7295" w:rsidRPr="00A252A6">
        <w:t>ten</w:t>
      </w:r>
      <w:r w:rsidRPr="00A252A6">
        <w:t>gan</w:t>
      </w:r>
      <w:r w:rsidR="00AF7295" w:rsidRPr="00A252A6">
        <w:t xml:space="preserve"> condena por delitos de lesa – humanidad.</w:t>
      </w:r>
    </w:p>
    <w:p w:rsidR="0053314F" w:rsidRDefault="0053314F" w:rsidP="00A252A6">
      <w:pPr>
        <w:widowControl w:val="0"/>
        <w:autoSpaceDE w:val="0"/>
        <w:autoSpaceDN w:val="0"/>
        <w:adjustRightInd w:val="0"/>
        <w:jc w:val="both"/>
      </w:pPr>
    </w:p>
    <w:p w:rsidR="00394F7D" w:rsidRDefault="00C326A3" w:rsidP="00394F7D">
      <w:pPr>
        <w:widowControl w:val="0"/>
        <w:autoSpaceDE w:val="0"/>
        <w:autoSpaceDN w:val="0"/>
        <w:adjustRightInd w:val="0"/>
        <w:jc w:val="both"/>
        <w:rPr>
          <w:lang w:val="es-AR"/>
        </w:rPr>
      </w:pPr>
      <w:r w:rsidRPr="00394F7D">
        <w:rPr>
          <w:b/>
          <w:caps/>
        </w:rPr>
        <w:t>Articulo 11</w:t>
      </w:r>
      <w:r w:rsidR="002C263F">
        <w:rPr>
          <w:b/>
          <w:caps/>
        </w:rPr>
        <w:t>6</w:t>
      </w:r>
      <w:r w:rsidRPr="00394F7D">
        <w:rPr>
          <w:b/>
          <w:caps/>
        </w:rPr>
        <w:t>º</w:t>
      </w:r>
      <w:r w:rsidR="00CD6353" w:rsidRPr="00394F7D">
        <w:rPr>
          <w:b/>
          <w:caps/>
        </w:rPr>
        <w:t>:</w:t>
      </w:r>
      <w:r w:rsidR="00394F7D">
        <w:rPr>
          <w:b/>
          <w:caps/>
          <w:color w:val="FF0000"/>
        </w:rPr>
        <w:t xml:space="preserve"> </w:t>
      </w:r>
      <w:r w:rsidR="00394F7D">
        <w:rPr>
          <w:lang w:val="es-AR"/>
        </w:rPr>
        <w:t>Aspirante: Será considerado aspirante, quien se inscribe por primera vez a una propuesta académica de la UADER. Dicha  inscripción requiere completar la solicitud de admisión con la consecuente consignación de sus datos o bien cumplimentar un formulario de inscripción a través de los sistemas informáticos universitarios.</w:t>
      </w:r>
    </w:p>
    <w:p w:rsidR="00394F7D" w:rsidRDefault="00394F7D" w:rsidP="00394F7D">
      <w:pPr>
        <w:widowControl w:val="0"/>
        <w:autoSpaceDE w:val="0"/>
        <w:autoSpaceDN w:val="0"/>
        <w:adjustRightInd w:val="0"/>
        <w:jc w:val="both"/>
        <w:rPr>
          <w:lang w:val="es-AR"/>
        </w:rPr>
      </w:pPr>
      <w:r>
        <w:rPr>
          <w:lang w:val="es-AR"/>
        </w:rPr>
        <w:t>Ingresante: Será considerado ingresante quien además de la inscripción, presente la documentación requerida para el ingreso a una carrera y realice el cursado de los cursos de ingresos previstos por las facultades.</w:t>
      </w:r>
    </w:p>
    <w:p w:rsidR="00394F7D" w:rsidRDefault="00394F7D" w:rsidP="00394F7D">
      <w:pPr>
        <w:rPr>
          <w:lang w:val="es-AR"/>
        </w:rPr>
      </w:pPr>
      <w:r>
        <w:rPr>
          <w:lang w:val="es-AR"/>
        </w:rPr>
        <w:t>Cursante: Será considerado cursante, quien desarrolle sus actividades académicas durante el primer año de la carrera sin haber aprobado ningún espacio curricular.</w:t>
      </w:r>
    </w:p>
    <w:p w:rsidR="00394F7D" w:rsidRDefault="00394F7D" w:rsidP="00394F7D">
      <w:pPr>
        <w:rPr>
          <w:lang w:val="es-AR"/>
        </w:rPr>
      </w:pPr>
      <w:r>
        <w:rPr>
          <w:lang w:val="es-AR"/>
        </w:rPr>
        <w:t xml:space="preserve">Estudiante Regular: Será considerado estudiante regular de </w:t>
      </w:r>
      <w:smartTag w:uri="urn:schemas-microsoft-com:office:smarttags" w:element="PersonName">
        <w:smartTagPr>
          <w:attr w:name="ProductID" w:val="la UADER"/>
        </w:smartTagPr>
        <w:r>
          <w:rPr>
            <w:lang w:val="es-AR"/>
          </w:rPr>
          <w:t>la UADER</w:t>
        </w:r>
      </w:smartTag>
      <w:r>
        <w:rPr>
          <w:lang w:val="es-AR"/>
        </w:rPr>
        <w:t>, quien:</w:t>
      </w:r>
    </w:p>
    <w:p w:rsidR="00394F7D" w:rsidRDefault="00394F7D" w:rsidP="00394F7D">
      <w:pPr>
        <w:numPr>
          <w:ilvl w:val="0"/>
          <w:numId w:val="28"/>
        </w:numPr>
        <w:jc w:val="both"/>
        <w:rPr>
          <w:lang w:val="es-AR"/>
        </w:rPr>
      </w:pPr>
      <w:r>
        <w:rPr>
          <w:lang w:val="es-AR"/>
        </w:rPr>
        <w:t>Ha cumplido con las condiciones previstas en las categorías de aspirante e ingresante.</w:t>
      </w:r>
    </w:p>
    <w:p w:rsidR="00394F7D" w:rsidRDefault="00394F7D" w:rsidP="00394F7D">
      <w:pPr>
        <w:numPr>
          <w:ilvl w:val="0"/>
          <w:numId w:val="28"/>
        </w:numPr>
        <w:rPr>
          <w:lang w:val="es-AR"/>
        </w:rPr>
      </w:pPr>
      <w:r>
        <w:rPr>
          <w:lang w:val="es-AR"/>
        </w:rPr>
        <w:t>Ha realizado la inscripción al año académico.</w:t>
      </w:r>
    </w:p>
    <w:p w:rsidR="00394F7D" w:rsidRPr="00225D17" w:rsidRDefault="00394F7D" w:rsidP="00394F7D">
      <w:pPr>
        <w:numPr>
          <w:ilvl w:val="0"/>
          <w:numId w:val="28"/>
        </w:numPr>
        <w:rPr>
          <w:lang w:val="es-AR"/>
        </w:rPr>
      </w:pPr>
      <w:r>
        <w:rPr>
          <w:lang w:val="es-AR"/>
        </w:rPr>
        <w:t xml:space="preserve">Ha aprobado anualmente dos espacios curriculares como mínimo tal como se prevé en el artículo 50 de </w:t>
      </w:r>
      <w:smartTag w:uri="urn:schemas-microsoft-com:office:smarttags" w:element="PersonName">
        <w:smartTagPr>
          <w:attr w:name="ProductID" w:val="la Ley"/>
        </w:smartTagPr>
        <w:r>
          <w:rPr>
            <w:lang w:val="es-AR"/>
          </w:rPr>
          <w:t>la Ley</w:t>
        </w:r>
      </w:smartTag>
      <w:r>
        <w:rPr>
          <w:lang w:val="es-AR"/>
        </w:rPr>
        <w:t xml:space="preserve"> de Educación Superior.</w:t>
      </w:r>
    </w:p>
    <w:p w:rsidR="00394F7D" w:rsidRPr="00394F7D" w:rsidRDefault="00394F7D" w:rsidP="00A252A6">
      <w:pPr>
        <w:widowControl w:val="0"/>
        <w:autoSpaceDE w:val="0"/>
        <w:autoSpaceDN w:val="0"/>
        <w:adjustRightInd w:val="0"/>
        <w:jc w:val="both"/>
        <w:rPr>
          <w:b/>
          <w:caps/>
          <w:color w:val="FF0000"/>
          <w:lang w:val="es-AR"/>
        </w:rPr>
      </w:pPr>
    </w:p>
    <w:p w:rsidR="00394F7D" w:rsidRDefault="00394F7D" w:rsidP="00A252A6">
      <w:pPr>
        <w:widowControl w:val="0"/>
        <w:autoSpaceDE w:val="0"/>
        <w:autoSpaceDN w:val="0"/>
        <w:adjustRightInd w:val="0"/>
        <w:jc w:val="both"/>
        <w:rPr>
          <w:b/>
          <w:caps/>
          <w:color w:val="FF0000"/>
        </w:rPr>
      </w:pPr>
    </w:p>
    <w:p w:rsidR="00B4033D" w:rsidRDefault="00B4033D" w:rsidP="00B4033D">
      <w:pPr>
        <w:widowControl w:val="0"/>
        <w:autoSpaceDE w:val="0"/>
        <w:autoSpaceDN w:val="0"/>
        <w:adjustRightInd w:val="0"/>
        <w:ind w:left="3565" w:right="3582"/>
        <w:jc w:val="center"/>
      </w:pPr>
      <w:r>
        <w:rPr>
          <w:b/>
          <w:bCs/>
        </w:rPr>
        <w:t>SECCIÓN D</w:t>
      </w:r>
    </w:p>
    <w:p w:rsidR="00B4033D" w:rsidRPr="00A252A6" w:rsidRDefault="00B4033D" w:rsidP="00B4033D">
      <w:pPr>
        <w:widowControl w:val="0"/>
        <w:autoSpaceDE w:val="0"/>
        <w:autoSpaceDN w:val="0"/>
        <w:adjustRightInd w:val="0"/>
        <w:ind w:left="2795" w:right="2812"/>
        <w:jc w:val="center"/>
        <w:rPr>
          <w:rFonts w:ascii="Verdana" w:hAnsi="Verdana" w:cs="Verdana"/>
        </w:rPr>
      </w:pPr>
      <w:r w:rsidRPr="00A252A6">
        <w:rPr>
          <w:b/>
          <w:bCs/>
        </w:rPr>
        <w:t xml:space="preserve">De los </w:t>
      </w:r>
      <w:r w:rsidR="00702919">
        <w:rPr>
          <w:b/>
          <w:bCs/>
        </w:rPr>
        <w:t>No docentes</w:t>
      </w:r>
    </w:p>
    <w:p w:rsidR="00B4033D" w:rsidRDefault="00B4033D" w:rsidP="00B4033D">
      <w:pPr>
        <w:widowControl w:val="0"/>
        <w:autoSpaceDE w:val="0"/>
        <w:autoSpaceDN w:val="0"/>
        <w:adjustRightInd w:val="0"/>
        <w:rPr>
          <w:rFonts w:ascii="Verdana" w:hAnsi="Verdana" w:cs="Verdana"/>
          <w:sz w:val="18"/>
          <w:szCs w:val="18"/>
        </w:rPr>
      </w:pPr>
    </w:p>
    <w:p w:rsidR="00B4033D" w:rsidRDefault="00B4033D" w:rsidP="00B4033D">
      <w:pPr>
        <w:widowControl w:val="0"/>
        <w:autoSpaceDE w:val="0"/>
        <w:autoSpaceDN w:val="0"/>
        <w:adjustRightInd w:val="0"/>
        <w:ind w:right="72"/>
        <w:jc w:val="both"/>
      </w:pPr>
      <w:r w:rsidRPr="00A252A6">
        <w:rPr>
          <w:b/>
          <w:bCs/>
          <w:caps/>
        </w:rPr>
        <w:t xml:space="preserve">Artículo </w:t>
      </w:r>
      <w:r w:rsidRPr="00A252A6">
        <w:rPr>
          <w:b/>
          <w:bCs/>
          <w:caps/>
          <w:spacing w:val="3"/>
        </w:rPr>
        <w:t xml:space="preserve"> 11</w:t>
      </w:r>
      <w:r w:rsidR="002C263F">
        <w:rPr>
          <w:b/>
          <w:bCs/>
          <w:caps/>
          <w:spacing w:val="3"/>
        </w:rPr>
        <w:t>7</w:t>
      </w:r>
      <w:r w:rsidRPr="00A252A6">
        <w:rPr>
          <w:b/>
          <w:bCs/>
          <w:caps/>
          <w:spacing w:val="-1"/>
        </w:rPr>
        <w:t>°</w:t>
      </w:r>
      <w:r w:rsidRPr="00A252A6">
        <w:rPr>
          <w:caps/>
        </w:rPr>
        <w:t>:</w:t>
      </w:r>
      <w:r>
        <w:t xml:space="preserve"> El  Cuerpo  de  </w:t>
      </w:r>
      <w:r w:rsidR="00702919">
        <w:t>No docentes</w:t>
      </w:r>
      <w:r>
        <w:t xml:space="preserve">  se  </w:t>
      </w:r>
      <w:r>
        <w:rPr>
          <w:spacing w:val="1"/>
        </w:rPr>
        <w:t>in</w:t>
      </w:r>
      <w:r>
        <w:t>tegra  con  la totalidad de los agentes Administrativos, Té</w:t>
      </w:r>
      <w:r>
        <w:rPr>
          <w:spacing w:val="1"/>
        </w:rPr>
        <w:t>cn</w:t>
      </w:r>
      <w:r>
        <w:t>icos, de servicios</w:t>
      </w:r>
      <w:r>
        <w:rPr>
          <w:spacing w:val="1"/>
        </w:rPr>
        <w:t xml:space="preserve"> </w:t>
      </w:r>
      <w:r>
        <w:t>y manten</w:t>
      </w:r>
      <w:r>
        <w:rPr>
          <w:spacing w:val="-1"/>
        </w:rPr>
        <w:t>im</w:t>
      </w:r>
      <w:r>
        <w:t xml:space="preserve">iento  </w:t>
      </w:r>
      <w:r>
        <w:rPr>
          <w:spacing w:val="2"/>
        </w:rPr>
        <w:t xml:space="preserve"> </w:t>
      </w:r>
      <w:r>
        <w:t xml:space="preserve">que  </w:t>
      </w:r>
      <w:r>
        <w:rPr>
          <w:spacing w:val="2"/>
        </w:rPr>
        <w:t xml:space="preserve"> </w:t>
      </w:r>
      <w:r>
        <w:t xml:space="preserve">figuren  </w:t>
      </w:r>
      <w:r>
        <w:rPr>
          <w:spacing w:val="2"/>
        </w:rPr>
        <w:t xml:space="preserve"> </w:t>
      </w:r>
      <w:r>
        <w:t xml:space="preserve">en  </w:t>
      </w:r>
      <w:r>
        <w:rPr>
          <w:spacing w:val="2"/>
        </w:rPr>
        <w:t xml:space="preserve"> </w:t>
      </w:r>
      <w:r>
        <w:t xml:space="preserve">la   planta   permanente  </w:t>
      </w:r>
      <w:r>
        <w:rPr>
          <w:spacing w:val="2"/>
        </w:rPr>
        <w:t xml:space="preserve"> </w:t>
      </w:r>
      <w:r>
        <w:t>de   la Universidad.</w:t>
      </w:r>
    </w:p>
    <w:p w:rsidR="00B4033D" w:rsidRDefault="00B4033D" w:rsidP="00B4033D">
      <w:pPr>
        <w:widowControl w:val="0"/>
        <w:autoSpaceDE w:val="0"/>
        <w:autoSpaceDN w:val="0"/>
        <w:adjustRightInd w:val="0"/>
        <w:ind w:right="73"/>
        <w:jc w:val="both"/>
      </w:pPr>
      <w:r>
        <w:t>Para</w:t>
      </w:r>
      <w:r>
        <w:rPr>
          <w:spacing w:val="29"/>
        </w:rPr>
        <w:t xml:space="preserve"> </w:t>
      </w:r>
      <w:r>
        <w:t>ser</w:t>
      </w:r>
      <w:r>
        <w:rPr>
          <w:spacing w:val="29"/>
        </w:rPr>
        <w:t xml:space="preserve"> </w:t>
      </w:r>
      <w:r>
        <w:t>Consejero</w:t>
      </w:r>
      <w:r>
        <w:rPr>
          <w:spacing w:val="29"/>
        </w:rPr>
        <w:t xml:space="preserve"> </w:t>
      </w:r>
      <w:r w:rsidR="00702919">
        <w:rPr>
          <w:spacing w:val="29"/>
        </w:rPr>
        <w:t>No docente</w:t>
      </w:r>
      <w:r>
        <w:rPr>
          <w:spacing w:val="29"/>
        </w:rPr>
        <w:t xml:space="preserve"> </w:t>
      </w:r>
      <w:r>
        <w:t>se</w:t>
      </w:r>
      <w:r>
        <w:rPr>
          <w:spacing w:val="27"/>
        </w:rPr>
        <w:t xml:space="preserve"> </w:t>
      </w:r>
      <w:r>
        <w:t>requiere</w:t>
      </w:r>
      <w:r>
        <w:rPr>
          <w:spacing w:val="29"/>
        </w:rPr>
        <w:t xml:space="preserve"> </w:t>
      </w:r>
      <w:r>
        <w:t>contar</w:t>
      </w:r>
      <w:r>
        <w:rPr>
          <w:spacing w:val="29"/>
        </w:rPr>
        <w:t xml:space="preserve"> </w:t>
      </w:r>
      <w:r>
        <w:t>con</w:t>
      </w:r>
      <w:r>
        <w:rPr>
          <w:spacing w:val="29"/>
        </w:rPr>
        <w:t xml:space="preserve"> </w:t>
      </w:r>
      <w:r>
        <w:t>cinco</w:t>
      </w:r>
      <w:r>
        <w:rPr>
          <w:spacing w:val="29"/>
        </w:rPr>
        <w:t xml:space="preserve"> </w:t>
      </w:r>
      <w:r>
        <w:t xml:space="preserve">años de antigüedad </w:t>
      </w:r>
      <w:r w:rsidR="00702919">
        <w:t>en la universidad y en el claustro</w:t>
      </w:r>
      <w:r w:rsidR="00EF4E4D">
        <w:t xml:space="preserve"> No Docente. </w:t>
      </w:r>
      <w:r>
        <w:t>(Uader)</w:t>
      </w:r>
    </w:p>
    <w:p w:rsidR="00A252A6" w:rsidRDefault="00A252A6" w:rsidP="00B4033D">
      <w:pPr>
        <w:pStyle w:val="Default"/>
        <w:jc w:val="center"/>
        <w:rPr>
          <w:rFonts w:ascii="Times New Roman" w:hAnsi="Times New Roman" w:cs="Times New Roman"/>
          <w:b/>
          <w:bCs/>
          <w:sz w:val="23"/>
          <w:szCs w:val="23"/>
        </w:rPr>
      </w:pPr>
    </w:p>
    <w:p w:rsidR="00556687" w:rsidRDefault="00556687" w:rsidP="00B4033D">
      <w:pPr>
        <w:pStyle w:val="Default"/>
        <w:jc w:val="center"/>
        <w:rPr>
          <w:rFonts w:ascii="Times New Roman" w:hAnsi="Times New Roman" w:cs="Times New Roman"/>
          <w:b/>
          <w:bCs/>
          <w:sz w:val="23"/>
          <w:szCs w:val="23"/>
        </w:rPr>
      </w:pPr>
    </w:p>
    <w:p w:rsidR="00B4033D" w:rsidRDefault="00B4033D" w:rsidP="00B4033D">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TÍTULO V </w:t>
      </w:r>
    </w:p>
    <w:p w:rsidR="00B4033D" w:rsidRDefault="00B4033D" w:rsidP="00B4033D">
      <w:pPr>
        <w:widowControl w:val="0"/>
        <w:autoSpaceDE w:val="0"/>
        <w:autoSpaceDN w:val="0"/>
        <w:adjustRightInd w:val="0"/>
        <w:ind w:left="2577" w:right="2594" w:hanging="1"/>
        <w:jc w:val="center"/>
        <w:rPr>
          <w:rFonts w:ascii="Verdana" w:hAnsi="Verdana" w:cs="Verdana"/>
        </w:rPr>
      </w:pPr>
      <w:r>
        <w:rPr>
          <w:b/>
          <w:bCs/>
        </w:rPr>
        <w:lastRenderedPageBreak/>
        <w:t>MEDIOS DE REALIZACIÓN</w:t>
      </w:r>
    </w:p>
    <w:p w:rsidR="00B4033D" w:rsidRDefault="00B4033D" w:rsidP="00B4033D">
      <w:pPr>
        <w:widowControl w:val="0"/>
        <w:autoSpaceDE w:val="0"/>
        <w:autoSpaceDN w:val="0"/>
        <w:adjustRightInd w:val="0"/>
        <w:ind w:right="71"/>
        <w:jc w:val="both"/>
        <w:rPr>
          <w:rFonts w:ascii="Verdana" w:hAnsi="Verdana" w:cs="Verdana"/>
          <w:b/>
          <w:bCs/>
        </w:rPr>
      </w:pPr>
    </w:p>
    <w:p w:rsidR="00B4033D" w:rsidRPr="0053314F" w:rsidRDefault="00B4033D" w:rsidP="00B4033D">
      <w:pPr>
        <w:widowControl w:val="0"/>
        <w:autoSpaceDE w:val="0"/>
        <w:autoSpaceDN w:val="0"/>
        <w:adjustRightInd w:val="0"/>
        <w:ind w:right="71"/>
        <w:jc w:val="both"/>
      </w:pPr>
      <w:r w:rsidRPr="0053314F">
        <w:rPr>
          <w:b/>
          <w:bCs/>
          <w:caps/>
        </w:rPr>
        <w:t>Artículo</w:t>
      </w:r>
      <w:r w:rsidRPr="0053314F">
        <w:rPr>
          <w:b/>
          <w:bCs/>
          <w:caps/>
          <w:spacing w:val="3"/>
        </w:rPr>
        <w:t xml:space="preserve"> 11</w:t>
      </w:r>
      <w:r w:rsidR="002C263F">
        <w:rPr>
          <w:b/>
          <w:bCs/>
          <w:caps/>
          <w:spacing w:val="3"/>
        </w:rPr>
        <w:t>8</w:t>
      </w:r>
      <w:r w:rsidRPr="0053314F">
        <w:rPr>
          <w:b/>
          <w:bCs/>
          <w:caps/>
          <w:spacing w:val="-1"/>
        </w:rPr>
        <w:t>°</w:t>
      </w:r>
      <w:r w:rsidRPr="0053314F">
        <w:rPr>
          <w:b/>
          <w:bCs/>
          <w:spacing w:val="-1"/>
        </w:rPr>
        <w:t xml:space="preserve">: </w:t>
      </w:r>
      <w:r w:rsidRPr="0053314F">
        <w:t>Para</w:t>
      </w:r>
      <w:r w:rsidRPr="0053314F">
        <w:rPr>
          <w:spacing w:val="2"/>
        </w:rPr>
        <w:t xml:space="preserve"> </w:t>
      </w:r>
      <w:r w:rsidRPr="0053314F">
        <w:t>cumplir sus</w:t>
      </w:r>
      <w:r w:rsidRPr="0053314F">
        <w:rPr>
          <w:spacing w:val="2"/>
        </w:rPr>
        <w:t xml:space="preserve"> </w:t>
      </w:r>
      <w:r w:rsidRPr="0053314F">
        <w:t>objetivos</w:t>
      </w:r>
      <w:r w:rsidRPr="0053314F">
        <w:rPr>
          <w:spacing w:val="2"/>
        </w:rPr>
        <w:t xml:space="preserve"> </w:t>
      </w:r>
      <w:r w:rsidRPr="0053314F">
        <w:t>en</w:t>
      </w:r>
      <w:r w:rsidRPr="0053314F">
        <w:rPr>
          <w:spacing w:val="4"/>
        </w:rPr>
        <w:t xml:space="preserve"> </w:t>
      </w:r>
      <w:r w:rsidRPr="0053314F">
        <w:t>la</w:t>
      </w:r>
      <w:r w:rsidRPr="0053314F">
        <w:rPr>
          <w:spacing w:val="2"/>
        </w:rPr>
        <w:t xml:space="preserve"> </w:t>
      </w:r>
      <w:r w:rsidRPr="0053314F">
        <w:t>doc</w:t>
      </w:r>
      <w:r w:rsidRPr="0053314F">
        <w:rPr>
          <w:spacing w:val="1"/>
        </w:rPr>
        <w:t>e</w:t>
      </w:r>
      <w:r w:rsidRPr="0053314F">
        <w:t>ncia</w:t>
      </w:r>
      <w:r w:rsidR="00281A4C" w:rsidRPr="0053314F">
        <w:t>,</w:t>
      </w:r>
      <w:r w:rsidRPr="0053314F">
        <w:rPr>
          <w:spacing w:val="2"/>
        </w:rPr>
        <w:t xml:space="preserve"> </w:t>
      </w:r>
      <w:r w:rsidRPr="0053314F">
        <w:t>la investigación</w:t>
      </w:r>
      <w:r w:rsidR="00281A4C" w:rsidRPr="0053314F">
        <w:t xml:space="preserve"> y la extensión de manera integral,</w:t>
      </w:r>
      <w:r w:rsidRPr="0053314F">
        <w:t xml:space="preserve"> la Un</w:t>
      </w:r>
      <w:r w:rsidRPr="0053314F">
        <w:rPr>
          <w:spacing w:val="-1"/>
        </w:rPr>
        <w:t>i</w:t>
      </w:r>
      <w:r w:rsidRPr="0053314F">
        <w:t>versidad propend</w:t>
      </w:r>
      <w:r w:rsidRPr="0053314F">
        <w:rPr>
          <w:spacing w:val="-1"/>
        </w:rPr>
        <w:t>e</w:t>
      </w:r>
      <w:r w:rsidRPr="0053314F">
        <w:t>rá a la p</w:t>
      </w:r>
      <w:r w:rsidRPr="0053314F">
        <w:rPr>
          <w:spacing w:val="-1"/>
        </w:rPr>
        <w:t>l</w:t>
      </w:r>
      <w:r w:rsidRPr="0053314F">
        <w:t>ena dedi</w:t>
      </w:r>
      <w:r w:rsidRPr="0053314F">
        <w:rPr>
          <w:spacing w:val="-1"/>
        </w:rPr>
        <w:t>c</w:t>
      </w:r>
      <w:r w:rsidRPr="0053314F">
        <w:t>ación de s</w:t>
      </w:r>
      <w:r w:rsidRPr="0053314F">
        <w:rPr>
          <w:spacing w:val="2"/>
        </w:rPr>
        <w:t>u</w:t>
      </w:r>
      <w:r w:rsidRPr="0053314F">
        <w:t>s Docentes, Investigadores</w:t>
      </w:r>
      <w:r w:rsidR="007016A9">
        <w:t>, Extensionistas</w:t>
      </w:r>
      <w:r w:rsidRPr="0053314F">
        <w:t xml:space="preserve"> y Alumnos. (Uader)</w:t>
      </w:r>
    </w:p>
    <w:p w:rsidR="00281A4C" w:rsidRPr="00EF4E4D" w:rsidRDefault="00281A4C" w:rsidP="00B4033D">
      <w:pPr>
        <w:widowControl w:val="0"/>
        <w:autoSpaceDE w:val="0"/>
        <w:autoSpaceDN w:val="0"/>
        <w:adjustRightInd w:val="0"/>
        <w:ind w:right="71"/>
        <w:jc w:val="both"/>
        <w:rPr>
          <w:color w:val="FF0000"/>
        </w:rPr>
      </w:pPr>
    </w:p>
    <w:p w:rsidR="00B4033D" w:rsidRDefault="00B4033D" w:rsidP="00B4033D">
      <w:pPr>
        <w:widowControl w:val="0"/>
        <w:autoSpaceDE w:val="0"/>
        <w:autoSpaceDN w:val="0"/>
        <w:adjustRightInd w:val="0"/>
        <w:ind w:left="3498" w:right="3516"/>
        <w:jc w:val="center"/>
      </w:pPr>
      <w:r>
        <w:rPr>
          <w:b/>
          <w:bCs/>
        </w:rPr>
        <w:t>CAPÍTULO 1</w:t>
      </w:r>
    </w:p>
    <w:p w:rsidR="00B4033D" w:rsidRDefault="00B4033D" w:rsidP="00B4033D">
      <w:pPr>
        <w:widowControl w:val="0"/>
        <w:autoSpaceDE w:val="0"/>
        <w:autoSpaceDN w:val="0"/>
        <w:adjustRightInd w:val="0"/>
        <w:ind w:left="3211" w:right="3230"/>
        <w:jc w:val="center"/>
      </w:pPr>
      <w:r>
        <w:rPr>
          <w:b/>
          <w:bCs/>
        </w:rPr>
        <w:t xml:space="preserve">De </w:t>
      </w:r>
      <w:smartTag w:uri="urn:schemas-microsoft-com:office:smarttags" w:element="PersonName">
        <w:smartTagPr>
          <w:attr w:name="ProductID" w:val="la Ense￱anza"/>
        </w:smartTagPr>
        <w:r>
          <w:rPr>
            <w:b/>
            <w:bCs/>
          </w:rPr>
          <w:t>la Enseñanza</w:t>
        </w:r>
      </w:smartTag>
    </w:p>
    <w:p w:rsidR="00B4033D" w:rsidRDefault="00B4033D" w:rsidP="00B4033D">
      <w:pPr>
        <w:widowControl w:val="0"/>
        <w:autoSpaceDE w:val="0"/>
        <w:autoSpaceDN w:val="0"/>
        <w:adjustRightInd w:val="0"/>
        <w:rPr>
          <w:rFonts w:ascii="Verdana" w:hAnsi="Verdana" w:cs="Verdana"/>
          <w:sz w:val="18"/>
          <w:szCs w:val="18"/>
        </w:rPr>
      </w:pPr>
    </w:p>
    <w:p w:rsidR="00B4033D" w:rsidRDefault="00B4033D" w:rsidP="00B4033D">
      <w:pPr>
        <w:widowControl w:val="0"/>
        <w:autoSpaceDE w:val="0"/>
        <w:autoSpaceDN w:val="0"/>
        <w:adjustRightInd w:val="0"/>
        <w:ind w:right="74"/>
        <w:jc w:val="both"/>
        <w:rPr>
          <w:color w:val="FF0000"/>
          <w:sz w:val="18"/>
          <w:szCs w:val="18"/>
        </w:rPr>
      </w:pPr>
      <w:r>
        <w:rPr>
          <w:b/>
          <w:bCs/>
          <w:caps/>
        </w:rPr>
        <w:t>Artículo</w:t>
      </w:r>
      <w:r>
        <w:rPr>
          <w:b/>
          <w:bCs/>
          <w:caps/>
          <w:spacing w:val="1"/>
        </w:rPr>
        <w:t xml:space="preserve"> 11</w:t>
      </w:r>
      <w:r w:rsidR="002C263F">
        <w:rPr>
          <w:b/>
          <w:bCs/>
          <w:caps/>
          <w:spacing w:val="1"/>
        </w:rPr>
        <w:t>9</w:t>
      </w:r>
      <w:r>
        <w:rPr>
          <w:b/>
          <w:bCs/>
          <w:caps/>
          <w:spacing w:val="-1"/>
        </w:rPr>
        <w:t>°</w:t>
      </w:r>
      <w:r>
        <w:rPr>
          <w:b/>
          <w:caps/>
        </w:rPr>
        <w:t>:</w:t>
      </w:r>
      <w:r>
        <w:t xml:space="preserve"> Los ámbitos universitarios deben ofrecer libre acceso a los Estudiantes, Egresados y otras personas que deseen completar conocimientos,</w:t>
      </w:r>
      <w:r>
        <w:rPr>
          <w:spacing w:val="38"/>
        </w:rPr>
        <w:t xml:space="preserve"> </w:t>
      </w:r>
      <w:r>
        <w:t>conforme</w:t>
      </w:r>
      <w:r>
        <w:rPr>
          <w:spacing w:val="38"/>
        </w:rPr>
        <w:t xml:space="preserve"> </w:t>
      </w:r>
      <w:r>
        <w:t>a</w:t>
      </w:r>
      <w:r>
        <w:rPr>
          <w:spacing w:val="38"/>
        </w:rPr>
        <w:t xml:space="preserve"> </w:t>
      </w:r>
      <w:r>
        <w:t>las</w:t>
      </w:r>
      <w:r>
        <w:rPr>
          <w:spacing w:val="38"/>
        </w:rPr>
        <w:t xml:space="preserve"> </w:t>
      </w:r>
      <w:r>
        <w:t>reg</w:t>
      </w:r>
      <w:r>
        <w:rPr>
          <w:spacing w:val="-1"/>
        </w:rPr>
        <w:t>l</w:t>
      </w:r>
      <w:r>
        <w:t>amentaciones</w:t>
      </w:r>
      <w:r>
        <w:rPr>
          <w:spacing w:val="38"/>
        </w:rPr>
        <w:t xml:space="preserve"> </w:t>
      </w:r>
      <w:r>
        <w:t>que</w:t>
      </w:r>
      <w:r>
        <w:rPr>
          <w:spacing w:val="38"/>
        </w:rPr>
        <w:t xml:space="preserve"> </w:t>
      </w:r>
      <w:r>
        <w:t>se</w:t>
      </w:r>
      <w:r>
        <w:rPr>
          <w:spacing w:val="38"/>
        </w:rPr>
        <w:t xml:space="preserve"> </w:t>
      </w:r>
      <w:r>
        <w:t>dicten</w:t>
      </w:r>
      <w:r>
        <w:rPr>
          <w:spacing w:val="38"/>
        </w:rPr>
        <w:t xml:space="preserve"> </w:t>
      </w:r>
      <w:r>
        <w:t>para su admisibilidad. Esta Universidad concibe a la enseñanza como la construcción de conocimiento, cuyo propósito es el de promover los aprendizajes de los Estudiantes respecto de contenidos éticos, culturales, sociales, científicos y profesionales. ( Uader y Undav)</w:t>
      </w:r>
    </w:p>
    <w:p w:rsidR="00B4033D" w:rsidRDefault="00B4033D" w:rsidP="00B4033D">
      <w:pPr>
        <w:widowControl w:val="0"/>
        <w:autoSpaceDE w:val="0"/>
        <w:autoSpaceDN w:val="0"/>
        <w:adjustRightInd w:val="0"/>
        <w:ind w:left="102" w:right="72"/>
        <w:jc w:val="both"/>
      </w:pPr>
    </w:p>
    <w:p w:rsidR="00B4033D" w:rsidRDefault="00B4033D" w:rsidP="00B4033D">
      <w:pPr>
        <w:widowControl w:val="0"/>
        <w:autoSpaceDE w:val="0"/>
        <w:autoSpaceDN w:val="0"/>
        <w:adjustRightInd w:val="0"/>
        <w:ind w:right="74"/>
        <w:jc w:val="both"/>
        <w:rPr>
          <w:sz w:val="18"/>
          <w:szCs w:val="18"/>
        </w:rPr>
      </w:pPr>
      <w:r>
        <w:rPr>
          <w:b/>
          <w:bCs/>
          <w:caps/>
        </w:rPr>
        <w:t>Artículo 1</w:t>
      </w:r>
      <w:r w:rsidR="002C263F">
        <w:rPr>
          <w:b/>
          <w:bCs/>
          <w:caps/>
        </w:rPr>
        <w:t>20</w:t>
      </w:r>
      <w:r>
        <w:rPr>
          <w:b/>
          <w:bCs/>
          <w:caps/>
          <w:spacing w:val="-1"/>
        </w:rPr>
        <w:t>°</w:t>
      </w:r>
      <w:r>
        <w:t>:</w:t>
      </w:r>
      <w:r>
        <w:rPr>
          <w:spacing w:val="40"/>
        </w:rPr>
        <w:t xml:space="preserve"> </w:t>
      </w:r>
      <w:r>
        <w:t>El</w:t>
      </w:r>
      <w:r>
        <w:rPr>
          <w:spacing w:val="40"/>
        </w:rPr>
        <w:t xml:space="preserve"> </w:t>
      </w:r>
      <w:r>
        <w:t>ingreso</w:t>
      </w:r>
      <w:r>
        <w:rPr>
          <w:spacing w:val="40"/>
        </w:rPr>
        <w:t xml:space="preserve"> </w:t>
      </w:r>
      <w:r>
        <w:t>y</w:t>
      </w:r>
      <w:r>
        <w:rPr>
          <w:spacing w:val="40"/>
        </w:rPr>
        <w:t xml:space="preserve"> </w:t>
      </w:r>
      <w:r>
        <w:t>el</w:t>
      </w:r>
      <w:r>
        <w:rPr>
          <w:spacing w:val="40"/>
        </w:rPr>
        <w:t xml:space="preserve"> </w:t>
      </w:r>
      <w:r>
        <w:t>desarrollo</w:t>
      </w:r>
      <w:r>
        <w:rPr>
          <w:spacing w:val="39"/>
        </w:rPr>
        <w:t xml:space="preserve"> </w:t>
      </w:r>
      <w:r>
        <w:t>de</w:t>
      </w:r>
      <w:r>
        <w:rPr>
          <w:spacing w:val="40"/>
        </w:rPr>
        <w:t xml:space="preserve"> </w:t>
      </w:r>
      <w:r>
        <w:t>la</w:t>
      </w:r>
      <w:r>
        <w:rPr>
          <w:spacing w:val="40"/>
        </w:rPr>
        <w:t xml:space="preserve"> </w:t>
      </w:r>
      <w:r>
        <w:t>enseñanza</w:t>
      </w:r>
      <w:r>
        <w:rPr>
          <w:spacing w:val="40"/>
        </w:rPr>
        <w:t xml:space="preserve"> </w:t>
      </w:r>
      <w:r>
        <w:t>de</w:t>
      </w:r>
      <w:r>
        <w:rPr>
          <w:spacing w:val="40"/>
        </w:rPr>
        <w:t xml:space="preserve"> </w:t>
      </w:r>
      <w:r w:rsidR="00147400">
        <w:rPr>
          <w:spacing w:val="40"/>
        </w:rPr>
        <w:t>preg</w:t>
      </w:r>
      <w:r>
        <w:t>rado</w:t>
      </w:r>
      <w:r w:rsidR="00702919">
        <w:t xml:space="preserve"> y grado</w:t>
      </w:r>
      <w:r>
        <w:t>, son</w:t>
      </w:r>
      <w:r>
        <w:rPr>
          <w:spacing w:val="1"/>
        </w:rPr>
        <w:t xml:space="preserve"> </w:t>
      </w:r>
      <w:r>
        <w:t>gratuitos</w:t>
      </w:r>
      <w:r>
        <w:rPr>
          <w:spacing w:val="1"/>
        </w:rPr>
        <w:t xml:space="preserve"> </w:t>
      </w:r>
      <w:r>
        <w:t>en</w:t>
      </w:r>
      <w:r>
        <w:rPr>
          <w:spacing w:val="1"/>
        </w:rPr>
        <w:t xml:space="preserve"> </w:t>
      </w:r>
      <w:r>
        <w:t>cualquiera</w:t>
      </w:r>
      <w:r>
        <w:rPr>
          <w:spacing w:val="1"/>
        </w:rPr>
        <w:t xml:space="preserve"> </w:t>
      </w:r>
      <w:r>
        <w:t>de</w:t>
      </w:r>
      <w:r>
        <w:rPr>
          <w:spacing w:val="1"/>
        </w:rPr>
        <w:t xml:space="preserve"> </w:t>
      </w:r>
      <w:r>
        <w:t>los establecim</w:t>
      </w:r>
      <w:r>
        <w:rPr>
          <w:spacing w:val="-1"/>
        </w:rPr>
        <w:t>i</w:t>
      </w:r>
      <w:r>
        <w:t>entos</w:t>
      </w:r>
      <w:r>
        <w:rPr>
          <w:spacing w:val="1"/>
        </w:rPr>
        <w:t xml:space="preserve"> </w:t>
      </w:r>
      <w:r>
        <w:t>que</w:t>
      </w:r>
      <w:r>
        <w:rPr>
          <w:spacing w:val="1"/>
        </w:rPr>
        <w:t xml:space="preserve"> </w:t>
      </w:r>
      <w:r>
        <w:t>integran</w:t>
      </w:r>
      <w:r>
        <w:rPr>
          <w:spacing w:val="1"/>
        </w:rPr>
        <w:t xml:space="preserve"> </w:t>
      </w:r>
      <w:r>
        <w:t>la Universidad. (Uader)</w:t>
      </w:r>
    </w:p>
    <w:p w:rsidR="00B4033D" w:rsidRDefault="00B4033D" w:rsidP="00B4033D">
      <w:pPr>
        <w:widowControl w:val="0"/>
        <w:autoSpaceDE w:val="0"/>
        <w:autoSpaceDN w:val="0"/>
        <w:adjustRightInd w:val="0"/>
        <w:ind w:left="102" w:right="74"/>
        <w:jc w:val="both"/>
        <w:rPr>
          <w:b/>
          <w:bCs/>
        </w:rPr>
      </w:pPr>
    </w:p>
    <w:p w:rsidR="00B4033D" w:rsidRDefault="00B4033D" w:rsidP="00B4033D">
      <w:pPr>
        <w:widowControl w:val="0"/>
        <w:autoSpaceDE w:val="0"/>
        <w:autoSpaceDN w:val="0"/>
        <w:adjustRightInd w:val="0"/>
        <w:ind w:right="74"/>
        <w:jc w:val="both"/>
        <w:rPr>
          <w:sz w:val="18"/>
          <w:szCs w:val="18"/>
        </w:rPr>
      </w:pPr>
      <w:r w:rsidRPr="00892B9B">
        <w:rPr>
          <w:b/>
          <w:bCs/>
          <w:caps/>
        </w:rPr>
        <w:t>Artículo 1</w:t>
      </w:r>
      <w:r w:rsidR="00BD5DD3">
        <w:rPr>
          <w:b/>
          <w:bCs/>
          <w:caps/>
        </w:rPr>
        <w:t>2</w:t>
      </w:r>
      <w:r w:rsidR="002C263F">
        <w:rPr>
          <w:b/>
          <w:bCs/>
          <w:caps/>
        </w:rPr>
        <w:t>1</w:t>
      </w:r>
      <w:r w:rsidRPr="00892B9B">
        <w:rPr>
          <w:b/>
          <w:bCs/>
          <w:caps/>
        </w:rPr>
        <w:t>º</w:t>
      </w:r>
      <w:r>
        <w:t>:</w:t>
      </w:r>
      <w:r>
        <w:rPr>
          <w:spacing w:val="1"/>
        </w:rPr>
        <w:t xml:space="preserve"> </w:t>
      </w:r>
      <w:r>
        <w:t>La</w:t>
      </w:r>
      <w:r>
        <w:rPr>
          <w:spacing w:val="1"/>
        </w:rPr>
        <w:t xml:space="preserve"> </w:t>
      </w:r>
      <w:r>
        <w:t>Universidad</w:t>
      </w:r>
      <w:r>
        <w:rPr>
          <w:spacing w:val="1"/>
        </w:rPr>
        <w:t xml:space="preserve"> </w:t>
      </w:r>
      <w:r>
        <w:t xml:space="preserve">debe </w:t>
      </w:r>
      <w:r w:rsidR="00EF4E4D">
        <w:t>brindar</w:t>
      </w:r>
      <w:r>
        <w:rPr>
          <w:spacing w:val="1"/>
        </w:rPr>
        <w:t xml:space="preserve"> </w:t>
      </w:r>
      <w:r>
        <w:t>los</w:t>
      </w:r>
      <w:r>
        <w:rPr>
          <w:spacing w:val="1"/>
        </w:rPr>
        <w:t xml:space="preserve"> </w:t>
      </w:r>
      <w:r>
        <w:t>conoc</w:t>
      </w:r>
      <w:r>
        <w:rPr>
          <w:spacing w:val="1"/>
        </w:rPr>
        <w:t>i</w:t>
      </w:r>
      <w:r>
        <w:t>mientos,</w:t>
      </w:r>
      <w:r>
        <w:rPr>
          <w:spacing w:val="1"/>
        </w:rPr>
        <w:t xml:space="preserve"> </w:t>
      </w:r>
      <w:r>
        <w:t>en condiciones que estimul</w:t>
      </w:r>
      <w:r>
        <w:rPr>
          <w:spacing w:val="-1"/>
        </w:rPr>
        <w:t>e</w:t>
      </w:r>
      <w:r>
        <w:t>n en los E</w:t>
      </w:r>
      <w:r>
        <w:rPr>
          <w:spacing w:val="-1"/>
        </w:rPr>
        <w:t>s</w:t>
      </w:r>
      <w:r>
        <w:t>tudiantes el proceso elabor</w:t>
      </w:r>
      <w:r>
        <w:rPr>
          <w:spacing w:val="1"/>
        </w:rPr>
        <w:t>a</w:t>
      </w:r>
      <w:r>
        <w:t>tivo del saber, desarrollando su capacidad de observación, el espíritu crítico, la vocación científica y la responsabilid</w:t>
      </w:r>
      <w:r>
        <w:rPr>
          <w:spacing w:val="-1"/>
        </w:rPr>
        <w:t>a</w:t>
      </w:r>
      <w:r>
        <w:t>d</w:t>
      </w:r>
      <w:r>
        <w:rPr>
          <w:spacing w:val="-1"/>
        </w:rPr>
        <w:t xml:space="preserve"> </w:t>
      </w:r>
      <w:r>
        <w:t>moral y social. La enseñanza es teórica y práctica y se desarrolla dentro de las modalidades propias de cada Facultad o Escuela; es activa y procura fomentar el contacto directo entre estudiantes y el personal docente. Desarrolla en los estudiantes la aptitud de observar, analizar y razonar. Estimula en ellos el hábito de aprender por sí mismos, procura que tengan juicio propio, curiosidad científica, espíritu crítico, iniciativa y responsabilidad” (Uader y UBA).-</w:t>
      </w:r>
      <w:r>
        <w:rPr>
          <w:b/>
          <w:i/>
        </w:rPr>
        <w:t xml:space="preserve"> </w:t>
      </w:r>
    </w:p>
    <w:p w:rsidR="00B4033D" w:rsidRDefault="00B4033D" w:rsidP="00B4033D">
      <w:pPr>
        <w:widowControl w:val="0"/>
        <w:autoSpaceDE w:val="0"/>
        <w:autoSpaceDN w:val="0"/>
        <w:adjustRightInd w:val="0"/>
        <w:jc w:val="both"/>
        <w:rPr>
          <w:sz w:val="22"/>
          <w:szCs w:val="22"/>
        </w:rPr>
      </w:pPr>
    </w:p>
    <w:p w:rsidR="00B4033D" w:rsidRPr="00AF7295" w:rsidRDefault="00B4033D" w:rsidP="00B4033D">
      <w:pPr>
        <w:widowControl w:val="0"/>
        <w:autoSpaceDE w:val="0"/>
        <w:autoSpaceDN w:val="0"/>
        <w:adjustRightInd w:val="0"/>
        <w:ind w:right="71"/>
        <w:jc w:val="both"/>
        <w:rPr>
          <w:b/>
          <w:color w:val="FF0000"/>
          <w:u w:val="single"/>
        </w:rPr>
      </w:pPr>
      <w:r>
        <w:rPr>
          <w:b/>
          <w:bCs/>
          <w:caps/>
        </w:rPr>
        <w:t>Artículo</w:t>
      </w:r>
      <w:r>
        <w:rPr>
          <w:b/>
          <w:bCs/>
          <w:caps/>
          <w:spacing w:val="1"/>
        </w:rPr>
        <w:t xml:space="preserve"> 1</w:t>
      </w:r>
      <w:r w:rsidR="00892B9B">
        <w:rPr>
          <w:b/>
          <w:bCs/>
          <w:caps/>
          <w:spacing w:val="1"/>
        </w:rPr>
        <w:t>2</w:t>
      </w:r>
      <w:r w:rsidR="002C263F">
        <w:rPr>
          <w:b/>
          <w:bCs/>
          <w:caps/>
          <w:spacing w:val="1"/>
        </w:rPr>
        <w:t>2</w:t>
      </w:r>
      <w:r>
        <w:rPr>
          <w:b/>
          <w:bCs/>
          <w:caps/>
          <w:spacing w:val="-1"/>
        </w:rPr>
        <w:t>º</w:t>
      </w:r>
      <w:r>
        <w:t>:</w:t>
      </w:r>
      <w:r>
        <w:rPr>
          <w:spacing w:val="1"/>
        </w:rPr>
        <w:t xml:space="preserve"> </w:t>
      </w:r>
      <w:r>
        <w:t>La</w:t>
      </w:r>
      <w:r>
        <w:rPr>
          <w:spacing w:val="1"/>
        </w:rPr>
        <w:t xml:space="preserve"> </w:t>
      </w:r>
      <w:r>
        <w:t>enseñanza</w:t>
      </w:r>
      <w:r>
        <w:rPr>
          <w:spacing w:val="1"/>
        </w:rPr>
        <w:t xml:space="preserve"> </w:t>
      </w:r>
      <w:r>
        <w:t>debe orientarse</w:t>
      </w:r>
      <w:r>
        <w:rPr>
          <w:spacing w:val="1"/>
        </w:rPr>
        <w:t xml:space="preserve"> </w:t>
      </w:r>
      <w:r>
        <w:t>hacia</w:t>
      </w:r>
      <w:r>
        <w:rPr>
          <w:spacing w:val="1"/>
        </w:rPr>
        <w:t xml:space="preserve"> </w:t>
      </w:r>
      <w:r w:rsidR="00C31329">
        <w:rPr>
          <w:spacing w:val="1"/>
        </w:rPr>
        <w:t>una</w:t>
      </w:r>
      <w:r>
        <w:rPr>
          <w:spacing w:val="1"/>
        </w:rPr>
        <w:t xml:space="preserve"> </w:t>
      </w:r>
      <w:r>
        <w:t>formación integral,</w:t>
      </w:r>
      <w:r>
        <w:rPr>
          <w:spacing w:val="2"/>
        </w:rPr>
        <w:t xml:space="preserve"> </w:t>
      </w:r>
      <w:r>
        <w:t>de</w:t>
      </w:r>
      <w:r>
        <w:rPr>
          <w:spacing w:val="2"/>
        </w:rPr>
        <w:t xml:space="preserve"> </w:t>
      </w:r>
      <w:r>
        <w:t>m</w:t>
      </w:r>
      <w:r>
        <w:rPr>
          <w:spacing w:val="-1"/>
        </w:rPr>
        <w:t>a</w:t>
      </w:r>
      <w:r>
        <w:t>nera</w:t>
      </w:r>
      <w:r>
        <w:rPr>
          <w:spacing w:val="2"/>
        </w:rPr>
        <w:t xml:space="preserve"> </w:t>
      </w:r>
      <w:r>
        <w:t>tal, que</w:t>
      </w:r>
      <w:r>
        <w:rPr>
          <w:spacing w:val="2"/>
        </w:rPr>
        <w:t xml:space="preserve"> </w:t>
      </w:r>
      <w:r>
        <w:t>las</w:t>
      </w:r>
      <w:r>
        <w:rPr>
          <w:spacing w:val="2"/>
        </w:rPr>
        <w:t xml:space="preserve"> </w:t>
      </w:r>
      <w:r>
        <w:rPr>
          <w:spacing w:val="-1"/>
        </w:rPr>
        <w:t>a</w:t>
      </w:r>
      <w:r>
        <w:t>ctividades</w:t>
      </w:r>
      <w:r>
        <w:rPr>
          <w:spacing w:val="2"/>
        </w:rPr>
        <w:t xml:space="preserve"> </w:t>
      </w:r>
      <w:r>
        <w:t>que</w:t>
      </w:r>
      <w:r>
        <w:rPr>
          <w:spacing w:val="1"/>
        </w:rPr>
        <w:t xml:space="preserve"> </w:t>
      </w:r>
      <w:r>
        <w:t>realicen los egresados, a través de su trabajo profes</w:t>
      </w:r>
      <w:r>
        <w:rPr>
          <w:spacing w:val="1"/>
        </w:rPr>
        <w:t>i</w:t>
      </w:r>
      <w:r>
        <w:rPr>
          <w:spacing w:val="-1"/>
        </w:rPr>
        <w:t>o</w:t>
      </w:r>
      <w:r>
        <w:t>nal, in</w:t>
      </w:r>
      <w:r>
        <w:rPr>
          <w:spacing w:val="-2"/>
        </w:rPr>
        <w:t>f</w:t>
      </w:r>
      <w:r>
        <w:t>luya positivamente en el desarrol</w:t>
      </w:r>
      <w:r>
        <w:rPr>
          <w:spacing w:val="1"/>
        </w:rPr>
        <w:t>l</w:t>
      </w:r>
      <w:r>
        <w:t>o de la soc</w:t>
      </w:r>
      <w:r>
        <w:rPr>
          <w:spacing w:val="1"/>
        </w:rPr>
        <w:t>i</w:t>
      </w:r>
      <w:r>
        <w:t>edad. (Uader)</w:t>
      </w:r>
      <w:r w:rsidR="00AF7295">
        <w:t xml:space="preserve"> </w:t>
      </w:r>
    </w:p>
    <w:p w:rsidR="00B4033D" w:rsidRDefault="00B4033D" w:rsidP="00B4033D">
      <w:pPr>
        <w:widowControl w:val="0"/>
        <w:autoSpaceDE w:val="0"/>
        <w:autoSpaceDN w:val="0"/>
        <w:adjustRightInd w:val="0"/>
        <w:jc w:val="both"/>
        <w:rPr>
          <w:sz w:val="20"/>
          <w:szCs w:val="20"/>
        </w:rPr>
      </w:pPr>
    </w:p>
    <w:p w:rsidR="000B6698" w:rsidRDefault="00B4033D" w:rsidP="000B6698">
      <w:pPr>
        <w:widowControl w:val="0"/>
        <w:autoSpaceDE w:val="0"/>
        <w:autoSpaceDN w:val="0"/>
        <w:adjustRightInd w:val="0"/>
        <w:jc w:val="both"/>
      </w:pPr>
      <w:r>
        <w:rPr>
          <w:b/>
          <w:caps/>
        </w:rPr>
        <w:t>Artículo 1</w:t>
      </w:r>
      <w:r w:rsidR="0053314F">
        <w:rPr>
          <w:b/>
          <w:caps/>
        </w:rPr>
        <w:t>2</w:t>
      </w:r>
      <w:r w:rsidR="002C263F">
        <w:rPr>
          <w:b/>
          <w:caps/>
        </w:rPr>
        <w:t>3</w:t>
      </w:r>
      <w:r>
        <w:rPr>
          <w:b/>
          <w:caps/>
        </w:rPr>
        <w:t>°</w:t>
      </w:r>
      <w:r>
        <w:t>:</w:t>
      </w:r>
      <w:r w:rsidR="000B6698">
        <w:t xml:space="preserve"> Las Escuelas Preuniversitarias dependientes de las Facultades de la Universidad, a parte de su misión específica, tendrán como finalidad la formación integral de niños y jóvenes en los contextos escuela, familia y comunidad ( Propuesta de Sec. Académica).</w:t>
      </w:r>
    </w:p>
    <w:p w:rsidR="000A1FE5" w:rsidRDefault="000A1FE5" w:rsidP="00B4033D">
      <w:pPr>
        <w:widowControl w:val="0"/>
        <w:autoSpaceDE w:val="0"/>
        <w:autoSpaceDN w:val="0"/>
        <w:adjustRightInd w:val="0"/>
        <w:ind w:right="73"/>
        <w:jc w:val="both"/>
        <w:rPr>
          <w:b/>
          <w:bCs/>
          <w:caps/>
        </w:rPr>
      </w:pPr>
    </w:p>
    <w:p w:rsidR="00B4033D" w:rsidRDefault="00B4033D" w:rsidP="00B4033D">
      <w:pPr>
        <w:widowControl w:val="0"/>
        <w:autoSpaceDE w:val="0"/>
        <w:autoSpaceDN w:val="0"/>
        <w:adjustRightInd w:val="0"/>
        <w:ind w:right="73"/>
        <w:jc w:val="both"/>
      </w:pPr>
      <w:r>
        <w:rPr>
          <w:b/>
          <w:bCs/>
          <w:caps/>
        </w:rPr>
        <w:t>Artículo</w:t>
      </w:r>
      <w:r>
        <w:rPr>
          <w:b/>
          <w:bCs/>
          <w:caps/>
          <w:spacing w:val="2"/>
        </w:rPr>
        <w:t xml:space="preserve"> </w:t>
      </w:r>
      <w:r>
        <w:rPr>
          <w:b/>
          <w:bCs/>
          <w:caps/>
          <w:spacing w:val="-1"/>
        </w:rPr>
        <w:t>1</w:t>
      </w:r>
      <w:r w:rsidR="0053314F">
        <w:rPr>
          <w:b/>
          <w:bCs/>
          <w:caps/>
          <w:spacing w:val="-1"/>
        </w:rPr>
        <w:t>2</w:t>
      </w:r>
      <w:r w:rsidR="002C263F">
        <w:rPr>
          <w:b/>
          <w:bCs/>
          <w:caps/>
          <w:spacing w:val="-1"/>
        </w:rPr>
        <w:t>4</w:t>
      </w:r>
      <w:r>
        <w:rPr>
          <w:b/>
          <w:bCs/>
          <w:caps/>
          <w:spacing w:val="-1"/>
        </w:rPr>
        <w:t>º</w:t>
      </w:r>
      <w:r>
        <w:t>: La Universidad reconoce dos formas de realizar la docencia:</w:t>
      </w:r>
    </w:p>
    <w:p w:rsidR="00B4033D" w:rsidRDefault="00B4033D" w:rsidP="00B4033D">
      <w:pPr>
        <w:widowControl w:val="0"/>
        <w:autoSpaceDE w:val="0"/>
        <w:autoSpaceDN w:val="0"/>
        <w:adjustRightInd w:val="0"/>
        <w:ind w:left="810"/>
        <w:jc w:val="both"/>
      </w:pPr>
      <w:r>
        <w:rPr>
          <w:position w:val="-1"/>
        </w:rPr>
        <w:t>a) Regular.</w:t>
      </w:r>
    </w:p>
    <w:p w:rsidR="00B4033D" w:rsidRDefault="00B4033D" w:rsidP="00B4033D">
      <w:pPr>
        <w:widowControl w:val="0"/>
        <w:autoSpaceDE w:val="0"/>
        <w:autoSpaceDN w:val="0"/>
        <w:adjustRightInd w:val="0"/>
        <w:ind w:left="810"/>
        <w:jc w:val="both"/>
      </w:pPr>
      <w:r>
        <w:t>b) Libre. (Uader)</w:t>
      </w:r>
    </w:p>
    <w:p w:rsidR="00B4033D" w:rsidRDefault="00B4033D" w:rsidP="00B4033D">
      <w:pPr>
        <w:widowControl w:val="0"/>
        <w:autoSpaceDE w:val="0"/>
        <w:autoSpaceDN w:val="0"/>
        <w:adjustRightInd w:val="0"/>
        <w:jc w:val="both"/>
        <w:rPr>
          <w:sz w:val="18"/>
          <w:szCs w:val="18"/>
        </w:rPr>
      </w:pPr>
    </w:p>
    <w:p w:rsidR="00B4033D" w:rsidRDefault="00B4033D" w:rsidP="00B4033D">
      <w:pPr>
        <w:widowControl w:val="0"/>
        <w:autoSpaceDE w:val="0"/>
        <w:autoSpaceDN w:val="0"/>
        <w:adjustRightInd w:val="0"/>
        <w:ind w:right="73"/>
        <w:jc w:val="both"/>
      </w:pPr>
      <w:r>
        <w:rPr>
          <w:b/>
          <w:bCs/>
          <w:caps/>
        </w:rPr>
        <w:t>Artículo</w:t>
      </w:r>
      <w:r>
        <w:rPr>
          <w:b/>
          <w:bCs/>
          <w:caps/>
          <w:spacing w:val="2"/>
        </w:rPr>
        <w:t xml:space="preserve"> 12</w:t>
      </w:r>
      <w:r w:rsidR="002C263F">
        <w:rPr>
          <w:b/>
          <w:bCs/>
          <w:caps/>
          <w:spacing w:val="2"/>
        </w:rPr>
        <w:t>5</w:t>
      </w:r>
      <w:r>
        <w:rPr>
          <w:b/>
          <w:bCs/>
          <w:caps/>
          <w:spacing w:val="2"/>
        </w:rPr>
        <w:t>º</w:t>
      </w:r>
      <w:r>
        <w:rPr>
          <w:caps/>
        </w:rPr>
        <w:t>:</w:t>
      </w:r>
      <w:r>
        <w:rPr>
          <w:spacing w:val="1"/>
        </w:rPr>
        <w:t xml:space="preserve"> </w:t>
      </w:r>
      <w:r>
        <w:t>Docencia</w:t>
      </w:r>
      <w:r>
        <w:rPr>
          <w:spacing w:val="1"/>
        </w:rPr>
        <w:t xml:space="preserve"> </w:t>
      </w:r>
      <w:r>
        <w:t>regular</w:t>
      </w:r>
      <w:r>
        <w:rPr>
          <w:spacing w:val="1"/>
        </w:rPr>
        <w:t xml:space="preserve"> </w:t>
      </w:r>
      <w:r>
        <w:t>es</w:t>
      </w:r>
      <w:r>
        <w:rPr>
          <w:spacing w:val="1"/>
        </w:rPr>
        <w:t xml:space="preserve"> </w:t>
      </w:r>
      <w:r>
        <w:t>la</w:t>
      </w:r>
      <w:r>
        <w:rPr>
          <w:spacing w:val="1"/>
        </w:rPr>
        <w:t xml:space="preserve"> </w:t>
      </w:r>
      <w:r>
        <w:t>que se</w:t>
      </w:r>
      <w:r>
        <w:rPr>
          <w:spacing w:val="1"/>
        </w:rPr>
        <w:t xml:space="preserve"> </w:t>
      </w:r>
      <w:r>
        <w:t>realiza</w:t>
      </w:r>
      <w:r>
        <w:rPr>
          <w:spacing w:val="1"/>
        </w:rPr>
        <w:t xml:space="preserve"> </w:t>
      </w:r>
      <w:r>
        <w:t>en</w:t>
      </w:r>
      <w:r>
        <w:rPr>
          <w:spacing w:val="1"/>
        </w:rPr>
        <w:t xml:space="preserve"> </w:t>
      </w:r>
      <w:r>
        <w:t>cumplimiento de</w:t>
      </w:r>
      <w:r>
        <w:rPr>
          <w:spacing w:val="31"/>
        </w:rPr>
        <w:t xml:space="preserve"> </w:t>
      </w:r>
      <w:r>
        <w:t>planes</w:t>
      </w:r>
      <w:r>
        <w:rPr>
          <w:spacing w:val="29"/>
        </w:rPr>
        <w:t xml:space="preserve"> </w:t>
      </w:r>
      <w:r>
        <w:t>de</w:t>
      </w:r>
      <w:r>
        <w:rPr>
          <w:spacing w:val="31"/>
        </w:rPr>
        <w:t xml:space="preserve"> </w:t>
      </w:r>
      <w:r>
        <w:t>estudio</w:t>
      </w:r>
      <w:r>
        <w:rPr>
          <w:spacing w:val="31"/>
        </w:rPr>
        <w:t xml:space="preserve"> </w:t>
      </w:r>
      <w:r>
        <w:t>estructurados</w:t>
      </w:r>
      <w:r>
        <w:rPr>
          <w:spacing w:val="31"/>
        </w:rPr>
        <w:t xml:space="preserve"> </w:t>
      </w:r>
      <w:r>
        <w:t>por</w:t>
      </w:r>
      <w:r>
        <w:rPr>
          <w:spacing w:val="31"/>
        </w:rPr>
        <w:t xml:space="preserve"> </w:t>
      </w:r>
      <w:r>
        <w:t>cada</w:t>
      </w:r>
      <w:r>
        <w:rPr>
          <w:spacing w:val="31"/>
        </w:rPr>
        <w:t xml:space="preserve"> </w:t>
      </w:r>
      <w:r>
        <w:t>Facultad,</w:t>
      </w:r>
      <w:r>
        <w:rPr>
          <w:spacing w:val="31"/>
        </w:rPr>
        <w:t xml:space="preserve"> </w:t>
      </w:r>
      <w:r>
        <w:t>de</w:t>
      </w:r>
      <w:r>
        <w:rPr>
          <w:spacing w:val="31"/>
        </w:rPr>
        <w:t xml:space="preserve"> </w:t>
      </w:r>
      <w:r>
        <w:t>acuerdo</w:t>
      </w:r>
      <w:r>
        <w:rPr>
          <w:spacing w:val="31"/>
        </w:rPr>
        <w:t xml:space="preserve"> </w:t>
      </w:r>
      <w:r>
        <w:t>a los objetivos y normas de la Universi</w:t>
      </w:r>
      <w:r>
        <w:rPr>
          <w:spacing w:val="2"/>
        </w:rPr>
        <w:t>d</w:t>
      </w:r>
      <w:r>
        <w:t>ad. (Uader)</w:t>
      </w:r>
    </w:p>
    <w:p w:rsidR="00B4033D" w:rsidRDefault="00B4033D" w:rsidP="00B4033D">
      <w:pPr>
        <w:widowControl w:val="0"/>
        <w:autoSpaceDE w:val="0"/>
        <w:autoSpaceDN w:val="0"/>
        <w:adjustRightInd w:val="0"/>
        <w:jc w:val="both"/>
        <w:rPr>
          <w:sz w:val="20"/>
          <w:szCs w:val="20"/>
        </w:rPr>
      </w:pPr>
    </w:p>
    <w:p w:rsidR="00B4033D" w:rsidRDefault="00B4033D" w:rsidP="000B6698">
      <w:pPr>
        <w:widowControl w:val="0"/>
        <w:autoSpaceDE w:val="0"/>
        <w:autoSpaceDN w:val="0"/>
        <w:adjustRightInd w:val="0"/>
        <w:ind w:right="-191"/>
        <w:jc w:val="both"/>
      </w:pPr>
      <w:r>
        <w:rPr>
          <w:b/>
          <w:bCs/>
          <w:caps/>
        </w:rPr>
        <w:t>Artículo</w:t>
      </w:r>
      <w:r>
        <w:rPr>
          <w:b/>
          <w:bCs/>
          <w:caps/>
          <w:spacing w:val="1"/>
        </w:rPr>
        <w:t xml:space="preserve"> </w:t>
      </w:r>
      <w:r>
        <w:rPr>
          <w:b/>
          <w:bCs/>
          <w:caps/>
          <w:spacing w:val="-1"/>
        </w:rPr>
        <w:t>12</w:t>
      </w:r>
      <w:r w:rsidR="002C263F">
        <w:rPr>
          <w:b/>
          <w:bCs/>
          <w:caps/>
          <w:spacing w:val="-1"/>
        </w:rPr>
        <w:t>6</w:t>
      </w:r>
      <w:r>
        <w:rPr>
          <w:b/>
          <w:bCs/>
          <w:caps/>
          <w:spacing w:val="-1"/>
        </w:rPr>
        <w:t>º</w:t>
      </w:r>
      <w:r>
        <w:rPr>
          <w:caps/>
        </w:rPr>
        <w:t>:</w:t>
      </w:r>
      <w:r w:rsidR="000B6698" w:rsidRPr="000B6698">
        <w:t xml:space="preserve"> </w:t>
      </w:r>
      <w:r w:rsidR="000B6698">
        <w:t xml:space="preserve">La docencia libre es aquella que se ejerce con autorización del Consejo </w:t>
      </w:r>
      <w:r w:rsidR="000B6698">
        <w:lastRenderedPageBreak/>
        <w:t>Directivo de una Facultad, por el lapso y en las condiciones que este determine, para dictar cursos que se relacionen con la enseñanza que en ella se imparte</w:t>
      </w:r>
      <w:r>
        <w:t xml:space="preserve"> (</w:t>
      </w:r>
      <w:r w:rsidR="000B6698">
        <w:t>Propuesta de Sec. Académica</w:t>
      </w:r>
      <w:r>
        <w:t>)</w:t>
      </w:r>
    </w:p>
    <w:p w:rsidR="00B4033D" w:rsidRDefault="00B4033D" w:rsidP="00B4033D">
      <w:pPr>
        <w:widowControl w:val="0"/>
        <w:autoSpaceDE w:val="0"/>
        <w:autoSpaceDN w:val="0"/>
        <w:adjustRightInd w:val="0"/>
        <w:jc w:val="both"/>
        <w:rPr>
          <w:sz w:val="20"/>
          <w:szCs w:val="20"/>
        </w:rPr>
      </w:pPr>
    </w:p>
    <w:p w:rsidR="000B6698" w:rsidRPr="000B6698" w:rsidRDefault="00B4033D" w:rsidP="000B6698">
      <w:pPr>
        <w:widowControl w:val="0"/>
        <w:autoSpaceDE w:val="0"/>
        <w:autoSpaceDN w:val="0"/>
        <w:adjustRightInd w:val="0"/>
        <w:jc w:val="both"/>
        <w:rPr>
          <w:b/>
          <w:sz w:val="22"/>
          <w:szCs w:val="22"/>
        </w:rPr>
      </w:pPr>
      <w:r>
        <w:rPr>
          <w:b/>
          <w:bCs/>
          <w:caps/>
        </w:rPr>
        <w:t xml:space="preserve">Artículo </w:t>
      </w:r>
      <w:r>
        <w:rPr>
          <w:b/>
          <w:bCs/>
          <w:caps/>
          <w:spacing w:val="-1"/>
        </w:rPr>
        <w:t>12</w:t>
      </w:r>
      <w:r w:rsidR="002C263F">
        <w:rPr>
          <w:b/>
          <w:bCs/>
          <w:caps/>
          <w:spacing w:val="-1"/>
        </w:rPr>
        <w:t>7</w:t>
      </w:r>
      <w:r>
        <w:rPr>
          <w:b/>
          <w:bCs/>
          <w:caps/>
          <w:spacing w:val="-1"/>
        </w:rPr>
        <w:t>º:</w:t>
      </w:r>
      <w:r w:rsidR="000B6698">
        <w:t xml:space="preserve"> Podrán ejercer la docencia libre los docentes universitarios y egresados universitarios, nacionales y extranjeros o personas de reconocida competencia, previa autorización de la facultad respectiva. Los Consejos Directivos reglamentarán la forma de autorizar, desarrollar y evaluar los cursos dictados. (Propuesta de Sec. Académica)</w:t>
      </w:r>
    </w:p>
    <w:p w:rsidR="00B4033D" w:rsidRDefault="00B4033D" w:rsidP="00B4033D">
      <w:pPr>
        <w:widowControl w:val="0"/>
        <w:autoSpaceDE w:val="0"/>
        <w:autoSpaceDN w:val="0"/>
        <w:adjustRightInd w:val="0"/>
        <w:ind w:right="73"/>
        <w:jc w:val="both"/>
      </w:pPr>
    </w:p>
    <w:p w:rsidR="00B4033D" w:rsidRDefault="00B4033D" w:rsidP="00B4033D">
      <w:pPr>
        <w:widowControl w:val="0"/>
        <w:autoSpaceDE w:val="0"/>
        <w:autoSpaceDN w:val="0"/>
        <w:adjustRightInd w:val="0"/>
        <w:jc w:val="both"/>
        <w:rPr>
          <w:sz w:val="20"/>
          <w:szCs w:val="20"/>
        </w:rPr>
      </w:pPr>
    </w:p>
    <w:p w:rsidR="00B4033D" w:rsidRDefault="00B4033D" w:rsidP="00B4033D">
      <w:pPr>
        <w:widowControl w:val="0"/>
        <w:autoSpaceDE w:val="0"/>
        <w:autoSpaceDN w:val="0"/>
        <w:adjustRightInd w:val="0"/>
        <w:jc w:val="both"/>
      </w:pPr>
      <w:r>
        <w:rPr>
          <w:b/>
          <w:caps/>
        </w:rPr>
        <w:t>Artículo 12</w:t>
      </w:r>
      <w:r w:rsidR="002C263F">
        <w:rPr>
          <w:b/>
          <w:caps/>
        </w:rPr>
        <w:t>8</w:t>
      </w:r>
      <w:r>
        <w:rPr>
          <w:b/>
          <w:caps/>
        </w:rPr>
        <w:t>°:</w:t>
      </w:r>
      <w:r>
        <w:t xml:space="preserve"> </w:t>
      </w:r>
      <w:r w:rsidRPr="009722AC">
        <w:t>La Universidad</w:t>
      </w:r>
      <w:r w:rsidR="00DF75CD" w:rsidRPr="009722AC">
        <w:t xml:space="preserve"> y</w:t>
      </w:r>
      <w:r w:rsidRPr="009722AC">
        <w:t xml:space="preserve"> sus Facultades</w:t>
      </w:r>
      <w:r>
        <w:t xml:space="preserve">, brindará formación de posgrado, a través de la creación de cursos y carreras que tenderán a lograr el nivel de excelencia en la formación de los recursos humanos. </w:t>
      </w:r>
      <w:r w:rsidR="00563C6C">
        <w:t xml:space="preserve">Asimismo, deberán disponer dentro de sus presupuestos de recursos económicos exclusivamente destinados a la realización de las acciones enumeradas en el Artículo 131º </w:t>
      </w:r>
      <w:r>
        <w:t>(Univ. Nacional del Nordeste)</w:t>
      </w:r>
    </w:p>
    <w:p w:rsidR="00B4033D" w:rsidRDefault="00B4033D" w:rsidP="00B4033D">
      <w:pPr>
        <w:widowControl w:val="0"/>
        <w:autoSpaceDE w:val="0"/>
        <w:autoSpaceDN w:val="0"/>
        <w:adjustRightInd w:val="0"/>
        <w:jc w:val="both"/>
        <w:rPr>
          <w:b/>
          <w:i/>
          <w:sz w:val="22"/>
          <w:szCs w:val="22"/>
        </w:rPr>
      </w:pPr>
    </w:p>
    <w:p w:rsidR="00B4033D" w:rsidRDefault="00B4033D" w:rsidP="00B4033D">
      <w:pPr>
        <w:widowControl w:val="0"/>
        <w:autoSpaceDE w:val="0"/>
        <w:autoSpaceDN w:val="0"/>
        <w:adjustRightInd w:val="0"/>
        <w:jc w:val="both"/>
        <w:rPr>
          <w:bCs/>
        </w:rPr>
      </w:pPr>
      <w:r>
        <w:rPr>
          <w:b/>
          <w:bCs/>
          <w:caps/>
        </w:rPr>
        <w:t>Artículo 12</w:t>
      </w:r>
      <w:r w:rsidR="002C263F">
        <w:rPr>
          <w:b/>
          <w:bCs/>
          <w:caps/>
        </w:rPr>
        <w:t>9</w:t>
      </w:r>
      <w:r>
        <w:rPr>
          <w:b/>
          <w:bCs/>
          <w:caps/>
        </w:rPr>
        <w:t>°:</w:t>
      </w:r>
      <w:r>
        <w:rPr>
          <w:b/>
          <w:bCs/>
          <w:i/>
        </w:rPr>
        <w:t xml:space="preserve"> </w:t>
      </w:r>
      <w:r>
        <w:rPr>
          <w:bCs/>
        </w:rPr>
        <w:t>Se propenderá a la continuidad en la formación del personal docente, administrativo, técnico y de servicios, en las áreas científicas, profesionales y técnicas, tendiente a la jerarquización académica e institucional permanente de los procesos de enseñanza. (Univ. Nacional de Avellaneda).-</w:t>
      </w:r>
    </w:p>
    <w:p w:rsidR="0040642F" w:rsidRDefault="0040642F" w:rsidP="00B4033D">
      <w:pPr>
        <w:widowControl w:val="0"/>
        <w:autoSpaceDE w:val="0"/>
        <w:autoSpaceDN w:val="0"/>
        <w:adjustRightInd w:val="0"/>
        <w:jc w:val="both"/>
        <w:rPr>
          <w:bCs/>
        </w:rPr>
      </w:pPr>
    </w:p>
    <w:p w:rsidR="00E35446" w:rsidRPr="00961043" w:rsidRDefault="0054323F" w:rsidP="0054323F">
      <w:pPr>
        <w:pStyle w:val="Default"/>
        <w:jc w:val="both"/>
        <w:rPr>
          <w:rFonts w:ascii="Times New Roman" w:hAnsi="Times New Roman" w:cs="Times New Roman"/>
          <w:color w:val="auto"/>
        </w:rPr>
      </w:pPr>
      <w:r w:rsidRPr="00961043">
        <w:rPr>
          <w:rFonts w:ascii="Times New Roman" w:hAnsi="Times New Roman" w:cs="Times New Roman"/>
          <w:b/>
          <w:bCs/>
          <w:caps/>
          <w:color w:val="auto"/>
        </w:rPr>
        <w:t>Artículo 1</w:t>
      </w:r>
      <w:r w:rsidR="002C263F">
        <w:rPr>
          <w:rFonts w:ascii="Times New Roman" w:hAnsi="Times New Roman" w:cs="Times New Roman"/>
          <w:b/>
          <w:bCs/>
          <w:caps/>
          <w:color w:val="auto"/>
        </w:rPr>
        <w:t>30</w:t>
      </w:r>
      <w:r w:rsidRPr="00961043">
        <w:rPr>
          <w:rFonts w:ascii="Times New Roman" w:hAnsi="Times New Roman" w:cs="Times New Roman"/>
          <w:b/>
          <w:bCs/>
          <w:caps/>
          <w:color w:val="auto"/>
        </w:rPr>
        <w:t>°</w:t>
      </w:r>
      <w:r w:rsidRPr="00961043">
        <w:rPr>
          <w:rFonts w:ascii="Times New Roman" w:hAnsi="Times New Roman" w:cs="Times New Roman"/>
          <w:b/>
          <w:caps/>
          <w:color w:val="auto"/>
        </w:rPr>
        <w:t>:</w:t>
      </w:r>
      <w:r w:rsidRPr="00961043">
        <w:rPr>
          <w:rFonts w:ascii="Times New Roman" w:hAnsi="Times New Roman" w:cs="Times New Roman"/>
          <w:color w:val="auto"/>
        </w:rPr>
        <w:t xml:space="preserve"> </w:t>
      </w:r>
      <w:r w:rsidR="00E35446" w:rsidRPr="00961043">
        <w:rPr>
          <w:rFonts w:ascii="Times New Roman" w:hAnsi="Times New Roman" w:cs="Times New Roman"/>
          <w:color w:val="auto"/>
        </w:rPr>
        <w:t xml:space="preserve">Con el fin de fortalecer los vínculos de socialización y comunicación de las políticas académicas de Rectorado y las Facultades, </w:t>
      </w:r>
      <w:r w:rsidRPr="00961043">
        <w:rPr>
          <w:rFonts w:ascii="Times New Roman" w:hAnsi="Times New Roman" w:cs="Times New Roman"/>
          <w:color w:val="auto"/>
        </w:rPr>
        <w:t xml:space="preserve">funcionará una </w:t>
      </w:r>
      <w:r w:rsidR="00E35446" w:rsidRPr="00961043">
        <w:rPr>
          <w:rFonts w:ascii="Times New Roman" w:hAnsi="Times New Roman" w:cs="Times New Roman"/>
          <w:color w:val="auto"/>
        </w:rPr>
        <w:t>C</w:t>
      </w:r>
      <w:r w:rsidRPr="00961043">
        <w:rPr>
          <w:rFonts w:ascii="Times New Roman" w:hAnsi="Times New Roman" w:cs="Times New Roman"/>
          <w:color w:val="auto"/>
        </w:rPr>
        <w:t>omisión</w:t>
      </w:r>
      <w:r w:rsidR="00E35446" w:rsidRPr="00961043">
        <w:rPr>
          <w:rFonts w:ascii="Times New Roman" w:hAnsi="Times New Roman" w:cs="Times New Roman"/>
          <w:color w:val="auto"/>
        </w:rPr>
        <w:t xml:space="preserve"> de</w:t>
      </w:r>
      <w:r w:rsidRPr="00961043">
        <w:rPr>
          <w:rFonts w:ascii="Times New Roman" w:hAnsi="Times New Roman" w:cs="Times New Roman"/>
          <w:color w:val="auto"/>
        </w:rPr>
        <w:t xml:space="preserve"> </w:t>
      </w:r>
      <w:r w:rsidR="00E35446" w:rsidRPr="00961043">
        <w:rPr>
          <w:rFonts w:ascii="Times New Roman" w:hAnsi="Times New Roman" w:cs="Times New Roman"/>
          <w:color w:val="auto"/>
        </w:rPr>
        <w:t>A</w:t>
      </w:r>
      <w:r w:rsidRPr="00961043">
        <w:rPr>
          <w:rFonts w:ascii="Times New Roman" w:hAnsi="Times New Roman" w:cs="Times New Roman"/>
          <w:color w:val="auto"/>
        </w:rPr>
        <w:t>sesora</w:t>
      </w:r>
      <w:r w:rsidR="00E35446" w:rsidRPr="00961043">
        <w:rPr>
          <w:rFonts w:ascii="Times New Roman" w:hAnsi="Times New Roman" w:cs="Times New Roman"/>
          <w:color w:val="auto"/>
        </w:rPr>
        <w:t>miento Académico</w:t>
      </w:r>
      <w:r w:rsidRPr="00961043">
        <w:rPr>
          <w:rFonts w:ascii="Times New Roman" w:hAnsi="Times New Roman" w:cs="Times New Roman"/>
          <w:color w:val="auto"/>
        </w:rPr>
        <w:t xml:space="preserve">, que estará conformada por los Secretarios </w:t>
      </w:r>
      <w:r w:rsidR="00E35446" w:rsidRPr="00961043">
        <w:rPr>
          <w:rFonts w:ascii="Times New Roman" w:hAnsi="Times New Roman" w:cs="Times New Roman"/>
          <w:color w:val="auto"/>
        </w:rPr>
        <w:t>Académicos</w:t>
      </w:r>
      <w:r w:rsidRPr="00961043">
        <w:rPr>
          <w:rFonts w:ascii="Times New Roman" w:hAnsi="Times New Roman" w:cs="Times New Roman"/>
          <w:color w:val="auto"/>
        </w:rPr>
        <w:t xml:space="preserve"> de las Facultades</w:t>
      </w:r>
      <w:r w:rsidR="00E35446" w:rsidRPr="00961043">
        <w:rPr>
          <w:rFonts w:ascii="Times New Roman" w:hAnsi="Times New Roman" w:cs="Times New Roman"/>
          <w:color w:val="auto"/>
        </w:rPr>
        <w:t>,</w:t>
      </w:r>
      <w:r w:rsidRPr="00961043">
        <w:rPr>
          <w:rFonts w:ascii="Times New Roman" w:hAnsi="Times New Roman" w:cs="Times New Roman"/>
          <w:color w:val="auto"/>
        </w:rPr>
        <w:t xml:space="preserve"> por el Secretario </w:t>
      </w:r>
      <w:r w:rsidR="00E35446" w:rsidRPr="00961043">
        <w:rPr>
          <w:rFonts w:ascii="Times New Roman" w:hAnsi="Times New Roman" w:cs="Times New Roman"/>
          <w:color w:val="auto"/>
        </w:rPr>
        <w:t>Académico</w:t>
      </w:r>
      <w:r w:rsidR="00C531E4" w:rsidRPr="00961043">
        <w:rPr>
          <w:rFonts w:ascii="Times New Roman" w:hAnsi="Times New Roman" w:cs="Times New Roman"/>
          <w:color w:val="auto"/>
        </w:rPr>
        <w:t xml:space="preserve"> </w:t>
      </w:r>
      <w:r w:rsidRPr="00961043">
        <w:rPr>
          <w:rFonts w:ascii="Times New Roman" w:hAnsi="Times New Roman" w:cs="Times New Roman"/>
          <w:color w:val="auto"/>
        </w:rPr>
        <w:t>de la Universidad</w:t>
      </w:r>
      <w:r w:rsidR="000E70D7">
        <w:rPr>
          <w:rFonts w:ascii="Times New Roman" w:hAnsi="Times New Roman" w:cs="Times New Roman"/>
          <w:color w:val="auto"/>
        </w:rPr>
        <w:t>. Este cuerpo será</w:t>
      </w:r>
      <w:r w:rsidRPr="00961043">
        <w:rPr>
          <w:rFonts w:ascii="Times New Roman" w:hAnsi="Times New Roman" w:cs="Times New Roman"/>
          <w:color w:val="auto"/>
        </w:rPr>
        <w:t xml:space="preserve"> presidi</w:t>
      </w:r>
      <w:r w:rsidR="000E70D7">
        <w:rPr>
          <w:rFonts w:ascii="Times New Roman" w:hAnsi="Times New Roman" w:cs="Times New Roman"/>
          <w:color w:val="auto"/>
        </w:rPr>
        <w:t>do</w:t>
      </w:r>
      <w:r w:rsidRPr="00961043">
        <w:rPr>
          <w:rFonts w:ascii="Times New Roman" w:hAnsi="Times New Roman" w:cs="Times New Roman"/>
          <w:color w:val="auto"/>
        </w:rPr>
        <w:t xml:space="preserve"> </w:t>
      </w:r>
      <w:r w:rsidR="000E70D7">
        <w:rPr>
          <w:rFonts w:ascii="Times New Roman" w:hAnsi="Times New Roman" w:cs="Times New Roman"/>
          <w:color w:val="auto"/>
        </w:rPr>
        <w:t>por el Secretario Académico de la Universidad</w:t>
      </w:r>
      <w:r w:rsidR="00E35446" w:rsidRPr="00961043">
        <w:rPr>
          <w:rFonts w:ascii="Times New Roman" w:hAnsi="Times New Roman" w:cs="Times New Roman"/>
          <w:color w:val="auto"/>
        </w:rPr>
        <w:t xml:space="preserve">, y  contara con la participación de las diferentes áreas dependientes orgánicamente de la Secretaria. </w:t>
      </w:r>
      <w:r w:rsidR="000E70D7">
        <w:rPr>
          <w:rFonts w:ascii="Times New Roman" w:hAnsi="Times New Roman" w:cs="Times New Roman"/>
          <w:color w:val="auto"/>
        </w:rPr>
        <w:t>(</w:t>
      </w:r>
      <w:r w:rsidR="00E35446" w:rsidRPr="00961043">
        <w:rPr>
          <w:rFonts w:ascii="Times New Roman" w:hAnsi="Times New Roman" w:cs="Times New Roman"/>
          <w:color w:val="auto"/>
        </w:rPr>
        <w:t xml:space="preserve">Modificado, en función de la recientemente creada Comisión de Asesoramiento </w:t>
      </w:r>
      <w:r w:rsidR="000E70D7" w:rsidRPr="00961043">
        <w:rPr>
          <w:rFonts w:ascii="Times New Roman" w:hAnsi="Times New Roman" w:cs="Times New Roman"/>
          <w:color w:val="auto"/>
        </w:rPr>
        <w:t>Académico</w:t>
      </w:r>
      <w:r w:rsidR="000E70D7">
        <w:rPr>
          <w:rFonts w:ascii="Times New Roman" w:hAnsi="Times New Roman" w:cs="Times New Roman"/>
          <w:color w:val="auto"/>
        </w:rPr>
        <w:t>)</w:t>
      </w:r>
      <w:r w:rsidRPr="00961043">
        <w:rPr>
          <w:rFonts w:ascii="Times New Roman" w:hAnsi="Times New Roman" w:cs="Times New Roman"/>
          <w:color w:val="auto"/>
        </w:rPr>
        <w:t>.</w:t>
      </w:r>
    </w:p>
    <w:p w:rsidR="0054323F" w:rsidRPr="00961043" w:rsidRDefault="0054323F" w:rsidP="0054323F">
      <w:pPr>
        <w:pStyle w:val="Default"/>
        <w:jc w:val="both"/>
        <w:rPr>
          <w:rFonts w:ascii="Times New Roman" w:hAnsi="Times New Roman" w:cs="Times New Roman"/>
          <w:color w:val="auto"/>
        </w:rPr>
      </w:pPr>
      <w:r w:rsidRPr="00961043">
        <w:rPr>
          <w:rFonts w:ascii="Times New Roman" w:hAnsi="Times New Roman" w:cs="Times New Roman"/>
          <w:color w:val="auto"/>
        </w:rPr>
        <w:t xml:space="preserve"> </w:t>
      </w:r>
    </w:p>
    <w:p w:rsidR="0054323F" w:rsidRPr="00961043" w:rsidRDefault="0054323F" w:rsidP="0054323F">
      <w:pPr>
        <w:pStyle w:val="Default"/>
        <w:jc w:val="both"/>
        <w:rPr>
          <w:rFonts w:ascii="Times New Roman" w:hAnsi="Times New Roman" w:cs="Times New Roman"/>
          <w:color w:val="auto"/>
        </w:rPr>
      </w:pPr>
      <w:r w:rsidRPr="00961043">
        <w:rPr>
          <w:rFonts w:ascii="Times New Roman" w:hAnsi="Times New Roman" w:cs="Times New Roman"/>
          <w:b/>
          <w:bCs/>
          <w:caps/>
          <w:color w:val="auto"/>
        </w:rPr>
        <w:t>Artículo 1</w:t>
      </w:r>
      <w:r w:rsidR="00026866" w:rsidRPr="00961043">
        <w:rPr>
          <w:rFonts w:ascii="Times New Roman" w:hAnsi="Times New Roman" w:cs="Times New Roman"/>
          <w:b/>
          <w:bCs/>
          <w:caps/>
          <w:color w:val="auto"/>
        </w:rPr>
        <w:t>3</w:t>
      </w:r>
      <w:r w:rsidR="002C263F">
        <w:rPr>
          <w:rFonts w:ascii="Times New Roman" w:hAnsi="Times New Roman" w:cs="Times New Roman"/>
          <w:b/>
          <w:bCs/>
          <w:caps/>
          <w:color w:val="auto"/>
        </w:rPr>
        <w:t>1</w:t>
      </w:r>
      <w:r w:rsidRPr="00961043">
        <w:rPr>
          <w:rFonts w:ascii="Times New Roman" w:hAnsi="Times New Roman" w:cs="Times New Roman"/>
          <w:b/>
          <w:bCs/>
          <w:caps/>
          <w:color w:val="auto"/>
        </w:rPr>
        <w:t>°</w:t>
      </w:r>
      <w:r w:rsidRPr="00961043">
        <w:rPr>
          <w:rFonts w:ascii="Times New Roman" w:hAnsi="Times New Roman" w:cs="Times New Roman"/>
          <w:b/>
          <w:caps/>
          <w:color w:val="auto"/>
        </w:rPr>
        <w:t>:</w:t>
      </w:r>
      <w:r w:rsidRPr="00961043">
        <w:rPr>
          <w:rFonts w:ascii="Times New Roman" w:hAnsi="Times New Roman" w:cs="Times New Roman"/>
          <w:color w:val="auto"/>
        </w:rPr>
        <w:t xml:space="preserve"> Son funciones de </w:t>
      </w:r>
      <w:r w:rsidR="000E70D7">
        <w:rPr>
          <w:rFonts w:ascii="Times New Roman" w:hAnsi="Times New Roman" w:cs="Times New Roman"/>
          <w:color w:val="auto"/>
        </w:rPr>
        <w:t>la</w:t>
      </w:r>
      <w:r w:rsidRPr="00961043">
        <w:rPr>
          <w:rFonts w:ascii="Times New Roman" w:hAnsi="Times New Roman" w:cs="Times New Roman"/>
          <w:color w:val="auto"/>
        </w:rPr>
        <w:t xml:space="preserve"> </w:t>
      </w:r>
      <w:r w:rsidR="000E70D7">
        <w:rPr>
          <w:rFonts w:ascii="Times New Roman" w:hAnsi="Times New Roman" w:cs="Times New Roman"/>
          <w:color w:val="auto"/>
        </w:rPr>
        <w:t>C</w:t>
      </w:r>
      <w:r w:rsidRPr="00961043">
        <w:rPr>
          <w:rFonts w:ascii="Times New Roman" w:hAnsi="Times New Roman" w:cs="Times New Roman"/>
          <w:color w:val="auto"/>
        </w:rPr>
        <w:t>omisión</w:t>
      </w:r>
      <w:r w:rsidR="000E70D7">
        <w:rPr>
          <w:rFonts w:ascii="Times New Roman" w:hAnsi="Times New Roman" w:cs="Times New Roman"/>
          <w:color w:val="auto"/>
        </w:rPr>
        <w:t xml:space="preserve"> </w:t>
      </w:r>
      <w:r w:rsidR="000E70D7" w:rsidRPr="00961043">
        <w:rPr>
          <w:rFonts w:ascii="Times New Roman" w:hAnsi="Times New Roman" w:cs="Times New Roman"/>
          <w:color w:val="auto"/>
        </w:rPr>
        <w:t>de Asesoramiento Académico</w:t>
      </w:r>
      <w:r w:rsidRPr="00961043">
        <w:rPr>
          <w:rFonts w:ascii="Times New Roman" w:hAnsi="Times New Roman" w:cs="Times New Roman"/>
          <w:color w:val="auto"/>
        </w:rPr>
        <w:t xml:space="preserve">: </w:t>
      </w:r>
    </w:p>
    <w:p w:rsidR="008E2CEA" w:rsidRDefault="008E2CEA" w:rsidP="00E35446">
      <w:pPr>
        <w:pStyle w:val="Default"/>
        <w:numPr>
          <w:ilvl w:val="0"/>
          <w:numId w:val="20"/>
        </w:numPr>
        <w:jc w:val="both"/>
        <w:rPr>
          <w:rFonts w:ascii="Times New Roman" w:hAnsi="Times New Roman" w:cs="Times New Roman"/>
          <w:color w:val="auto"/>
        </w:rPr>
      </w:pPr>
      <w:r>
        <w:rPr>
          <w:rFonts w:ascii="Times New Roman" w:hAnsi="Times New Roman" w:cs="Times New Roman"/>
          <w:color w:val="auto"/>
        </w:rPr>
        <w:t>Democratizar los conocimientos que se generan en la Universidad.-</w:t>
      </w:r>
    </w:p>
    <w:p w:rsidR="008E2CEA" w:rsidRDefault="008E2CEA" w:rsidP="00E35446">
      <w:pPr>
        <w:pStyle w:val="Default"/>
        <w:numPr>
          <w:ilvl w:val="0"/>
          <w:numId w:val="20"/>
        </w:numPr>
        <w:jc w:val="both"/>
        <w:rPr>
          <w:rFonts w:ascii="Times New Roman" w:hAnsi="Times New Roman" w:cs="Times New Roman"/>
          <w:color w:val="auto"/>
        </w:rPr>
      </w:pPr>
      <w:r>
        <w:rPr>
          <w:rFonts w:ascii="Times New Roman" w:hAnsi="Times New Roman" w:cs="Times New Roman"/>
          <w:color w:val="auto"/>
        </w:rPr>
        <w:t xml:space="preserve">Tomar en cuenta los roles de las facultades para generar políticas integrales en aras a la producción del conocimiento.- </w:t>
      </w:r>
    </w:p>
    <w:p w:rsidR="00E35446" w:rsidRPr="00961043" w:rsidRDefault="00E35446"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 xml:space="preserve">Generar espacios de intercambio sobre las problemáticas que se presentan en cada Unidad Académica en relación a docencia y </w:t>
      </w:r>
      <w:r w:rsidR="008E2CEA">
        <w:rPr>
          <w:rFonts w:ascii="Times New Roman" w:hAnsi="Times New Roman" w:cs="Times New Roman"/>
          <w:color w:val="auto"/>
        </w:rPr>
        <w:t xml:space="preserve">propuestas </w:t>
      </w:r>
      <w:r w:rsidRPr="00961043">
        <w:rPr>
          <w:rFonts w:ascii="Times New Roman" w:hAnsi="Times New Roman" w:cs="Times New Roman"/>
          <w:color w:val="auto"/>
        </w:rPr>
        <w:t>educativa</w:t>
      </w:r>
      <w:r w:rsidR="008E2CEA">
        <w:rPr>
          <w:rFonts w:ascii="Times New Roman" w:hAnsi="Times New Roman" w:cs="Times New Roman"/>
          <w:color w:val="auto"/>
        </w:rPr>
        <w:t>s</w:t>
      </w:r>
      <w:r w:rsidRPr="00961043">
        <w:rPr>
          <w:rFonts w:ascii="Times New Roman" w:hAnsi="Times New Roman" w:cs="Times New Roman"/>
          <w:color w:val="auto"/>
        </w:rPr>
        <w:t>.-</w:t>
      </w:r>
    </w:p>
    <w:p w:rsidR="00E35446" w:rsidRPr="00961043" w:rsidRDefault="00E35446"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Participar en la orientación y evaluación de la política académica de la Universidad a fin de contribuir al mejoramiento del nivel académico de la enseñanza.-</w:t>
      </w:r>
    </w:p>
    <w:p w:rsidR="00E35446" w:rsidRPr="00961043" w:rsidRDefault="00E35446"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Proponer políticas atendiendo a las problemáticas comunes.-</w:t>
      </w:r>
    </w:p>
    <w:p w:rsidR="00E35446" w:rsidRPr="00961043" w:rsidRDefault="00E35446"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 xml:space="preserve">Asesorar a la Comisión de Asuntos </w:t>
      </w:r>
      <w:r w:rsidR="002A06AE" w:rsidRPr="00961043">
        <w:rPr>
          <w:rFonts w:ascii="Times New Roman" w:hAnsi="Times New Roman" w:cs="Times New Roman"/>
          <w:color w:val="auto"/>
        </w:rPr>
        <w:t>Académicos</w:t>
      </w:r>
      <w:r w:rsidRPr="00961043">
        <w:rPr>
          <w:rFonts w:ascii="Times New Roman" w:hAnsi="Times New Roman" w:cs="Times New Roman"/>
          <w:color w:val="auto"/>
        </w:rPr>
        <w:t xml:space="preserve"> del Consejo Superior</w:t>
      </w:r>
    </w:p>
    <w:p w:rsidR="00E35446" w:rsidRPr="00961043" w:rsidRDefault="00E35446"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Analizar la información proveniente de las estadísticas y de proceso de autoevaluación institucional</w:t>
      </w:r>
    </w:p>
    <w:p w:rsidR="00E35446" w:rsidRPr="00961043" w:rsidRDefault="00E35446"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 xml:space="preserve">Debatir en torno a las </w:t>
      </w:r>
      <w:r w:rsidR="002A06AE" w:rsidRPr="00961043">
        <w:rPr>
          <w:rFonts w:ascii="Times New Roman" w:hAnsi="Times New Roman" w:cs="Times New Roman"/>
          <w:color w:val="auto"/>
        </w:rPr>
        <w:t>políticas</w:t>
      </w:r>
      <w:r w:rsidRPr="00961043">
        <w:rPr>
          <w:rFonts w:ascii="Times New Roman" w:hAnsi="Times New Roman" w:cs="Times New Roman"/>
          <w:color w:val="auto"/>
        </w:rPr>
        <w:t xml:space="preserve"> nacionales de </w:t>
      </w:r>
      <w:r w:rsidR="002A06AE" w:rsidRPr="00961043">
        <w:rPr>
          <w:rFonts w:ascii="Times New Roman" w:hAnsi="Times New Roman" w:cs="Times New Roman"/>
          <w:color w:val="auto"/>
        </w:rPr>
        <w:t>Educación</w:t>
      </w:r>
      <w:r w:rsidRPr="00961043">
        <w:rPr>
          <w:rFonts w:ascii="Times New Roman" w:hAnsi="Times New Roman" w:cs="Times New Roman"/>
          <w:color w:val="auto"/>
        </w:rPr>
        <w:t xml:space="preserve"> Superior y la participación de la UADER como parte integrante del sistema universitario en general y del Consejo Interuniversitario Nacional (CIN) en particular.-</w:t>
      </w:r>
    </w:p>
    <w:p w:rsidR="00D973D3" w:rsidRPr="00961043" w:rsidRDefault="00D973D3"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Colaborar en la definición del reglamento académico de la universidad.-</w:t>
      </w:r>
    </w:p>
    <w:p w:rsidR="000A1FE5" w:rsidRDefault="00D973D3" w:rsidP="00E35446">
      <w:pPr>
        <w:pStyle w:val="Default"/>
        <w:numPr>
          <w:ilvl w:val="0"/>
          <w:numId w:val="20"/>
        </w:numPr>
        <w:jc w:val="both"/>
        <w:rPr>
          <w:rFonts w:ascii="Times New Roman" w:hAnsi="Times New Roman" w:cs="Times New Roman"/>
          <w:color w:val="auto"/>
        </w:rPr>
      </w:pPr>
      <w:r w:rsidRPr="00961043">
        <w:rPr>
          <w:rFonts w:ascii="Times New Roman" w:hAnsi="Times New Roman" w:cs="Times New Roman"/>
          <w:color w:val="auto"/>
        </w:rPr>
        <w:t>Elaborar informes para ser elevados ante el rector sobre las propuestas que se realizan y los debates que se generan.-</w:t>
      </w:r>
    </w:p>
    <w:p w:rsidR="00E35446" w:rsidRPr="00961043" w:rsidRDefault="000A1FE5" w:rsidP="00E35446">
      <w:pPr>
        <w:pStyle w:val="Default"/>
        <w:numPr>
          <w:ilvl w:val="0"/>
          <w:numId w:val="20"/>
        </w:numPr>
        <w:jc w:val="both"/>
        <w:rPr>
          <w:rFonts w:ascii="Times New Roman" w:hAnsi="Times New Roman" w:cs="Times New Roman"/>
          <w:color w:val="auto"/>
        </w:rPr>
      </w:pPr>
      <w:r>
        <w:rPr>
          <w:rFonts w:ascii="Times New Roman" w:hAnsi="Times New Roman" w:cs="Times New Roman"/>
          <w:color w:val="auto"/>
        </w:rPr>
        <w:lastRenderedPageBreak/>
        <w:t>Propender a integrarse con las demás funciones sustanciales de la Universidad</w:t>
      </w:r>
      <w:r w:rsidR="00E35446" w:rsidRPr="00961043">
        <w:rPr>
          <w:rFonts w:ascii="Times New Roman" w:hAnsi="Times New Roman" w:cs="Times New Roman"/>
          <w:color w:val="auto"/>
        </w:rPr>
        <w:t xml:space="preserve"> </w:t>
      </w:r>
    </w:p>
    <w:p w:rsidR="0054323F" w:rsidRPr="00961043" w:rsidRDefault="0054323F" w:rsidP="0054323F">
      <w:pPr>
        <w:pStyle w:val="Default"/>
        <w:jc w:val="both"/>
        <w:rPr>
          <w:rFonts w:ascii="Times New Roman" w:hAnsi="Times New Roman" w:cs="Times New Roman"/>
          <w:color w:val="auto"/>
        </w:rPr>
      </w:pPr>
    </w:p>
    <w:p w:rsidR="0054323F" w:rsidRPr="00961043" w:rsidRDefault="0054323F" w:rsidP="0054323F">
      <w:pPr>
        <w:tabs>
          <w:tab w:val="center" w:pos="4320"/>
          <w:tab w:val="right" w:pos="8640"/>
        </w:tabs>
        <w:jc w:val="both"/>
        <w:rPr>
          <w:b/>
          <w:bCs/>
          <w:u w:val="single"/>
        </w:rPr>
      </w:pPr>
      <w:r w:rsidRPr="00961043">
        <w:rPr>
          <w:b/>
          <w:bCs/>
          <w:caps/>
        </w:rPr>
        <w:t>Artículo 1</w:t>
      </w:r>
      <w:r w:rsidR="00892B9B" w:rsidRPr="00961043">
        <w:rPr>
          <w:b/>
          <w:bCs/>
          <w:caps/>
        </w:rPr>
        <w:t>3</w:t>
      </w:r>
      <w:r w:rsidR="002C263F">
        <w:rPr>
          <w:b/>
          <w:bCs/>
          <w:caps/>
        </w:rPr>
        <w:t>2</w:t>
      </w:r>
      <w:r w:rsidRPr="00961043">
        <w:rPr>
          <w:b/>
          <w:bCs/>
          <w:caps/>
        </w:rPr>
        <w:t>°</w:t>
      </w:r>
      <w:r w:rsidRPr="00961043">
        <w:rPr>
          <w:b/>
          <w:caps/>
        </w:rPr>
        <w:t xml:space="preserve">: </w:t>
      </w:r>
      <w:r w:rsidRPr="00961043">
        <w:t>El Consejo Superior reglamentará el funcionamiento de esta comisión. Esta reglamentación fue creada recientemente.</w:t>
      </w:r>
    </w:p>
    <w:p w:rsidR="0040642F" w:rsidRPr="00961043" w:rsidRDefault="0040642F" w:rsidP="00B4033D">
      <w:pPr>
        <w:widowControl w:val="0"/>
        <w:autoSpaceDE w:val="0"/>
        <w:autoSpaceDN w:val="0"/>
        <w:adjustRightInd w:val="0"/>
        <w:jc w:val="both"/>
        <w:rPr>
          <w:bCs/>
        </w:rPr>
      </w:pPr>
    </w:p>
    <w:p w:rsidR="00281A4C" w:rsidRDefault="00281A4C" w:rsidP="00B4033D">
      <w:pPr>
        <w:widowControl w:val="0"/>
        <w:autoSpaceDE w:val="0"/>
        <w:autoSpaceDN w:val="0"/>
        <w:adjustRightInd w:val="0"/>
        <w:jc w:val="both"/>
        <w:rPr>
          <w:bCs/>
        </w:rPr>
      </w:pP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CAPÍTULO 2 </w:t>
      </w:r>
    </w:p>
    <w:p w:rsidR="00B4033D" w:rsidRDefault="00B4033D" w:rsidP="00B4033D">
      <w:pPr>
        <w:pStyle w:val="Default"/>
        <w:jc w:val="center"/>
        <w:rPr>
          <w:rFonts w:ascii="Times New Roman" w:hAnsi="Times New Roman" w:cs="Times New Roman"/>
        </w:rPr>
      </w:pPr>
      <w:r>
        <w:rPr>
          <w:rFonts w:ascii="Times New Roman" w:hAnsi="Times New Roman" w:cs="Times New Roman"/>
          <w:b/>
          <w:bCs/>
        </w:rPr>
        <w:t xml:space="preserve">De </w:t>
      </w:r>
      <w:smartTag w:uri="urn:schemas-microsoft-com:office:smarttags" w:element="PersonName">
        <w:smartTagPr>
          <w:attr w:name="ProductID" w:val="la Investigaci￳n Cient￭fica"/>
        </w:smartTagPr>
        <w:r>
          <w:rPr>
            <w:rFonts w:ascii="Times New Roman" w:hAnsi="Times New Roman" w:cs="Times New Roman"/>
            <w:b/>
            <w:bCs/>
          </w:rPr>
          <w:t>la Investigación Científica</w:t>
        </w:r>
      </w:smartTag>
      <w:r>
        <w:rPr>
          <w:rFonts w:ascii="Times New Roman" w:hAnsi="Times New Roman" w:cs="Times New Roman"/>
          <w:b/>
          <w:bCs/>
        </w:rPr>
        <w:t xml:space="preserve"> </w:t>
      </w:r>
    </w:p>
    <w:p w:rsidR="00B4033D" w:rsidRDefault="00B4033D" w:rsidP="00B4033D">
      <w:pPr>
        <w:pStyle w:val="Default"/>
        <w:jc w:val="both"/>
        <w:rPr>
          <w:rFonts w:ascii="Times New Roman" w:hAnsi="Times New Roman" w:cs="Times New Roman"/>
          <w:b/>
          <w:bCs/>
        </w:rPr>
      </w:pPr>
    </w:p>
    <w:p w:rsidR="00B4033D" w:rsidRDefault="00B4033D" w:rsidP="00B4033D">
      <w:pPr>
        <w:pStyle w:val="Default"/>
        <w:jc w:val="both"/>
        <w:rPr>
          <w:rFonts w:ascii="Times New Roman" w:hAnsi="Times New Roman" w:cs="Times New Roman"/>
          <w:color w:val="0000FF"/>
        </w:rPr>
      </w:pPr>
      <w:r>
        <w:rPr>
          <w:rFonts w:ascii="Times New Roman" w:hAnsi="Times New Roman" w:cs="Times New Roman"/>
          <w:b/>
          <w:bCs/>
          <w:caps/>
        </w:rPr>
        <w:t>Artículo 1</w:t>
      </w:r>
      <w:r w:rsidR="00C531E4">
        <w:rPr>
          <w:rFonts w:ascii="Times New Roman" w:hAnsi="Times New Roman" w:cs="Times New Roman"/>
          <w:b/>
          <w:bCs/>
          <w:caps/>
        </w:rPr>
        <w:t>3</w:t>
      </w:r>
      <w:r w:rsidR="002C263F">
        <w:rPr>
          <w:rFonts w:ascii="Times New Roman" w:hAnsi="Times New Roman" w:cs="Times New Roman"/>
          <w:b/>
          <w:bCs/>
          <w:caps/>
        </w:rPr>
        <w:t>3</w:t>
      </w:r>
      <w:r>
        <w:rPr>
          <w:rFonts w:ascii="Times New Roman" w:hAnsi="Times New Roman" w:cs="Times New Roman"/>
          <w:b/>
          <w:bCs/>
          <w:caps/>
        </w:rPr>
        <w:t>°</w:t>
      </w:r>
      <w:r>
        <w:rPr>
          <w:rFonts w:ascii="Times New Roman" w:hAnsi="Times New Roman" w:cs="Times New Roman"/>
          <w:caps/>
        </w:rPr>
        <w:t>:</w:t>
      </w:r>
      <w:r>
        <w:rPr>
          <w:rFonts w:ascii="Times New Roman" w:hAnsi="Times New Roman" w:cs="Times New Roman"/>
        </w:rPr>
        <w:t xml:space="preserve"> </w:t>
      </w:r>
      <w:r>
        <w:rPr>
          <w:rFonts w:ascii="Times New Roman" w:hAnsi="Times New Roman" w:cs="Times New Roman"/>
          <w:color w:val="auto"/>
        </w:rPr>
        <w:t>La Universidad Autónoma de Entre Ríos, fomentará el desarrollo de todas aquellas acciones de investigación científica destinadas a mejorar la calidad de vida de la sociedad en su conjunto, procurando un desarrollo armónico y sustentable</w:t>
      </w:r>
      <w:r>
        <w:rPr>
          <w:rFonts w:ascii="Times New Roman" w:hAnsi="Times New Roman" w:cs="Times New Roman"/>
          <w:color w:val="FF0000"/>
        </w:rPr>
        <w:t xml:space="preserve">. </w:t>
      </w:r>
      <w:r>
        <w:rPr>
          <w:rFonts w:ascii="Times New Roman" w:hAnsi="Times New Roman" w:cs="Times New Roman"/>
          <w:color w:val="0000FF"/>
        </w:rPr>
        <w:t xml:space="preserve">Modificado a partir del Estatuto Provisorio actual de </w:t>
      </w:r>
      <w:smartTag w:uri="urn:schemas-microsoft-com:office:smarttags" w:element="PersonName">
        <w:smartTagPr>
          <w:attr w:name="ProductID" w:val="la UADER"/>
        </w:smartTagPr>
        <w:r>
          <w:rPr>
            <w:rFonts w:ascii="Times New Roman" w:hAnsi="Times New Roman" w:cs="Times New Roman"/>
            <w:color w:val="0000FF"/>
          </w:rPr>
          <w:t>la UADER</w:t>
        </w:r>
      </w:smartTag>
      <w:r>
        <w:rPr>
          <w:rFonts w:ascii="Times New Roman" w:hAnsi="Times New Roman" w:cs="Times New Roman"/>
          <w:color w:val="0000FF"/>
        </w:rPr>
        <w:t xml:space="preserve">, tomando algunas ideas de </w:t>
      </w:r>
      <w:smartTag w:uri="urn:schemas-microsoft-com:office:smarttags" w:element="PersonName">
        <w:smartTagPr>
          <w:attr w:name="ProductID" w:val="la UNDAV."/>
        </w:smartTagPr>
        <w:r>
          <w:rPr>
            <w:rFonts w:ascii="Times New Roman" w:hAnsi="Times New Roman" w:cs="Times New Roman"/>
            <w:color w:val="0000FF"/>
          </w:rPr>
          <w:t>la UNDAV.</w:t>
        </w:r>
      </w:smartTag>
    </w:p>
    <w:p w:rsidR="00FF495A" w:rsidRDefault="00B4033D" w:rsidP="00FF495A">
      <w:pPr>
        <w:pStyle w:val="Default"/>
        <w:jc w:val="both"/>
        <w:rPr>
          <w:rFonts w:ascii="Times New Roman" w:hAnsi="Times New Roman" w:cs="Times New Roman"/>
          <w:color w:val="auto"/>
        </w:rPr>
      </w:pPr>
      <w:r>
        <w:rPr>
          <w:rFonts w:ascii="Times New Roman" w:hAnsi="Times New Roman" w:cs="Times New Roman"/>
          <w:b/>
          <w:caps/>
        </w:rPr>
        <w:t>Artículo 1</w:t>
      </w:r>
      <w:r w:rsidR="00C531E4">
        <w:rPr>
          <w:rFonts w:ascii="Times New Roman" w:hAnsi="Times New Roman" w:cs="Times New Roman"/>
          <w:b/>
          <w:caps/>
        </w:rPr>
        <w:t>3</w:t>
      </w:r>
      <w:r w:rsidR="002C263F">
        <w:rPr>
          <w:rFonts w:ascii="Times New Roman" w:hAnsi="Times New Roman" w:cs="Times New Roman"/>
          <w:b/>
          <w:caps/>
        </w:rPr>
        <w:t>4</w:t>
      </w:r>
      <w:r>
        <w:rPr>
          <w:rFonts w:ascii="Times New Roman" w:hAnsi="Times New Roman" w:cs="Times New Roman"/>
          <w:b/>
          <w:caps/>
        </w:rPr>
        <w:t>º</w:t>
      </w:r>
      <w:r>
        <w:rPr>
          <w:rFonts w:ascii="Times New Roman" w:hAnsi="Times New Roman" w:cs="Times New Roman"/>
          <w:caps/>
        </w:rPr>
        <w:t>:</w:t>
      </w:r>
      <w:r>
        <w:rPr>
          <w:rFonts w:ascii="Times New Roman" w:hAnsi="Times New Roman" w:cs="Times New Roman"/>
        </w:rPr>
        <w:t xml:space="preserve"> </w:t>
      </w:r>
      <w:r>
        <w:rPr>
          <w:rFonts w:ascii="Times New Roman" w:hAnsi="Times New Roman" w:cs="Times New Roman"/>
          <w:color w:val="auto"/>
        </w:rPr>
        <w:t>Para el logro de esta misión primordial, se deberán arbitrar los siguientes medios:</w:t>
      </w:r>
    </w:p>
    <w:p w:rsidR="00FF495A" w:rsidRDefault="00FF495A" w:rsidP="00FF495A">
      <w:pPr>
        <w:pStyle w:val="Default"/>
        <w:jc w:val="both"/>
        <w:rPr>
          <w:rFonts w:ascii="Times New Roman" w:hAnsi="Times New Roman" w:cs="Times New Roman"/>
          <w:color w:val="auto"/>
        </w:rPr>
      </w:pPr>
      <w:r>
        <w:rPr>
          <w:rFonts w:ascii="Times New Roman" w:hAnsi="Times New Roman" w:cs="Times New Roman"/>
          <w:color w:val="auto"/>
        </w:rPr>
        <w:t>a) Democratizar los conocimientos que se generan en la Universidad.</w:t>
      </w:r>
    </w:p>
    <w:p w:rsidR="00FF495A" w:rsidRDefault="00FF495A" w:rsidP="00FF495A">
      <w:pPr>
        <w:pStyle w:val="Default"/>
        <w:jc w:val="both"/>
        <w:rPr>
          <w:rFonts w:ascii="Times New Roman" w:hAnsi="Times New Roman" w:cs="Times New Roman"/>
          <w:color w:val="auto"/>
        </w:rPr>
      </w:pPr>
      <w:r>
        <w:rPr>
          <w:rFonts w:ascii="Times New Roman" w:hAnsi="Times New Roman" w:cs="Times New Roman"/>
          <w:color w:val="auto"/>
        </w:rPr>
        <w:t xml:space="preserve">b) Tomar en cuenta los roles de las facultades para generar políticas integrales en aras a la producción del conocimiento.- </w:t>
      </w:r>
    </w:p>
    <w:p w:rsidR="00B4033D" w:rsidRDefault="00FF495A" w:rsidP="00B4033D">
      <w:pPr>
        <w:autoSpaceDE w:val="0"/>
        <w:autoSpaceDN w:val="0"/>
        <w:adjustRightInd w:val="0"/>
        <w:jc w:val="both"/>
        <w:rPr>
          <w:color w:val="0000FF"/>
        </w:rPr>
      </w:pPr>
      <w:r>
        <w:t>c</w:t>
      </w:r>
      <w:r w:rsidR="00B4033D">
        <w:t>) Creación de unidades de investigación en cada una de las Facultades, orientadas, principalmente, a dar respuesta a demandas de tipo científico, tecnológico o social, tanto locales como regionales</w:t>
      </w:r>
      <w:r w:rsidR="00B4033D">
        <w:rPr>
          <w:color w:val="FF0000"/>
        </w:rPr>
        <w:t xml:space="preserve">. </w:t>
      </w:r>
      <w:r w:rsidR="00B4033D">
        <w:rPr>
          <w:color w:val="0000FF"/>
        </w:rPr>
        <w:t xml:space="preserve">Modificado a partir del Estatuto Provisorio actual de </w:t>
      </w:r>
      <w:smartTag w:uri="urn:schemas-microsoft-com:office:smarttags" w:element="PersonName">
        <w:smartTagPr>
          <w:attr w:name="ProductID" w:val="la UADER"/>
        </w:smartTagPr>
        <w:r w:rsidR="00B4033D">
          <w:rPr>
            <w:color w:val="0000FF"/>
          </w:rPr>
          <w:t>la UADER</w:t>
        </w:r>
      </w:smartTag>
      <w:r w:rsidR="00B4033D">
        <w:rPr>
          <w:color w:val="0000FF"/>
        </w:rPr>
        <w:t xml:space="preserve"> y el de </w:t>
      </w:r>
      <w:smartTag w:uri="urn:schemas-microsoft-com:office:smarttags" w:element="PersonName">
        <w:smartTagPr>
          <w:attr w:name="ProductID" w:val="la UNNE."/>
        </w:smartTagPr>
        <w:r w:rsidR="00B4033D">
          <w:rPr>
            <w:color w:val="0000FF"/>
          </w:rPr>
          <w:t>la UNNE.</w:t>
        </w:r>
      </w:smartTag>
    </w:p>
    <w:p w:rsidR="00B4033D" w:rsidRDefault="00FF495A" w:rsidP="00B4033D">
      <w:pPr>
        <w:pStyle w:val="Default"/>
        <w:jc w:val="both"/>
        <w:rPr>
          <w:rFonts w:ascii="Times New Roman" w:hAnsi="Times New Roman" w:cs="Times New Roman"/>
        </w:rPr>
      </w:pPr>
      <w:r>
        <w:rPr>
          <w:rFonts w:ascii="Times New Roman" w:hAnsi="Times New Roman" w:cs="Times New Roman"/>
        </w:rPr>
        <w:t>d</w:t>
      </w:r>
      <w:r w:rsidR="00B4033D">
        <w:rPr>
          <w:rFonts w:ascii="Times New Roman" w:hAnsi="Times New Roman" w:cs="Times New Roman"/>
        </w:rPr>
        <w:t xml:space="preserve">) Estímulo de la investigación en las cátedras. </w:t>
      </w:r>
    </w:p>
    <w:p w:rsidR="00B4033D" w:rsidRDefault="00FF495A" w:rsidP="00B4033D">
      <w:pPr>
        <w:pStyle w:val="Default"/>
        <w:jc w:val="both"/>
        <w:rPr>
          <w:rFonts w:ascii="Times New Roman" w:hAnsi="Times New Roman" w:cs="Times New Roman"/>
          <w:color w:val="0000FF"/>
        </w:rPr>
      </w:pPr>
      <w:r>
        <w:rPr>
          <w:rFonts w:ascii="Times New Roman" w:hAnsi="Times New Roman" w:cs="Times New Roman"/>
        </w:rPr>
        <w:t>e</w:t>
      </w:r>
      <w:r w:rsidR="00B4033D">
        <w:rPr>
          <w:rFonts w:ascii="Times New Roman" w:hAnsi="Times New Roman" w:cs="Times New Roman"/>
        </w:rPr>
        <w:t xml:space="preserve">) Intercambio de investigadores </w:t>
      </w:r>
      <w:r w:rsidR="00B4033D">
        <w:rPr>
          <w:rFonts w:ascii="Times New Roman" w:hAnsi="Times New Roman" w:cs="Times New Roman"/>
          <w:color w:val="auto"/>
        </w:rPr>
        <w:t>con otras universidades o instituciones del país o del extranjero.</w:t>
      </w:r>
      <w:r w:rsidR="00B4033D">
        <w:rPr>
          <w:rFonts w:ascii="Times New Roman" w:hAnsi="Times New Roman" w:cs="Times New Roman"/>
          <w:color w:val="FF0000"/>
        </w:rPr>
        <w:t xml:space="preserve"> </w:t>
      </w:r>
      <w:r w:rsidR="00B4033D">
        <w:rPr>
          <w:rFonts w:ascii="Times New Roman" w:hAnsi="Times New Roman" w:cs="Times New Roman"/>
          <w:color w:val="0000FF"/>
        </w:rPr>
        <w:t>Modificación a partir de casi todos los Estatutos leídos.</w:t>
      </w:r>
    </w:p>
    <w:p w:rsidR="00B4033D" w:rsidRDefault="00FF495A" w:rsidP="00B4033D">
      <w:pPr>
        <w:pStyle w:val="Default"/>
        <w:jc w:val="both"/>
        <w:rPr>
          <w:rFonts w:ascii="Times New Roman" w:hAnsi="Times New Roman" w:cs="Times New Roman"/>
          <w:color w:val="0000FF"/>
        </w:rPr>
      </w:pPr>
      <w:r>
        <w:rPr>
          <w:rFonts w:ascii="Times New Roman" w:hAnsi="Times New Roman" w:cs="Times New Roman"/>
        </w:rPr>
        <w:t>f</w:t>
      </w:r>
      <w:r w:rsidR="00B4033D">
        <w:rPr>
          <w:rFonts w:ascii="Times New Roman" w:hAnsi="Times New Roman" w:cs="Times New Roman"/>
        </w:rPr>
        <w:t xml:space="preserve">) </w:t>
      </w:r>
      <w:r w:rsidR="00B4033D">
        <w:rPr>
          <w:rFonts w:ascii="Times New Roman" w:hAnsi="Times New Roman" w:cs="Times New Roman"/>
          <w:color w:val="auto"/>
        </w:rPr>
        <w:t>Promoción de la actualización y el perfeccionamiento de sus docentes, mediante el fomento de cursos y carreras de posgrado.</w:t>
      </w:r>
      <w:r w:rsidR="00B4033D">
        <w:rPr>
          <w:rFonts w:ascii="Times New Roman" w:hAnsi="Times New Roman" w:cs="Times New Roman"/>
          <w:color w:val="FF0000"/>
        </w:rPr>
        <w:t xml:space="preserve"> </w:t>
      </w:r>
      <w:r w:rsidR="00B4033D">
        <w:rPr>
          <w:rFonts w:ascii="Times New Roman" w:hAnsi="Times New Roman" w:cs="Times New Roman"/>
          <w:color w:val="0000FF"/>
        </w:rPr>
        <w:t>Agregado a partir de la lectura de casi todos los Estatutos leídos.</w:t>
      </w:r>
    </w:p>
    <w:p w:rsidR="00B4033D" w:rsidRDefault="00FF495A" w:rsidP="00B4033D">
      <w:pPr>
        <w:pStyle w:val="Default"/>
        <w:jc w:val="both"/>
        <w:rPr>
          <w:rFonts w:ascii="Times New Roman" w:hAnsi="Times New Roman" w:cs="Times New Roman"/>
          <w:color w:val="0000FF"/>
        </w:rPr>
      </w:pPr>
      <w:r>
        <w:rPr>
          <w:rFonts w:ascii="Times New Roman" w:hAnsi="Times New Roman" w:cs="Times New Roman"/>
        </w:rPr>
        <w:t>g</w:t>
      </w:r>
      <w:r w:rsidR="00B4033D">
        <w:rPr>
          <w:rFonts w:ascii="Times New Roman" w:hAnsi="Times New Roman" w:cs="Times New Roman"/>
        </w:rPr>
        <w:t xml:space="preserve">) </w:t>
      </w:r>
      <w:r w:rsidR="00B4033D">
        <w:rPr>
          <w:rFonts w:ascii="Times New Roman" w:hAnsi="Times New Roman" w:cs="Times New Roman"/>
          <w:color w:val="auto"/>
        </w:rPr>
        <w:t>Creación de becas que faciliten el acceso a la formación de cuarto nivel de sus docentes investigadores.</w:t>
      </w:r>
      <w:r w:rsidR="00B4033D">
        <w:rPr>
          <w:rFonts w:ascii="Times New Roman" w:hAnsi="Times New Roman" w:cs="Times New Roman"/>
        </w:rPr>
        <w:t xml:space="preserve"> </w:t>
      </w:r>
      <w:r w:rsidR="00B4033D">
        <w:rPr>
          <w:rFonts w:ascii="Times New Roman" w:hAnsi="Times New Roman" w:cs="Times New Roman"/>
          <w:color w:val="0000FF"/>
        </w:rPr>
        <w:t xml:space="preserve">Agregado propio. En consonancia con las actuales Becas de Posgrado. Es similar a lo observado en los Estatutos de </w:t>
      </w:r>
      <w:smartTag w:uri="urn:schemas-microsoft-com:office:smarttags" w:element="PersonName">
        <w:smartTagPr>
          <w:attr w:name="ProductID" w:val="la UNCu"/>
        </w:smartTagPr>
        <w:r w:rsidR="00B4033D">
          <w:rPr>
            <w:rFonts w:ascii="Times New Roman" w:hAnsi="Times New Roman" w:cs="Times New Roman"/>
            <w:color w:val="0000FF"/>
          </w:rPr>
          <w:t>la UNCu</w:t>
        </w:r>
      </w:smartTag>
      <w:r w:rsidR="00B4033D">
        <w:rPr>
          <w:rFonts w:ascii="Times New Roman" w:hAnsi="Times New Roman" w:cs="Times New Roman"/>
          <w:color w:val="0000FF"/>
        </w:rPr>
        <w:t xml:space="preserve"> y </w:t>
      </w:r>
      <w:smartTag w:uri="urn:schemas-microsoft-com:office:smarttags" w:element="PersonName">
        <w:smartTagPr>
          <w:attr w:name="ProductID" w:val="la UNSL."/>
        </w:smartTagPr>
        <w:r w:rsidR="00B4033D">
          <w:rPr>
            <w:rFonts w:ascii="Times New Roman" w:hAnsi="Times New Roman" w:cs="Times New Roman"/>
            <w:color w:val="0000FF"/>
          </w:rPr>
          <w:t>la UNSL.</w:t>
        </w:r>
      </w:smartTag>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f) </w:t>
      </w:r>
      <w:r w:rsidR="00D055E7">
        <w:rPr>
          <w:rFonts w:ascii="Times New Roman" w:hAnsi="Times New Roman" w:cs="Times New Roman"/>
        </w:rPr>
        <w:t xml:space="preserve">Propender a aumentar la dedicación </w:t>
      </w:r>
      <w:r>
        <w:rPr>
          <w:rFonts w:ascii="Times New Roman" w:hAnsi="Times New Roman" w:cs="Times New Roman"/>
          <w:color w:val="auto"/>
        </w:rPr>
        <w:t>de sus docentes a la cáted</w:t>
      </w:r>
      <w:r>
        <w:rPr>
          <w:rFonts w:ascii="Times New Roman" w:hAnsi="Times New Roman" w:cs="Times New Roman"/>
        </w:rPr>
        <w:t xml:space="preserve">ra y la investigación. </w:t>
      </w:r>
      <w:r>
        <w:rPr>
          <w:rFonts w:ascii="Times New Roman" w:hAnsi="Times New Roman" w:cs="Times New Roman"/>
          <w:color w:val="0000FF"/>
        </w:rPr>
        <w:t xml:space="preserve">Modificado a partir del Estatuto Provisorio actual de </w:t>
      </w:r>
      <w:smartTag w:uri="urn:schemas-microsoft-com:office:smarttags" w:element="PersonName">
        <w:smartTagPr>
          <w:attr w:name="ProductID" w:val="la UADER. Se"/>
        </w:smartTagPr>
        <w:r>
          <w:rPr>
            <w:rFonts w:ascii="Times New Roman" w:hAnsi="Times New Roman" w:cs="Times New Roman"/>
            <w:color w:val="0000FF"/>
          </w:rPr>
          <w:t>la UADER. Se</w:t>
        </w:r>
      </w:smartTag>
      <w:r>
        <w:rPr>
          <w:rFonts w:ascii="Times New Roman" w:hAnsi="Times New Roman" w:cs="Times New Roman"/>
          <w:color w:val="0000FF"/>
        </w:rPr>
        <w:t xml:space="preserve"> encuentra en casi todos los Estatutos leídos.</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g) </w:t>
      </w:r>
      <w:r>
        <w:rPr>
          <w:rFonts w:ascii="Times New Roman" w:hAnsi="Times New Roman" w:cs="Times New Roman"/>
          <w:color w:val="auto"/>
        </w:rPr>
        <w:t xml:space="preserve">Creación de becas que faciliten el inicio en actividades de investigación a sus estudiantes avanzados o noveles egresados. </w:t>
      </w:r>
      <w:r>
        <w:rPr>
          <w:rFonts w:ascii="Times New Roman" w:hAnsi="Times New Roman" w:cs="Times New Roman"/>
          <w:color w:val="0000FF"/>
        </w:rPr>
        <w:t xml:space="preserve">Agregado propio. En consonancia con las actuales Becas de Iniciación a </w:t>
      </w:r>
      <w:smartTag w:uri="urn:schemas-microsoft-com:office:smarttags" w:element="PersonName">
        <w:smartTagPr>
          <w:attr w:name="ProductID" w:val="la Investigaci￳n. Es"/>
        </w:smartTagPr>
        <w:r>
          <w:rPr>
            <w:rFonts w:ascii="Times New Roman" w:hAnsi="Times New Roman" w:cs="Times New Roman"/>
            <w:color w:val="0000FF"/>
          </w:rPr>
          <w:t>la Investigación. Es</w:t>
        </w:r>
      </w:smartTag>
      <w:r>
        <w:rPr>
          <w:rFonts w:ascii="Times New Roman" w:hAnsi="Times New Roman" w:cs="Times New Roman"/>
          <w:color w:val="0000FF"/>
        </w:rPr>
        <w:t xml:space="preserve"> similar a lo observado en los Estatutos de </w:t>
      </w:r>
      <w:smartTag w:uri="urn:schemas-microsoft-com:office:smarttags" w:element="PersonName">
        <w:smartTagPr>
          <w:attr w:name="ProductID" w:val="la UNCu"/>
        </w:smartTagPr>
        <w:r>
          <w:rPr>
            <w:rFonts w:ascii="Times New Roman" w:hAnsi="Times New Roman" w:cs="Times New Roman"/>
            <w:color w:val="0000FF"/>
          </w:rPr>
          <w:t>la UNCu</w:t>
        </w:r>
      </w:smartTag>
      <w:r>
        <w:rPr>
          <w:rFonts w:ascii="Times New Roman" w:hAnsi="Times New Roman" w:cs="Times New Roman"/>
          <w:color w:val="0000FF"/>
        </w:rPr>
        <w:t xml:space="preserve"> y </w:t>
      </w:r>
      <w:smartTag w:uri="urn:schemas-microsoft-com:office:smarttags" w:element="PersonName">
        <w:smartTagPr>
          <w:attr w:name="ProductID" w:val="la UNSL."/>
        </w:smartTagPr>
        <w:r>
          <w:rPr>
            <w:rFonts w:ascii="Times New Roman" w:hAnsi="Times New Roman" w:cs="Times New Roman"/>
            <w:color w:val="0000FF"/>
          </w:rPr>
          <w:t>la UNSL.</w:t>
        </w:r>
      </w:smartTag>
    </w:p>
    <w:p w:rsidR="00B4033D" w:rsidRDefault="00B4033D" w:rsidP="00B4033D">
      <w:pPr>
        <w:pStyle w:val="Default"/>
        <w:jc w:val="both"/>
        <w:rPr>
          <w:rFonts w:ascii="Times New Roman" w:hAnsi="Times New Roman" w:cs="Times New Roman"/>
          <w:color w:val="0000FF"/>
        </w:rPr>
      </w:pPr>
      <w:r>
        <w:rPr>
          <w:rFonts w:ascii="Times New Roman" w:hAnsi="Times New Roman" w:cs="Times New Roman"/>
        </w:rPr>
        <w:t>h</w:t>
      </w:r>
      <w:r>
        <w:rPr>
          <w:rFonts w:ascii="Times New Roman" w:hAnsi="Times New Roman" w:cs="Times New Roman"/>
          <w:color w:val="auto"/>
        </w:rPr>
        <w:t xml:space="preserve">) Promoción de la difusión de los conocimientos generados en </w:t>
      </w:r>
      <w:smartTag w:uri="urn:schemas-microsoft-com:office:smarttags" w:element="PersonName">
        <w:smartTagPr>
          <w:attr w:name="ProductID" w:val="la Universidad"/>
        </w:smartTagPr>
        <w:r>
          <w:rPr>
            <w:rFonts w:ascii="Times New Roman" w:hAnsi="Times New Roman" w:cs="Times New Roman"/>
            <w:color w:val="auto"/>
          </w:rPr>
          <w:t>la Universidad</w:t>
        </w:r>
      </w:smartTag>
      <w:r>
        <w:rPr>
          <w:rFonts w:ascii="Times New Roman" w:hAnsi="Times New Roman" w:cs="Times New Roman"/>
          <w:color w:val="auto"/>
        </w:rPr>
        <w:t xml:space="preserve"> mediante distintos medios de comunicación, ya sean estos gráficos o electrónicos.</w:t>
      </w:r>
      <w:r>
        <w:rPr>
          <w:rFonts w:ascii="Times New Roman" w:hAnsi="Times New Roman" w:cs="Times New Roman"/>
          <w:color w:val="FF0000"/>
        </w:rPr>
        <w:t xml:space="preserve"> </w:t>
      </w:r>
      <w:r>
        <w:rPr>
          <w:rFonts w:ascii="Times New Roman" w:hAnsi="Times New Roman" w:cs="Times New Roman"/>
          <w:color w:val="0000FF"/>
        </w:rPr>
        <w:t>Agregado propio.</w:t>
      </w:r>
    </w:p>
    <w:p w:rsidR="000A1FE5" w:rsidRDefault="000A1FE5" w:rsidP="00B4033D">
      <w:pPr>
        <w:pStyle w:val="Default"/>
        <w:jc w:val="both"/>
        <w:rPr>
          <w:rFonts w:ascii="Times New Roman" w:hAnsi="Times New Roman" w:cs="Times New Roman"/>
          <w:color w:val="0000FF"/>
        </w:rPr>
      </w:pPr>
      <w:r w:rsidRPr="000A1FE5">
        <w:rPr>
          <w:rFonts w:ascii="Times New Roman" w:hAnsi="Times New Roman" w:cs="Times New Roman"/>
          <w:color w:val="auto"/>
        </w:rPr>
        <w:t>i)</w:t>
      </w:r>
      <w:r>
        <w:rPr>
          <w:rFonts w:ascii="Times New Roman" w:hAnsi="Times New Roman" w:cs="Times New Roman"/>
          <w:color w:val="0000FF"/>
        </w:rPr>
        <w:t xml:space="preserve"> </w:t>
      </w:r>
      <w:r>
        <w:rPr>
          <w:rFonts w:ascii="Times New Roman" w:hAnsi="Times New Roman" w:cs="Times New Roman"/>
          <w:color w:val="auto"/>
        </w:rPr>
        <w:t>Propender a integrarse con las demás funciones sustanciales de la Universidad</w:t>
      </w:r>
    </w:p>
    <w:p w:rsidR="00026866" w:rsidRDefault="00026866" w:rsidP="00B4033D">
      <w:pPr>
        <w:pStyle w:val="Default"/>
        <w:jc w:val="both"/>
        <w:rPr>
          <w:rFonts w:ascii="Times New Roman" w:hAnsi="Times New Roman" w:cs="Times New Roman"/>
          <w:b/>
          <w:bCs/>
          <w:caps/>
        </w:rPr>
      </w:pPr>
    </w:p>
    <w:p w:rsidR="00B4033D" w:rsidRDefault="00B4033D" w:rsidP="00B4033D">
      <w:pPr>
        <w:pStyle w:val="Default"/>
        <w:jc w:val="both"/>
        <w:rPr>
          <w:rFonts w:ascii="Times New Roman" w:hAnsi="Times New Roman" w:cs="Times New Roman"/>
        </w:rPr>
      </w:pPr>
      <w:r>
        <w:rPr>
          <w:rFonts w:ascii="Times New Roman" w:hAnsi="Times New Roman" w:cs="Times New Roman"/>
          <w:b/>
          <w:bCs/>
          <w:caps/>
        </w:rPr>
        <w:t>Artículo 1</w:t>
      </w:r>
      <w:r w:rsidR="00C531E4">
        <w:rPr>
          <w:rFonts w:ascii="Times New Roman" w:hAnsi="Times New Roman" w:cs="Times New Roman"/>
          <w:b/>
          <w:bCs/>
          <w:caps/>
        </w:rPr>
        <w:t>3</w:t>
      </w:r>
      <w:r w:rsidR="002C263F">
        <w:rPr>
          <w:rFonts w:ascii="Times New Roman" w:hAnsi="Times New Roman" w:cs="Times New Roman"/>
          <w:b/>
          <w:bCs/>
          <w:caps/>
        </w:rPr>
        <w:t>5</w:t>
      </w:r>
      <w:r>
        <w:rPr>
          <w:rFonts w:ascii="Times New Roman" w:hAnsi="Times New Roman" w:cs="Times New Roman"/>
          <w:b/>
          <w:bCs/>
          <w:caps/>
        </w:rPr>
        <w:t>°</w:t>
      </w:r>
      <w:r>
        <w:rPr>
          <w:rFonts w:ascii="Times New Roman" w:hAnsi="Times New Roman" w:cs="Times New Roman"/>
        </w:rPr>
        <w:t xml:space="preserve">: </w:t>
      </w:r>
      <w:r>
        <w:rPr>
          <w:rFonts w:ascii="Times New Roman" w:hAnsi="Times New Roman" w:cs="Times New Roman"/>
          <w:color w:val="auto"/>
        </w:rPr>
        <w:t>La Universidad, y cada Facultad, deberán disponer dentro de sus presupuestos de recursos económicos exclusivamente destinados a la realización de las acciones enumeradas en el Artículo 1</w:t>
      </w:r>
      <w:r w:rsidR="003361D1">
        <w:rPr>
          <w:rFonts w:ascii="Times New Roman" w:hAnsi="Times New Roman" w:cs="Times New Roman"/>
          <w:color w:val="auto"/>
        </w:rPr>
        <w:t>3</w:t>
      </w:r>
      <w:r w:rsidR="00A70202">
        <w:rPr>
          <w:rFonts w:ascii="Times New Roman" w:hAnsi="Times New Roman" w:cs="Times New Roman"/>
          <w:color w:val="auto"/>
        </w:rPr>
        <w:t>4</w:t>
      </w:r>
      <w:r>
        <w:rPr>
          <w:rFonts w:ascii="Times New Roman" w:hAnsi="Times New Roman" w:cs="Times New Roman"/>
          <w:color w:val="auto"/>
        </w:rPr>
        <w:t>º.</w:t>
      </w:r>
      <w:r>
        <w:rPr>
          <w:rFonts w:ascii="Times New Roman" w:hAnsi="Times New Roman" w:cs="Times New Roman"/>
          <w:color w:val="FF0000"/>
        </w:rPr>
        <w:t xml:space="preserve"> </w:t>
      </w:r>
      <w:r>
        <w:rPr>
          <w:rFonts w:ascii="Times New Roman" w:hAnsi="Times New Roman" w:cs="Times New Roman"/>
          <w:color w:val="0000FF"/>
        </w:rPr>
        <w:t xml:space="preserve">Adaptado de los Estatutos de </w:t>
      </w:r>
      <w:smartTag w:uri="urn:schemas-microsoft-com:office:smarttags" w:element="PersonName">
        <w:smartTagPr>
          <w:attr w:name="ProductID" w:val="la UNC"/>
        </w:smartTagPr>
        <w:r>
          <w:rPr>
            <w:rFonts w:ascii="Times New Roman" w:hAnsi="Times New Roman" w:cs="Times New Roman"/>
            <w:color w:val="0000FF"/>
          </w:rPr>
          <w:t>la UNC</w:t>
        </w:r>
      </w:smartTag>
      <w:r>
        <w:rPr>
          <w:rFonts w:ascii="Times New Roman" w:hAnsi="Times New Roman" w:cs="Times New Roman"/>
          <w:color w:val="0000FF"/>
        </w:rPr>
        <w:t xml:space="preserve"> y UNNE.</w:t>
      </w:r>
    </w:p>
    <w:p w:rsidR="00B4033D" w:rsidRDefault="00B4033D" w:rsidP="00B4033D">
      <w:pPr>
        <w:pStyle w:val="Default"/>
        <w:jc w:val="both"/>
        <w:rPr>
          <w:rFonts w:ascii="Times New Roman" w:hAnsi="Times New Roman" w:cs="Times New Roman"/>
          <w:color w:val="FF0000"/>
        </w:rPr>
      </w:pPr>
      <w:r>
        <w:rPr>
          <w:rFonts w:ascii="Times New Roman" w:hAnsi="Times New Roman" w:cs="Times New Roman"/>
          <w:b/>
          <w:bCs/>
          <w:caps/>
        </w:rPr>
        <w:lastRenderedPageBreak/>
        <w:t>Artículo 1</w:t>
      </w:r>
      <w:r w:rsidR="00BF3E58">
        <w:rPr>
          <w:rFonts w:ascii="Times New Roman" w:hAnsi="Times New Roman" w:cs="Times New Roman"/>
          <w:b/>
          <w:bCs/>
          <w:caps/>
        </w:rPr>
        <w:t>3</w:t>
      </w:r>
      <w:r w:rsidR="002C263F">
        <w:rPr>
          <w:rFonts w:ascii="Times New Roman" w:hAnsi="Times New Roman" w:cs="Times New Roman"/>
          <w:b/>
          <w:bCs/>
          <w:caps/>
        </w:rPr>
        <w:t>6</w:t>
      </w:r>
      <w:r>
        <w:rPr>
          <w:rFonts w:ascii="Times New Roman" w:hAnsi="Times New Roman" w:cs="Times New Roman"/>
          <w:b/>
          <w:bCs/>
          <w:caps/>
        </w:rPr>
        <w:t>°</w:t>
      </w:r>
      <w:r>
        <w:rPr>
          <w:rFonts w:ascii="Times New Roman" w:hAnsi="Times New Roman" w:cs="Times New Roman"/>
          <w:b/>
          <w:caps/>
        </w:rPr>
        <w:t>:</w:t>
      </w:r>
      <w:r>
        <w:rPr>
          <w:rFonts w:ascii="Times New Roman" w:hAnsi="Times New Roman" w:cs="Times New Roman"/>
        </w:rPr>
        <w:t xml:space="preserve"> Para la coordinación y promoción de la investigación científica</w:t>
      </w:r>
      <w:r w:rsidR="001020F0">
        <w:rPr>
          <w:rFonts w:ascii="Times New Roman" w:hAnsi="Times New Roman" w:cs="Times New Roman"/>
        </w:rPr>
        <w:t xml:space="preserve"> y la formación de posgrado, </w:t>
      </w:r>
      <w:r>
        <w:rPr>
          <w:rFonts w:ascii="Times New Roman" w:hAnsi="Times New Roman" w:cs="Times New Roman"/>
        </w:rPr>
        <w:t xml:space="preserve">funcionará </w:t>
      </w:r>
      <w:r>
        <w:rPr>
          <w:rFonts w:ascii="Times New Roman" w:hAnsi="Times New Roman" w:cs="Times New Roman"/>
          <w:color w:val="auto"/>
        </w:rPr>
        <w:t>una comisión asesora, que estará conformada por los Secretarios de Investigación y Posgrado de las Facultades y por el Secretario de Ciencia y Técnica de la Universidad, quien presidirá este cuerpo</w:t>
      </w:r>
      <w:r>
        <w:rPr>
          <w:rFonts w:ascii="Times New Roman" w:hAnsi="Times New Roman" w:cs="Times New Roman"/>
          <w:color w:val="FF0000"/>
        </w:rPr>
        <w:t xml:space="preserve">. </w:t>
      </w:r>
      <w:r>
        <w:rPr>
          <w:rFonts w:ascii="Times New Roman" w:hAnsi="Times New Roman" w:cs="Times New Roman"/>
          <w:color w:val="0000FF"/>
        </w:rPr>
        <w:t xml:space="preserve">Modificado a partir del Estatuto Provisorio actual de </w:t>
      </w:r>
      <w:smartTag w:uri="urn:schemas-microsoft-com:office:smarttags" w:element="PersonName">
        <w:smartTagPr>
          <w:attr w:name="ProductID" w:val="la UADER"/>
        </w:smartTagPr>
        <w:r>
          <w:rPr>
            <w:rFonts w:ascii="Times New Roman" w:hAnsi="Times New Roman" w:cs="Times New Roman"/>
            <w:color w:val="0000FF"/>
          </w:rPr>
          <w:t>la UADER</w:t>
        </w:r>
      </w:smartTag>
      <w:r>
        <w:rPr>
          <w:rFonts w:ascii="Times New Roman" w:hAnsi="Times New Roman" w:cs="Times New Roman"/>
          <w:color w:val="0000FF"/>
        </w:rPr>
        <w:t>, en función de la recientemente creada Comisión Asesora.</w:t>
      </w: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b/>
          <w:bCs/>
          <w:caps/>
        </w:rPr>
        <w:t>Artículo 1</w:t>
      </w:r>
      <w:r w:rsidR="00BF3E58">
        <w:rPr>
          <w:rFonts w:ascii="Times New Roman" w:hAnsi="Times New Roman" w:cs="Times New Roman"/>
          <w:b/>
          <w:bCs/>
          <w:caps/>
        </w:rPr>
        <w:t>3</w:t>
      </w:r>
      <w:r w:rsidR="002C263F">
        <w:rPr>
          <w:rFonts w:ascii="Times New Roman" w:hAnsi="Times New Roman" w:cs="Times New Roman"/>
          <w:b/>
          <w:bCs/>
          <w:caps/>
        </w:rPr>
        <w:t>7</w:t>
      </w:r>
      <w:r>
        <w:rPr>
          <w:rFonts w:ascii="Times New Roman" w:hAnsi="Times New Roman" w:cs="Times New Roman"/>
          <w:b/>
          <w:bCs/>
          <w:caps/>
        </w:rPr>
        <w:t>°</w:t>
      </w:r>
      <w:r>
        <w:rPr>
          <w:rFonts w:ascii="Times New Roman" w:hAnsi="Times New Roman" w:cs="Times New Roman"/>
          <w:b/>
          <w:caps/>
        </w:rPr>
        <w:t>:</w:t>
      </w:r>
      <w:r>
        <w:rPr>
          <w:rFonts w:ascii="Times New Roman" w:hAnsi="Times New Roman" w:cs="Times New Roman"/>
        </w:rPr>
        <w:t xml:space="preserve"> Son </w:t>
      </w:r>
      <w:r>
        <w:rPr>
          <w:rFonts w:ascii="Times New Roman" w:hAnsi="Times New Roman" w:cs="Times New Roman"/>
          <w:color w:val="auto"/>
        </w:rPr>
        <w:t xml:space="preserve">funciones de esta comisión: </w:t>
      </w:r>
    </w:p>
    <w:p w:rsidR="00B4033D" w:rsidRDefault="00B4033D" w:rsidP="00B4033D">
      <w:pPr>
        <w:pStyle w:val="Default"/>
        <w:jc w:val="both"/>
        <w:rPr>
          <w:rFonts w:ascii="Times New Roman" w:hAnsi="Times New Roman" w:cs="Times New Roman"/>
        </w:rPr>
      </w:pPr>
      <w:r>
        <w:rPr>
          <w:rFonts w:ascii="Times New Roman" w:hAnsi="Times New Roman" w:cs="Times New Roman"/>
          <w:color w:val="auto"/>
        </w:rPr>
        <w:t xml:space="preserve">a) Delinear políticas y planes de investigación, desarrollo y posgrado en el ámbito de </w:t>
      </w:r>
      <w:smartTag w:uri="urn:schemas-microsoft-com:office:smarttags" w:element="PersonName">
        <w:smartTagPr>
          <w:attr w:name="ProductID" w:val="la Universidad Aut￳noma"/>
        </w:smartTagPr>
        <w:r>
          <w:rPr>
            <w:rFonts w:ascii="Times New Roman" w:hAnsi="Times New Roman" w:cs="Times New Roman"/>
            <w:color w:val="auto"/>
          </w:rPr>
          <w:t>la Universidad Autónoma</w:t>
        </w:r>
      </w:smartTag>
      <w:r>
        <w:rPr>
          <w:rFonts w:ascii="Times New Roman" w:hAnsi="Times New Roman" w:cs="Times New Roman"/>
          <w:color w:val="auto"/>
        </w:rPr>
        <w:t xml:space="preserve"> de Entre Ríos que faciliten su incorporación plena al Sistema Científico Nacional</w:t>
      </w:r>
      <w:r>
        <w:rPr>
          <w:rFonts w:ascii="Times New Roman" w:hAnsi="Times New Roman" w:cs="Times New Roman"/>
          <w:color w:val="FF0000"/>
        </w:rPr>
        <w:t xml:space="preserve">. </w:t>
      </w:r>
      <w:r>
        <w:rPr>
          <w:rFonts w:ascii="Times New Roman" w:hAnsi="Times New Roman" w:cs="Times New Roman"/>
          <w:color w:val="0000FF"/>
        </w:rPr>
        <w:t>Agregado propio.</w:t>
      </w:r>
    </w:p>
    <w:p w:rsidR="00B4033D" w:rsidRDefault="00B4033D" w:rsidP="00B4033D">
      <w:pPr>
        <w:pStyle w:val="Default"/>
        <w:jc w:val="both"/>
        <w:rPr>
          <w:rFonts w:ascii="Times New Roman" w:hAnsi="Times New Roman" w:cs="Times New Roman"/>
          <w:color w:val="0000FF"/>
        </w:rPr>
      </w:pPr>
      <w:r>
        <w:rPr>
          <w:rFonts w:ascii="Times New Roman" w:hAnsi="Times New Roman" w:cs="Times New Roman"/>
        </w:rPr>
        <w:t>b) Diseñar los instrumentos y normativas para la evaluación y seguimiento de las actividades de investigación</w:t>
      </w:r>
      <w:r>
        <w:rPr>
          <w:rFonts w:ascii="Times New Roman" w:hAnsi="Times New Roman" w:cs="Times New Roman"/>
          <w:color w:val="FF0000"/>
        </w:rPr>
        <w:t xml:space="preserve">, </w:t>
      </w:r>
      <w:r>
        <w:rPr>
          <w:rFonts w:ascii="Times New Roman" w:hAnsi="Times New Roman" w:cs="Times New Roman"/>
          <w:color w:val="auto"/>
        </w:rPr>
        <w:t>desarrollo y posgrado.</w:t>
      </w:r>
      <w:r>
        <w:rPr>
          <w:rFonts w:ascii="Times New Roman" w:hAnsi="Times New Roman" w:cs="Times New Roman"/>
        </w:rPr>
        <w:t xml:space="preserve"> </w:t>
      </w:r>
      <w:r>
        <w:rPr>
          <w:rFonts w:ascii="Times New Roman" w:hAnsi="Times New Roman" w:cs="Times New Roman"/>
          <w:color w:val="0000FF"/>
        </w:rPr>
        <w:t>Agregado propio</w:t>
      </w:r>
    </w:p>
    <w:p w:rsidR="00B4033D" w:rsidRDefault="00B4033D" w:rsidP="00B4033D">
      <w:pPr>
        <w:pStyle w:val="Default"/>
        <w:jc w:val="both"/>
        <w:rPr>
          <w:rFonts w:ascii="Times New Roman" w:hAnsi="Times New Roman" w:cs="Times New Roman"/>
        </w:rPr>
      </w:pPr>
      <w:r>
        <w:rPr>
          <w:rFonts w:ascii="Times New Roman" w:hAnsi="Times New Roman" w:cs="Times New Roman"/>
        </w:rPr>
        <w:t xml:space="preserve">c) Estimular la investigación por todos los medios que </w:t>
      </w:r>
      <w:smartTag w:uri="urn:schemas-microsoft-com:office:smarttags" w:element="PersonName">
        <w:smartTagPr>
          <w:attr w:name="ProductID" w:val="la Universidad"/>
        </w:smartTagPr>
        <w:r>
          <w:rPr>
            <w:rFonts w:ascii="Times New Roman" w:hAnsi="Times New Roman" w:cs="Times New Roman"/>
          </w:rPr>
          <w:t>la Universidad</w:t>
        </w:r>
      </w:smartTag>
      <w:r>
        <w:rPr>
          <w:rFonts w:ascii="Times New Roman" w:hAnsi="Times New Roman" w:cs="Times New Roman"/>
        </w:rPr>
        <w:t xml:space="preserve"> ponga a su alcance.</w:t>
      </w:r>
    </w:p>
    <w:p w:rsidR="00B4033D" w:rsidRDefault="00B4033D" w:rsidP="00B4033D">
      <w:pPr>
        <w:pStyle w:val="Default"/>
        <w:jc w:val="both"/>
        <w:rPr>
          <w:rFonts w:ascii="Times New Roman" w:hAnsi="Times New Roman" w:cs="Times New Roman"/>
          <w:color w:val="0000FF"/>
        </w:rPr>
      </w:pPr>
      <w:r>
        <w:rPr>
          <w:rFonts w:ascii="Times New Roman" w:hAnsi="Times New Roman" w:cs="Times New Roman"/>
        </w:rPr>
        <w:t xml:space="preserve">d) </w:t>
      </w:r>
      <w:r>
        <w:rPr>
          <w:rFonts w:ascii="Times New Roman" w:hAnsi="Times New Roman" w:cs="Times New Roman"/>
          <w:color w:val="auto"/>
        </w:rPr>
        <w:t>Propiciar acciones tendientes a elevar la formación académica de los docentes investigadores del Universidad.</w:t>
      </w:r>
      <w:r>
        <w:rPr>
          <w:rFonts w:ascii="Times New Roman" w:hAnsi="Times New Roman" w:cs="Times New Roman"/>
        </w:rPr>
        <w:t xml:space="preserve"> </w:t>
      </w:r>
      <w:r>
        <w:rPr>
          <w:rFonts w:ascii="Times New Roman" w:hAnsi="Times New Roman" w:cs="Times New Roman"/>
          <w:color w:val="0000FF"/>
        </w:rPr>
        <w:t>Agregado propio. (En este Capitulo, cuando dice agregado propio, es de la Secretaria de Ciencia y Técnica)</w:t>
      </w:r>
    </w:p>
    <w:p w:rsidR="00B4033D" w:rsidRDefault="00B4033D" w:rsidP="00B4033D">
      <w:pPr>
        <w:tabs>
          <w:tab w:val="center" w:pos="4320"/>
          <w:tab w:val="right" w:pos="8640"/>
        </w:tabs>
        <w:jc w:val="both"/>
        <w:rPr>
          <w:b/>
          <w:bCs/>
          <w:caps/>
        </w:rPr>
      </w:pPr>
    </w:p>
    <w:p w:rsidR="00B4033D" w:rsidRDefault="00B4033D" w:rsidP="00B4033D">
      <w:pPr>
        <w:tabs>
          <w:tab w:val="center" w:pos="4320"/>
          <w:tab w:val="right" w:pos="8640"/>
        </w:tabs>
        <w:jc w:val="both"/>
        <w:rPr>
          <w:b/>
          <w:bCs/>
          <w:u w:val="single"/>
        </w:rPr>
      </w:pPr>
      <w:r>
        <w:rPr>
          <w:b/>
          <w:bCs/>
          <w:caps/>
        </w:rPr>
        <w:t>Artículo 13</w:t>
      </w:r>
      <w:r w:rsidR="002C263F">
        <w:rPr>
          <w:b/>
          <w:bCs/>
          <w:caps/>
        </w:rPr>
        <w:t>8</w:t>
      </w:r>
      <w:r>
        <w:rPr>
          <w:b/>
          <w:bCs/>
          <w:caps/>
        </w:rPr>
        <w:t>°</w:t>
      </w:r>
      <w:r>
        <w:rPr>
          <w:b/>
          <w:caps/>
        </w:rPr>
        <w:t xml:space="preserve">: </w:t>
      </w:r>
      <w:r>
        <w:t>El Consejo Superior reglamentará el funcionamiento de esta comisión.</w:t>
      </w:r>
      <w:r>
        <w:rPr>
          <w:color w:val="FF0000"/>
        </w:rPr>
        <w:t xml:space="preserve"> </w:t>
      </w:r>
      <w:r>
        <w:rPr>
          <w:color w:val="0000FF"/>
        </w:rPr>
        <w:t>Esta reglamentación fue creada recientemente.</w:t>
      </w:r>
    </w:p>
    <w:p w:rsidR="00B4033D" w:rsidRDefault="00B4033D" w:rsidP="00B4033D">
      <w:pPr>
        <w:tabs>
          <w:tab w:val="center" w:pos="4320"/>
          <w:tab w:val="right" w:pos="8640"/>
        </w:tabs>
        <w:spacing w:line="360" w:lineRule="auto"/>
        <w:jc w:val="center"/>
        <w:rPr>
          <w:b/>
          <w:bCs/>
          <w:u w:val="single"/>
        </w:rPr>
      </w:pPr>
    </w:p>
    <w:p w:rsidR="00D479C7" w:rsidRDefault="00D479C7" w:rsidP="00B4033D">
      <w:pPr>
        <w:tabs>
          <w:tab w:val="center" w:pos="4320"/>
          <w:tab w:val="right" w:pos="8640"/>
        </w:tabs>
        <w:spacing w:line="360" w:lineRule="auto"/>
        <w:jc w:val="center"/>
        <w:rPr>
          <w:b/>
          <w:bCs/>
        </w:rPr>
      </w:pPr>
    </w:p>
    <w:p w:rsidR="00B4033D" w:rsidRDefault="00B4033D" w:rsidP="00B4033D">
      <w:pPr>
        <w:tabs>
          <w:tab w:val="center" w:pos="4320"/>
          <w:tab w:val="right" w:pos="8640"/>
        </w:tabs>
        <w:spacing w:line="360" w:lineRule="auto"/>
        <w:jc w:val="center"/>
        <w:rPr>
          <w:b/>
          <w:bCs/>
        </w:rPr>
      </w:pPr>
      <w:r>
        <w:rPr>
          <w:b/>
          <w:bCs/>
        </w:rPr>
        <w:t>Capìtulo 3</w:t>
      </w:r>
    </w:p>
    <w:p w:rsidR="00B4033D" w:rsidRDefault="00B4033D" w:rsidP="00B4033D">
      <w:pPr>
        <w:tabs>
          <w:tab w:val="center" w:pos="4320"/>
          <w:tab w:val="right" w:pos="8640"/>
        </w:tabs>
        <w:spacing w:line="360" w:lineRule="auto"/>
        <w:jc w:val="center"/>
        <w:rPr>
          <w:b/>
        </w:rPr>
      </w:pPr>
      <w:r>
        <w:rPr>
          <w:b/>
          <w:caps/>
        </w:rPr>
        <w:t>D</w:t>
      </w:r>
      <w:r>
        <w:rPr>
          <w:b/>
        </w:rPr>
        <w:t xml:space="preserve">e </w:t>
      </w:r>
      <w:smartTag w:uri="urn:schemas-microsoft-com:office:smarttags" w:element="PersonName">
        <w:smartTagPr>
          <w:attr w:name="ProductID" w:val="la Extensi￳n Universitaria"/>
        </w:smartTagPr>
        <w:r>
          <w:rPr>
            <w:b/>
          </w:rPr>
          <w:t>la Extensión Universitaria</w:t>
        </w:r>
      </w:smartTag>
    </w:p>
    <w:p w:rsidR="00B4033D" w:rsidRDefault="00B4033D" w:rsidP="00B4033D">
      <w:pPr>
        <w:tabs>
          <w:tab w:val="center" w:pos="4320"/>
          <w:tab w:val="right" w:pos="8640"/>
        </w:tabs>
        <w:jc w:val="both"/>
        <w:rPr>
          <w:lang w:val="es-ES_tradnl"/>
        </w:rPr>
      </w:pPr>
      <w:r>
        <w:rPr>
          <w:b/>
        </w:rPr>
        <w:t>ARTICULO 13</w:t>
      </w:r>
      <w:r w:rsidR="002C263F">
        <w:rPr>
          <w:b/>
        </w:rPr>
        <w:t>9</w:t>
      </w:r>
      <w:r>
        <w:rPr>
          <w:b/>
        </w:rPr>
        <w:t>º</w:t>
      </w:r>
      <w:r>
        <w:t xml:space="preserve"> La Universidad favorece y realiza la Extensión Universitaria entendiendo como tal  la interacción creadora entre Universidad y Comunidad, </w:t>
      </w:r>
      <w:r>
        <w:rPr>
          <w:lang w:val="es-ES_tradnl"/>
        </w:rPr>
        <w:t xml:space="preserve"> bajo un modelo de desarrollo integral, donde la Universidad forma parte de un encuentro de saberes, priorizan</w:t>
      </w:r>
      <w:r>
        <w:rPr>
          <w:lang w:val="es-ES_tradnl"/>
        </w:rPr>
        <w:softHyphen/>
        <w:t xml:space="preserve">do la democratización del saber, haciéndolo de manera crítica y reflexiva. </w:t>
      </w:r>
    </w:p>
    <w:p w:rsidR="00B4033D" w:rsidRDefault="00B4033D" w:rsidP="00B4033D">
      <w:pPr>
        <w:tabs>
          <w:tab w:val="center" w:pos="4320"/>
          <w:tab w:val="right" w:pos="8640"/>
        </w:tabs>
        <w:jc w:val="both"/>
        <w:rPr>
          <w:b/>
          <w:bCs/>
          <w:u w:val="single"/>
        </w:rPr>
      </w:pPr>
      <w:r>
        <w:rPr>
          <w:lang w:val="es-ES_tradnl"/>
        </w:rPr>
        <w:t>Esta interacción crea</w:t>
      </w:r>
      <w:r>
        <w:rPr>
          <w:lang w:val="es-ES_tradnl"/>
        </w:rPr>
        <w:softHyphen/>
        <w:t>dora se da en un marco de igualdad y de amplia parti</w:t>
      </w:r>
      <w:r>
        <w:rPr>
          <w:lang w:val="es-ES_tradnl"/>
        </w:rPr>
        <w:softHyphen/>
        <w:t xml:space="preserve">cipación de todos los actores que integran el proceso </w:t>
      </w:r>
      <w:r>
        <w:t xml:space="preserve">no formal de doble vía, planificada de acuerdo a intereses y necesidades de la sociedad, cuyos propósitos deben contribuir a la solución de las más diversas problemáticas sociales, la toma de decisiones y la formación de opinión. El objeto es generar conocimiento a través de un proceso de integración con el medio y contribuir a su  desarrollo a fin de producir las transformaciones necesarias para el logro de una mejor calidad de vida. </w:t>
      </w:r>
      <w:r w:rsidR="008F596D">
        <w:t xml:space="preserve">En tal sentido la extensión se entiende como la integración y cooperación de la comunidad y el territorio a la Universidad.- </w:t>
      </w:r>
    </w:p>
    <w:p w:rsidR="00B4033D" w:rsidRDefault="00B4033D" w:rsidP="00B4033D">
      <w:pPr>
        <w:tabs>
          <w:tab w:val="center" w:pos="4320"/>
          <w:tab w:val="right" w:pos="8640"/>
        </w:tabs>
        <w:jc w:val="both"/>
        <w:rPr>
          <w:rFonts w:eastAsia="Minion Pro"/>
        </w:rPr>
      </w:pPr>
      <w:r>
        <w:t xml:space="preserve">La función de extensión, a la par de la docencia y la investigación, forma parte integral de la misión educativa de </w:t>
      </w:r>
      <w:smartTag w:uri="urn:schemas-microsoft-com:office:smarttags" w:element="PersonName">
        <w:smartTagPr>
          <w:attr w:name="ProductID" w:val="la Universidad Aut￳noma"/>
        </w:smartTagPr>
        <w:r>
          <w:t>la Universidad Autónoma</w:t>
        </w:r>
      </w:smartTag>
      <w:r>
        <w:t xml:space="preserve"> de Entre Ríos  estando presente en las políticas y estrategias institucionales, apoyándose, interrelacionándose y enriqueciéndose recíprocamente, siendo fundamental en la transformación constante de los pueblos, manteniendo nuestros valores culturales la identidad nacional y latinoamericana. Es la función que desarrolla una acción transformadora y democrática de la universidad, eje</w:t>
      </w:r>
      <w:r>
        <w:rPr>
          <w:rFonts w:eastAsia="Minion Pro"/>
        </w:rPr>
        <w:t xml:space="preserve"> de la acción universitaria, y el hilo conductor de la inmersión social de </w:t>
      </w:r>
      <w:smartTag w:uri="urn:schemas-microsoft-com:office:smarttags" w:element="PersonName">
        <w:smartTagPr>
          <w:attr w:name="ProductID" w:val="la Universidad."/>
        </w:smartTagPr>
        <w:r>
          <w:rPr>
            <w:rFonts w:eastAsia="Minion Pro"/>
          </w:rPr>
          <w:t>la Universidad.</w:t>
        </w:r>
      </w:smartTag>
      <w:r>
        <w:rPr>
          <w:rFonts w:eastAsia="Minion Pro"/>
        </w:rPr>
        <w:t xml:space="preserve"> </w:t>
      </w:r>
    </w:p>
    <w:p w:rsidR="00B4033D" w:rsidRDefault="00B4033D" w:rsidP="00B4033D">
      <w:pPr>
        <w:tabs>
          <w:tab w:val="center" w:pos="4320"/>
          <w:tab w:val="right" w:pos="8640"/>
        </w:tabs>
        <w:jc w:val="both"/>
        <w:rPr>
          <w:rFonts w:eastAsia="AGaramond-Regular"/>
          <w:b/>
          <w:caps/>
        </w:rPr>
      </w:pPr>
    </w:p>
    <w:p w:rsidR="008D24DB" w:rsidRDefault="00B4033D" w:rsidP="00B4033D">
      <w:pPr>
        <w:tabs>
          <w:tab w:val="center" w:pos="4320"/>
          <w:tab w:val="right" w:pos="8640"/>
        </w:tabs>
        <w:jc w:val="both"/>
      </w:pPr>
      <w:r>
        <w:rPr>
          <w:rFonts w:eastAsia="AGaramond-Regular"/>
          <w:b/>
          <w:caps/>
        </w:rPr>
        <w:t>articulo 1</w:t>
      </w:r>
      <w:r w:rsidR="002C263F">
        <w:rPr>
          <w:rFonts w:eastAsia="AGaramond-Regular"/>
          <w:b/>
          <w:caps/>
        </w:rPr>
        <w:t>40</w:t>
      </w:r>
      <w:r>
        <w:rPr>
          <w:rFonts w:eastAsia="AGaramond-Regular"/>
          <w:b/>
          <w:caps/>
        </w:rPr>
        <w:t xml:space="preserve">º: </w:t>
      </w:r>
      <w:r>
        <w:t>Esta Universidad fomenta el desarrollo de la Extensión Universitaria, por los siguientes medios:</w:t>
      </w:r>
    </w:p>
    <w:p w:rsidR="008D24DB" w:rsidRDefault="008D24DB" w:rsidP="00B4033D">
      <w:pPr>
        <w:tabs>
          <w:tab w:val="center" w:pos="4320"/>
          <w:tab w:val="right" w:pos="8640"/>
        </w:tabs>
        <w:jc w:val="both"/>
      </w:pPr>
      <w:r>
        <w:t>a) Integrando a la extensión con las demás funciones sustanciales de la Universidad.-</w:t>
      </w:r>
    </w:p>
    <w:p w:rsidR="008D24DB" w:rsidRDefault="008D24DB" w:rsidP="00B4033D">
      <w:pPr>
        <w:tabs>
          <w:tab w:val="center" w:pos="4320"/>
          <w:tab w:val="right" w:pos="8640"/>
        </w:tabs>
        <w:jc w:val="both"/>
      </w:pPr>
      <w:r>
        <w:lastRenderedPageBreak/>
        <w:t>b) Considerando a los estudiantes como actor primordial de la extensión.-</w:t>
      </w:r>
    </w:p>
    <w:p w:rsidR="008D24DB" w:rsidRDefault="008D24DB" w:rsidP="00B4033D">
      <w:pPr>
        <w:tabs>
          <w:tab w:val="center" w:pos="4320"/>
          <w:tab w:val="right" w:pos="8640"/>
        </w:tabs>
        <w:jc w:val="both"/>
      </w:pPr>
      <w:r>
        <w:t>c)  Propendiendo a la curricularización de la extensión.-</w:t>
      </w:r>
    </w:p>
    <w:p w:rsidR="002134B3" w:rsidRDefault="008D24DB" w:rsidP="002134B3">
      <w:pPr>
        <w:tabs>
          <w:tab w:val="center" w:pos="4320"/>
          <w:tab w:val="right" w:pos="8640"/>
        </w:tabs>
        <w:jc w:val="both"/>
      </w:pPr>
      <w:r>
        <w:t>d) Jerarquizando en los concursos docentes y no docentes las antecedentes vinculados a extensión.-</w:t>
      </w:r>
    </w:p>
    <w:p w:rsidR="002134B3" w:rsidRDefault="002134B3" w:rsidP="002134B3">
      <w:pPr>
        <w:tabs>
          <w:tab w:val="center" w:pos="4320"/>
          <w:tab w:val="right" w:pos="8640"/>
        </w:tabs>
        <w:jc w:val="both"/>
      </w:pPr>
      <w:r>
        <w:t>e) Democratizar los conocimientos que se generan en la Universidad.-</w:t>
      </w:r>
    </w:p>
    <w:p w:rsidR="002134B3" w:rsidRDefault="002134B3" w:rsidP="002134B3">
      <w:pPr>
        <w:tabs>
          <w:tab w:val="center" w:pos="4320"/>
          <w:tab w:val="right" w:pos="8640"/>
        </w:tabs>
        <w:jc w:val="both"/>
      </w:pPr>
      <w:r>
        <w:t xml:space="preserve">f) Tomar en cuenta los roles de las facultades para generar políticas integrales en aras a la producción del conocimiento.- </w:t>
      </w:r>
    </w:p>
    <w:p w:rsidR="00B4033D" w:rsidRDefault="002134B3" w:rsidP="00B4033D">
      <w:pPr>
        <w:tabs>
          <w:tab w:val="center" w:pos="4320"/>
          <w:tab w:val="right" w:pos="8640"/>
        </w:tabs>
        <w:jc w:val="both"/>
      </w:pPr>
      <w:r>
        <w:t>g</w:t>
      </w:r>
      <w:r w:rsidR="00B4033D">
        <w:t xml:space="preserve">) </w:t>
      </w:r>
      <w:r w:rsidR="00263311">
        <w:t xml:space="preserve">Compartir los </w:t>
      </w:r>
      <w:r w:rsidR="00B4033D">
        <w:t xml:space="preserve">resultados de la producción científica </w:t>
      </w:r>
      <w:r w:rsidR="00263311">
        <w:t>con</w:t>
      </w:r>
      <w:r w:rsidR="00B4033D">
        <w:t xml:space="preserve"> la sociedad, en el marco de un proceso dialéctico en el que la sociedad y universidad se enriquezcan mutuamente nutriéndose con nuevos conocimientos y nuevos problemas a investigar.</w:t>
      </w:r>
    </w:p>
    <w:p w:rsidR="00B4033D" w:rsidRDefault="002134B3" w:rsidP="00B4033D">
      <w:pPr>
        <w:tabs>
          <w:tab w:val="center" w:pos="4320"/>
          <w:tab w:val="right" w:pos="8640"/>
        </w:tabs>
        <w:jc w:val="both"/>
      </w:pPr>
      <w:r>
        <w:t>h</w:t>
      </w:r>
      <w:r w:rsidR="00B4033D">
        <w:t>) Proponiendo instancias de formación práctica, que resulten complementarias a la formación teórico-curricular mediante capacitación, prevención, orientación, información, difusión y  asesoramiento.</w:t>
      </w:r>
    </w:p>
    <w:p w:rsidR="00B4033D" w:rsidRDefault="002134B3" w:rsidP="00B4033D">
      <w:pPr>
        <w:tabs>
          <w:tab w:val="center" w:pos="4320"/>
          <w:tab w:val="right" w:pos="8640"/>
        </w:tabs>
        <w:spacing w:line="360" w:lineRule="auto"/>
        <w:jc w:val="both"/>
      </w:pPr>
      <w:r>
        <w:t>i</w:t>
      </w:r>
      <w:r w:rsidR="00B4033D">
        <w:t>) Contribuyendo a la resolución de problemas y necesidades concretas de la sociedad.</w:t>
      </w:r>
    </w:p>
    <w:p w:rsidR="00B4033D" w:rsidRDefault="002134B3" w:rsidP="00B4033D">
      <w:pPr>
        <w:tabs>
          <w:tab w:val="center" w:pos="4320"/>
          <w:tab w:val="right" w:pos="8640"/>
        </w:tabs>
        <w:jc w:val="both"/>
      </w:pPr>
      <w:r>
        <w:t>j</w:t>
      </w:r>
      <w:r w:rsidR="00B4033D">
        <w:t xml:space="preserve">)  Haciendo accesible a diversos actores, el conocimiento que produce y sistematiza a través de diferentes medios y modalidades. </w:t>
      </w:r>
    </w:p>
    <w:p w:rsidR="00B4033D" w:rsidRDefault="002134B3" w:rsidP="00B4033D">
      <w:pPr>
        <w:tabs>
          <w:tab w:val="center" w:pos="4320"/>
          <w:tab w:val="right" w:pos="8640"/>
        </w:tabs>
        <w:spacing w:line="360" w:lineRule="auto"/>
        <w:jc w:val="both"/>
      </w:pPr>
      <w:r>
        <w:t>k</w:t>
      </w:r>
      <w:r w:rsidR="00B4033D">
        <w:t>) Favoreciendo la participación, desde diversos roles, en el quehacer cultural.</w:t>
      </w:r>
    </w:p>
    <w:p w:rsidR="00B4033D" w:rsidRDefault="002134B3" w:rsidP="00B4033D">
      <w:pPr>
        <w:tabs>
          <w:tab w:val="center" w:pos="4320"/>
          <w:tab w:val="right" w:pos="8640"/>
        </w:tabs>
        <w:jc w:val="both"/>
      </w:pPr>
      <w:r>
        <w:t>l</w:t>
      </w:r>
      <w:r w:rsidR="00B4033D">
        <w:t>) Transfiriendo de modo sistemático al entorno extra-institucional los conocimientos y experiencias producidos por las investigaciones, mediante su aplicación o adaptación.</w:t>
      </w:r>
    </w:p>
    <w:p w:rsidR="00B4033D" w:rsidRDefault="002134B3" w:rsidP="00B4033D">
      <w:pPr>
        <w:tabs>
          <w:tab w:val="center" w:pos="4320"/>
          <w:tab w:val="right" w:pos="8640"/>
        </w:tabs>
        <w:jc w:val="both"/>
      </w:pPr>
      <w:r>
        <w:t>ll)</w:t>
      </w:r>
      <w:r w:rsidR="00B4033D">
        <w:t xml:space="preserve"> Estimulando los trabajos de extensión que realicen los miembros de</w:t>
      </w:r>
      <w:r w:rsidR="00F047C9">
        <w:t xml:space="preserve"> la comunidad priorizando aquellos con intervención social.-</w:t>
      </w:r>
      <w:r w:rsidR="00B4033D">
        <w:t>.</w:t>
      </w:r>
    </w:p>
    <w:p w:rsidR="00B4033D" w:rsidRDefault="002134B3" w:rsidP="00B4033D">
      <w:pPr>
        <w:jc w:val="both"/>
      </w:pPr>
      <w:r>
        <w:t>m</w:t>
      </w:r>
      <w:r w:rsidR="00B4033D">
        <w:t>) Promoviendo la articulación de organizaciones de la sociedad civil y demás organismos del Estado, con el horizonte puesto en la formulación multiactoral  de políticas públicas en general y políticas universitarias en particular. Inscribiendo sus acciones en el marco de los rumbos y horizontes de la política provincial y nacional.</w:t>
      </w:r>
    </w:p>
    <w:p w:rsidR="00B4033D" w:rsidRDefault="002134B3" w:rsidP="00B4033D">
      <w:pPr>
        <w:jc w:val="both"/>
      </w:pPr>
      <w:r>
        <w:rPr>
          <w:bCs/>
        </w:rPr>
        <w:t>n</w:t>
      </w:r>
      <w:r w:rsidR="00B4033D">
        <w:rPr>
          <w:bCs/>
        </w:rPr>
        <w:t xml:space="preserve">) </w:t>
      </w:r>
      <w:r w:rsidR="00B4033D">
        <w:t xml:space="preserve">Asumiendo como institución universitaria el compromiso de sensibilizar a su propia comunidad acerca de la importancia de constituirse en actores del cambio social, creando y recreando espacios donde lo público y lo privado se encuentran, se entrelazan y se retroalimentan, como razón de ser de la extensión. </w:t>
      </w:r>
    </w:p>
    <w:p w:rsidR="00B4033D" w:rsidRDefault="002134B3" w:rsidP="00B4033D">
      <w:pPr>
        <w:jc w:val="both"/>
        <w:rPr>
          <w:color w:val="000000"/>
        </w:rPr>
      </w:pPr>
      <w:r>
        <w:t>ñ</w:t>
      </w:r>
      <w:r w:rsidR="00B4033D">
        <w:t xml:space="preserve">) </w:t>
      </w:r>
      <w:r w:rsidR="00B4033D">
        <w:rPr>
          <w:color w:val="000000"/>
        </w:rPr>
        <w:t>Contribuyendo al establecimiento de redes de cooperación nacional e internacional en temáticas de gestión universitaria.</w:t>
      </w:r>
    </w:p>
    <w:p w:rsidR="00B4033D" w:rsidRDefault="002134B3" w:rsidP="00B4033D">
      <w:pPr>
        <w:ind w:left="141" w:hanging="141"/>
        <w:jc w:val="both"/>
        <w:rPr>
          <w:color w:val="000000"/>
        </w:rPr>
      </w:pPr>
      <w:r>
        <w:t>o</w:t>
      </w:r>
      <w:r w:rsidR="00B4033D">
        <w:t xml:space="preserve">) </w:t>
      </w:r>
      <w:r w:rsidR="00B4033D">
        <w:rPr>
          <w:color w:val="000000"/>
        </w:rPr>
        <w:t xml:space="preserve">Estableciendo relaciones, convenios, auspicios con organizaciones públicas y privadas para poner en marcha los proyectos y actividades de extensión universitaria. </w:t>
      </w:r>
    </w:p>
    <w:p w:rsidR="00B4033D" w:rsidRDefault="002134B3" w:rsidP="00B4033D">
      <w:pPr>
        <w:ind w:left="283" w:hanging="283"/>
        <w:jc w:val="both"/>
        <w:rPr>
          <w:color w:val="000000"/>
        </w:rPr>
      </w:pPr>
      <w:r>
        <w:rPr>
          <w:color w:val="000000"/>
        </w:rPr>
        <w:t>p</w:t>
      </w:r>
      <w:r w:rsidR="00DD6F25">
        <w:rPr>
          <w:color w:val="000000"/>
        </w:rPr>
        <w:t xml:space="preserve">) </w:t>
      </w:r>
      <w:r w:rsidR="00B4033D">
        <w:rPr>
          <w:color w:val="000000"/>
        </w:rPr>
        <w:t xml:space="preserve"> Determinando las líneas de acción para la formulación, ejecución, supervisión, control y evaluación de proyectos. </w:t>
      </w:r>
    </w:p>
    <w:p w:rsidR="00B4033D" w:rsidRDefault="002134B3" w:rsidP="00B4033D">
      <w:pPr>
        <w:jc w:val="both"/>
      </w:pPr>
      <w:r>
        <w:t>q</w:t>
      </w:r>
      <w:r w:rsidR="00B4033D">
        <w:t xml:space="preserve">) Fomentando y apoyando actividades y expresiones culturales y artísticas que contribuyan al enriquecimiento y la diversidad de la vida social, de la región y el país. </w:t>
      </w:r>
    </w:p>
    <w:p w:rsidR="00B4033D" w:rsidRDefault="002134B3" w:rsidP="00B4033D">
      <w:pPr>
        <w:jc w:val="both"/>
        <w:rPr>
          <w:color w:val="000000"/>
        </w:rPr>
      </w:pPr>
      <w:r>
        <w:t>r</w:t>
      </w:r>
      <w:r w:rsidR="00B4033D">
        <w:t xml:space="preserve">)  Contribuyendo a la </w:t>
      </w:r>
      <w:r w:rsidR="00B4033D">
        <w:rPr>
          <w:color w:val="000000"/>
        </w:rPr>
        <w:t>profesionalización del docente extensionista.</w:t>
      </w:r>
    </w:p>
    <w:p w:rsidR="00B4033D" w:rsidRDefault="002134B3" w:rsidP="00B4033D">
      <w:pPr>
        <w:jc w:val="both"/>
      </w:pPr>
      <w:r>
        <w:t>s</w:t>
      </w:r>
      <w:r w:rsidR="00B4033D">
        <w:t>) Vinculando a los estamentos universitarios con la comunidad a fin de aportar ideas, debates y proyectos que contribuyan al desarrollo y el crecimiento social, respetando la diversidad cultural, religiosa, étnica, geográfica y de género, entre otros aspectos</w:t>
      </w:r>
    </w:p>
    <w:p w:rsidR="00B4033D" w:rsidRDefault="002134B3" w:rsidP="00B4033D">
      <w:pPr>
        <w:jc w:val="both"/>
      </w:pPr>
      <w:r>
        <w:t>t</w:t>
      </w:r>
      <w:r w:rsidR="00B4033D">
        <w:t>) Contribuyendo a la producción de conocimiento nuevo, que vincule críticamente el saber académico con el saber popular.</w:t>
      </w:r>
    </w:p>
    <w:p w:rsidR="00B4033D" w:rsidRDefault="002134B3" w:rsidP="00B4033D">
      <w:pPr>
        <w:jc w:val="both"/>
      </w:pPr>
      <w:r>
        <w:t>u</w:t>
      </w:r>
      <w:r w:rsidR="00B4033D">
        <w:t>) Promoviendo la actividad de extensión como herramienta transformadora de la realidad, a partir del conocimiento y la educación como motores del cambio.</w:t>
      </w:r>
    </w:p>
    <w:p w:rsidR="00263311" w:rsidRDefault="002134B3" w:rsidP="00263311">
      <w:pPr>
        <w:jc w:val="both"/>
        <w:rPr>
          <w:shd w:val="clear" w:color="auto" w:fill="FFFFFF"/>
        </w:rPr>
      </w:pPr>
      <w:r>
        <w:lastRenderedPageBreak/>
        <w:t>v</w:t>
      </w:r>
      <w:r w:rsidR="00263311" w:rsidRPr="00263311">
        <w:t xml:space="preserve">) </w:t>
      </w:r>
      <w:r w:rsidR="00263311" w:rsidRPr="00263311">
        <w:rPr>
          <w:shd w:val="clear" w:color="auto" w:fill="FFFFFF"/>
        </w:rPr>
        <w:t>La promoción de las prácticas de Voluntariado y/o prácticas de Extensión Universitaria para la participación de los estudiantes, tiene como objetivo general profundizar la</w:t>
      </w:r>
      <w:r w:rsidR="00263311" w:rsidRPr="00263311">
        <w:rPr>
          <w:rStyle w:val="apple-converted-space"/>
          <w:shd w:val="clear" w:color="auto" w:fill="FFFFFF"/>
        </w:rPr>
        <w:t> </w:t>
      </w:r>
      <w:r w:rsidR="00263311" w:rsidRPr="00263311">
        <w:rPr>
          <w:bCs/>
          <w:shd w:val="clear" w:color="auto" w:fill="FFFFFF"/>
        </w:rPr>
        <w:t>función social de la Universidad</w:t>
      </w:r>
      <w:r w:rsidR="00263311" w:rsidRPr="00263311">
        <w:rPr>
          <w:shd w:val="clear" w:color="auto" w:fill="FFFFFF"/>
        </w:rPr>
        <w:t>; pues, supone de este modo, integrar dialécticamente el conocimiento generado en las aulas con las problemáticas y necesidades de nuestras comunidades locales y regionales. Con esto, se propone producir un diálogo real entre la Universidad y el Pueblo, un diálogo entre los sabes populares y el conocimiento científico, incentivando asimismo la participación de instituciones educativas, organizaciones sociales y la comunidad en general, con el fin de trabajar colectivamente en la planificación y logro de objetivos comunes.</w:t>
      </w:r>
    </w:p>
    <w:p w:rsidR="000A1FE5" w:rsidRPr="00263311" w:rsidRDefault="000A1FE5" w:rsidP="00263311">
      <w:pPr>
        <w:jc w:val="both"/>
      </w:pPr>
    </w:p>
    <w:p w:rsidR="00263311" w:rsidRDefault="00263311" w:rsidP="00B4033D">
      <w:pPr>
        <w:jc w:val="both"/>
      </w:pPr>
    </w:p>
    <w:p w:rsidR="0054323F" w:rsidRDefault="00A76741" w:rsidP="0054323F">
      <w:pPr>
        <w:pStyle w:val="Default"/>
        <w:jc w:val="both"/>
        <w:rPr>
          <w:rFonts w:ascii="Times New Roman" w:hAnsi="Times New Roman" w:cs="Times New Roman"/>
          <w:b/>
          <w:bCs/>
          <w:caps/>
        </w:rPr>
      </w:pPr>
      <w:r>
        <w:rPr>
          <w:rFonts w:ascii="Times New Roman" w:hAnsi="Times New Roman" w:cs="Times New Roman"/>
          <w:b/>
          <w:bCs/>
          <w:caps/>
        </w:rPr>
        <w:t>Artículo 1</w:t>
      </w:r>
      <w:r w:rsidR="002C263F">
        <w:rPr>
          <w:rFonts w:ascii="Times New Roman" w:hAnsi="Times New Roman" w:cs="Times New Roman"/>
          <w:b/>
          <w:bCs/>
          <w:caps/>
        </w:rPr>
        <w:t>41</w:t>
      </w:r>
      <w:r>
        <w:rPr>
          <w:rFonts w:ascii="Times New Roman" w:hAnsi="Times New Roman" w:cs="Times New Roman"/>
          <w:b/>
          <w:bCs/>
          <w:caps/>
        </w:rPr>
        <w:t>°</w:t>
      </w:r>
      <w:r>
        <w:rPr>
          <w:rFonts w:ascii="Times New Roman" w:hAnsi="Times New Roman" w:cs="Times New Roman"/>
        </w:rPr>
        <w:t xml:space="preserve">: </w:t>
      </w:r>
      <w:r>
        <w:rPr>
          <w:rFonts w:ascii="Times New Roman" w:hAnsi="Times New Roman" w:cs="Times New Roman"/>
          <w:color w:val="auto"/>
        </w:rPr>
        <w:t>La Universidad, y cada Facultad, deberán disponer dentro de sus presupuestos de recursos económicos exclusivamente destinados a la realización de las acciones enumeradas en el Artículo 1</w:t>
      </w:r>
      <w:r w:rsidR="00BB22E1">
        <w:rPr>
          <w:rFonts w:ascii="Times New Roman" w:hAnsi="Times New Roman" w:cs="Times New Roman"/>
          <w:color w:val="auto"/>
        </w:rPr>
        <w:t>40</w:t>
      </w:r>
      <w:r>
        <w:rPr>
          <w:rFonts w:ascii="Times New Roman" w:hAnsi="Times New Roman" w:cs="Times New Roman"/>
          <w:color w:val="auto"/>
        </w:rPr>
        <w:t>º</w:t>
      </w:r>
    </w:p>
    <w:p w:rsidR="00A048DA" w:rsidRDefault="00A048DA" w:rsidP="008C6299">
      <w:pPr>
        <w:jc w:val="both"/>
        <w:rPr>
          <w:b/>
          <w:bCs/>
          <w:caps/>
        </w:rPr>
      </w:pPr>
    </w:p>
    <w:p w:rsidR="0054323F" w:rsidRPr="00961043" w:rsidRDefault="0054323F" w:rsidP="008C6299">
      <w:pPr>
        <w:jc w:val="both"/>
      </w:pPr>
      <w:r w:rsidRPr="00961043">
        <w:rPr>
          <w:b/>
          <w:bCs/>
          <w:caps/>
        </w:rPr>
        <w:t>Artículo 1</w:t>
      </w:r>
      <w:r w:rsidR="00026866" w:rsidRPr="00961043">
        <w:rPr>
          <w:b/>
          <w:bCs/>
          <w:caps/>
        </w:rPr>
        <w:t>4</w:t>
      </w:r>
      <w:r w:rsidR="002C263F">
        <w:rPr>
          <w:b/>
          <w:bCs/>
          <w:caps/>
        </w:rPr>
        <w:t>2</w:t>
      </w:r>
      <w:r w:rsidRPr="00961043">
        <w:rPr>
          <w:b/>
          <w:bCs/>
          <w:caps/>
        </w:rPr>
        <w:t>°</w:t>
      </w:r>
      <w:r w:rsidRPr="00961043">
        <w:rPr>
          <w:b/>
          <w:caps/>
        </w:rPr>
        <w:t>:</w:t>
      </w:r>
      <w:r w:rsidRPr="00961043">
        <w:t xml:space="preserve"> </w:t>
      </w:r>
      <w:r w:rsidR="008C6299" w:rsidRPr="00961043">
        <w:t xml:space="preserve">Con el fin de fortalecer los vínculos de socialización, articulación  y comunicación de las políticas extensionistas de Rectorado y las Unidades Académicas </w:t>
      </w:r>
      <w:r w:rsidRPr="00961043">
        <w:t xml:space="preserve">funcionará una </w:t>
      </w:r>
      <w:r w:rsidR="008C6299" w:rsidRPr="00961043">
        <w:t>C</w:t>
      </w:r>
      <w:r w:rsidRPr="00961043">
        <w:t xml:space="preserve">omisión </w:t>
      </w:r>
      <w:r w:rsidR="008C6299" w:rsidRPr="00961043">
        <w:t>A</w:t>
      </w:r>
      <w:r w:rsidRPr="00961043">
        <w:t>sesora</w:t>
      </w:r>
      <w:r w:rsidR="008C6299" w:rsidRPr="00961043">
        <w:t xml:space="preserve"> de </w:t>
      </w:r>
      <w:r w:rsidR="004753F1" w:rsidRPr="00961043">
        <w:t>Extensión</w:t>
      </w:r>
      <w:r w:rsidRPr="00961043">
        <w:t xml:space="preserve">, que estará conformada por los Secretarios de </w:t>
      </w:r>
      <w:r w:rsidR="004753F1" w:rsidRPr="00961043">
        <w:t>Extensión</w:t>
      </w:r>
      <w:r w:rsidR="00C531E4" w:rsidRPr="00961043">
        <w:t xml:space="preserve"> Universitaria </w:t>
      </w:r>
      <w:r w:rsidRPr="00961043">
        <w:t>de las Facultades</w:t>
      </w:r>
      <w:r w:rsidR="008C6299" w:rsidRPr="00961043">
        <w:t>,</w:t>
      </w:r>
      <w:r w:rsidRPr="00961043">
        <w:t xml:space="preserve"> por el Secretario de </w:t>
      </w:r>
      <w:r w:rsidR="008C6299" w:rsidRPr="00961043">
        <w:t>Extensión</w:t>
      </w:r>
      <w:r w:rsidR="00C531E4" w:rsidRPr="00961043">
        <w:t xml:space="preserve"> Universitaria d</w:t>
      </w:r>
      <w:r w:rsidRPr="00961043">
        <w:t>e la Universidad,</w:t>
      </w:r>
      <w:r w:rsidR="00A048DA">
        <w:t xml:space="preserve"> o de la equivalente que la sustituya,</w:t>
      </w:r>
      <w:r w:rsidRPr="00961043">
        <w:t xml:space="preserve"> quien presidirá este cuerpo</w:t>
      </w:r>
      <w:r w:rsidR="008C6299" w:rsidRPr="00961043">
        <w:t xml:space="preserve"> y contara con la participación de las diferentes áreas dependientes orgánicamente de la Secretaria</w:t>
      </w:r>
      <w:r w:rsidRPr="00961043">
        <w:t>. Modificado, en función de la recientemente creada Comisión Asesora.</w:t>
      </w:r>
    </w:p>
    <w:p w:rsidR="0054323F" w:rsidRPr="00961043" w:rsidRDefault="0054323F" w:rsidP="0054323F">
      <w:pPr>
        <w:pStyle w:val="Default"/>
        <w:jc w:val="both"/>
        <w:rPr>
          <w:rFonts w:ascii="Times New Roman" w:hAnsi="Times New Roman" w:cs="Times New Roman"/>
          <w:b/>
          <w:bCs/>
          <w:caps/>
          <w:color w:val="auto"/>
        </w:rPr>
      </w:pPr>
    </w:p>
    <w:p w:rsidR="0054323F" w:rsidRPr="00961043" w:rsidRDefault="0054323F" w:rsidP="0054323F">
      <w:pPr>
        <w:pStyle w:val="Default"/>
        <w:jc w:val="both"/>
        <w:rPr>
          <w:rFonts w:ascii="Times New Roman" w:hAnsi="Times New Roman" w:cs="Times New Roman"/>
          <w:color w:val="auto"/>
        </w:rPr>
      </w:pPr>
      <w:r w:rsidRPr="00961043">
        <w:rPr>
          <w:rFonts w:ascii="Times New Roman" w:hAnsi="Times New Roman" w:cs="Times New Roman"/>
          <w:b/>
          <w:bCs/>
          <w:caps/>
          <w:color w:val="auto"/>
        </w:rPr>
        <w:t>Artículo 1</w:t>
      </w:r>
      <w:r w:rsidR="00892B9B" w:rsidRPr="00961043">
        <w:rPr>
          <w:rFonts w:ascii="Times New Roman" w:hAnsi="Times New Roman" w:cs="Times New Roman"/>
          <w:b/>
          <w:bCs/>
          <w:caps/>
          <w:color w:val="auto"/>
        </w:rPr>
        <w:t>4</w:t>
      </w:r>
      <w:r w:rsidR="002C263F">
        <w:rPr>
          <w:rFonts w:ascii="Times New Roman" w:hAnsi="Times New Roman" w:cs="Times New Roman"/>
          <w:b/>
          <w:bCs/>
          <w:caps/>
          <w:color w:val="auto"/>
        </w:rPr>
        <w:t>3</w:t>
      </w:r>
      <w:r w:rsidRPr="00961043">
        <w:rPr>
          <w:rFonts w:ascii="Times New Roman" w:hAnsi="Times New Roman" w:cs="Times New Roman"/>
          <w:b/>
          <w:bCs/>
          <w:caps/>
          <w:color w:val="auto"/>
        </w:rPr>
        <w:t>°</w:t>
      </w:r>
      <w:r w:rsidRPr="00961043">
        <w:rPr>
          <w:rFonts w:ascii="Times New Roman" w:hAnsi="Times New Roman" w:cs="Times New Roman"/>
          <w:b/>
          <w:caps/>
          <w:color w:val="auto"/>
        </w:rPr>
        <w:t>:</w:t>
      </w:r>
      <w:r w:rsidRPr="00961043">
        <w:rPr>
          <w:rFonts w:ascii="Times New Roman" w:hAnsi="Times New Roman" w:cs="Times New Roman"/>
          <w:color w:val="auto"/>
        </w:rPr>
        <w:t xml:space="preserve"> Son funciones de esta comisión: </w:t>
      </w:r>
    </w:p>
    <w:p w:rsidR="008C6299" w:rsidRPr="00961043" w:rsidRDefault="008C6299" w:rsidP="0054323F">
      <w:pPr>
        <w:pStyle w:val="Default"/>
        <w:jc w:val="both"/>
        <w:rPr>
          <w:rFonts w:ascii="Times New Roman" w:hAnsi="Times New Roman" w:cs="Times New Roman"/>
          <w:color w:val="auto"/>
        </w:rPr>
      </w:pP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 xml:space="preserve">Participar en la orientación y evaluación de la política de extensión de la </w:t>
      </w:r>
      <w:r w:rsidR="00A048DA" w:rsidRPr="00961043">
        <w:rPr>
          <w:rFonts w:ascii="Times New Roman" w:hAnsi="Times New Roman"/>
          <w:sz w:val="24"/>
          <w:szCs w:val="24"/>
        </w:rPr>
        <w:t>Universidad.</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Generar espacios de intercambio sobre problemáticas que se presentan  en cada Facultad en relación a la extensión.</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Proponer políticas en atención a las problemáticas comunes.</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 xml:space="preserve">Analizar la información proveniente de las estadísticas y del proceso de autoevaluación </w:t>
      </w:r>
      <w:r w:rsidR="00A63D3B" w:rsidRPr="00961043">
        <w:rPr>
          <w:rFonts w:ascii="Times New Roman" w:hAnsi="Times New Roman"/>
          <w:sz w:val="24"/>
          <w:szCs w:val="24"/>
        </w:rPr>
        <w:t>institucional.</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Debatir en torno a las políticas nacionales en materia de extensión y la participación de la UADER como integrante del Sistema Universitario Nacional  y del CIN.</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Colaborar en la definición de normativas institucionales referidas a Extensión</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Elaborar propuestas relacionadas a la extensión universitaria para ser elevadas al Rector y al Consejo Superior.</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Elaborar informes al Rector y al Consejo Superior sobre las propuestas que se presentan y los debates que surgen de ellas.</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Institucionalizar y dinamizar la comunicación entre las Secretarías de Extensión</w:t>
      </w:r>
      <w:r w:rsidR="00A048DA">
        <w:rPr>
          <w:rFonts w:ascii="Times New Roman" w:hAnsi="Times New Roman"/>
          <w:sz w:val="24"/>
          <w:szCs w:val="24"/>
        </w:rPr>
        <w:t>, o equivalentes que la sustituya.-</w:t>
      </w:r>
      <w:r w:rsidRPr="00961043">
        <w:rPr>
          <w:rFonts w:ascii="Times New Roman" w:hAnsi="Times New Roman"/>
          <w:sz w:val="24"/>
          <w:szCs w:val="24"/>
        </w:rPr>
        <w:t xml:space="preserve">  (Rectorado-Facultades)</w:t>
      </w:r>
    </w:p>
    <w:p w:rsidR="008C6299" w:rsidRPr="00961043" w:rsidRDefault="008C6299"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Analizar la normativa vigente, proponiendo su modificación en caso de ser necesaria.</w:t>
      </w:r>
    </w:p>
    <w:p w:rsidR="00A63D3B" w:rsidRPr="00961043" w:rsidRDefault="00A63D3B"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t>Elaborar indicadores de extensión para evaluar las acciones desarrolladas.</w:t>
      </w:r>
    </w:p>
    <w:p w:rsidR="00A63D3B" w:rsidRPr="00961043" w:rsidRDefault="00A63D3B" w:rsidP="008C6299">
      <w:pPr>
        <w:pStyle w:val="ListParagraph"/>
        <w:numPr>
          <w:ilvl w:val="0"/>
          <w:numId w:val="19"/>
        </w:numPr>
        <w:jc w:val="both"/>
        <w:rPr>
          <w:rFonts w:ascii="Times New Roman" w:hAnsi="Times New Roman"/>
          <w:sz w:val="24"/>
          <w:szCs w:val="24"/>
        </w:rPr>
      </w:pPr>
      <w:r w:rsidRPr="00961043">
        <w:rPr>
          <w:rFonts w:ascii="Times New Roman" w:hAnsi="Times New Roman"/>
          <w:sz w:val="24"/>
          <w:szCs w:val="24"/>
        </w:rPr>
        <w:lastRenderedPageBreak/>
        <w:t>Identificar demandas y lugares de vacancia en el contexto socioeconómico local y regional a efectos de plantear estrategias y abordajes de soluciones posibles.- ( Conforme Resolución Nº 082/13)</w:t>
      </w:r>
    </w:p>
    <w:p w:rsidR="0054323F" w:rsidRPr="00961043" w:rsidRDefault="0054323F" w:rsidP="0054323F">
      <w:pPr>
        <w:tabs>
          <w:tab w:val="center" w:pos="4320"/>
          <w:tab w:val="right" w:pos="8640"/>
        </w:tabs>
        <w:jc w:val="both"/>
        <w:rPr>
          <w:b/>
          <w:bCs/>
          <w:caps/>
          <w:lang w:val="es-AR"/>
        </w:rPr>
      </w:pPr>
    </w:p>
    <w:p w:rsidR="0054323F" w:rsidRPr="00961043" w:rsidRDefault="0054323F" w:rsidP="0054323F">
      <w:pPr>
        <w:tabs>
          <w:tab w:val="center" w:pos="4320"/>
          <w:tab w:val="right" w:pos="8640"/>
        </w:tabs>
        <w:jc w:val="both"/>
        <w:rPr>
          <w:b/>
          <w:bCs/>
          <w:u w:val="single"/>
        </w:rPr>
      </w:pPr>
      <w:r w:rsidRPr="00961043">
        <w:rPr>
          <w:b/>
          <w:bCs/>
          <w:caps/>
        </w:rPr>
        <w:t>Artículo 1</w:t>
      </w:r>
      <w:r w:rsidR="00026866" w:rsidRPr="00961043">
        <w:rPr>
          <w:b/>
          <w:bCs/>
          <w:caps/>
        </w:rPr>
        <w:t>4</w:t>
      </w:r>
      <w:r w:rsidR="002C263F">
        <w:rPr>
          <w:b/>
          <w:bCs/>
          <w:caps/>
        </w:rPr>
        <w:t>4</w:t>
      </w:r>
      <w:r w:rsidRPr="00961043">
        <w:rPr>
          <w:b/>
          <w:bCs/>
          <w:caps/>
        </w:rPr>
        <w:t>°</w:t>
      </w:r>
      <w:r w:rsidRPr="00961043">
        <w:rPr>
          <w:b/>
          <w:caps/>
        </w:rPr>
        <w:t xml:space="preserve">: </w:t>
      </w:r>
      <w:r w:rsidRPr="00961043">
        <w:t>El Consejo Superior reglamentará el funcionamiento de esta comisión. Esta reglamentación fue creada recientemente.</w:t>
      </w:r>
    </w:p>
    <w:p w:rsidR="00B4033D" w:rsidRPr="00961043" w:rsidRDefault="00B4033D" w:rsidP="00B4033D">
      <w:pPr>
        <w:spacing w:line="360" w:lineRule="auto"/>
        <w:jc w:val="both"/>
      </w:pPr>
    </w:p>
    <w:p w:rsidR="00B4033D" w:rsidRPr="00961043" w:rsidRDefault="00B4033D" w:rsidP="00B4033D">
      <w:pPr>
        <w:jc w:val="both"/>
        <w:rPr>
          <w:rFonts w:eastAsia="AGaramond-Regular"/>
          <w:b/>
          <w:u w:val="single"/>
        </w:rPr>
      </w:pPr>
      <w:r w:rsidRPr="00961043">
        <w:rPr>
          <w:rFonts w:eastAsia="AGaramond-Regular"/>
          <w:b/>
          <w:u w:val="single"/>
        </w:rPr>
        <w:t>Referencias bibliogràficas:</w:t>
      </w:r>
    </w:p>
    <w:p w:rsidR="00B4033D" w:rsidRPr="00961043" w:rsidRDefault="00B4033D" w:rsidP="00B4033D">
      <w:pPr>
        <w:jc w:val="both"/>
      </w:pPr>
      <w:r w:rsidRPr="00961043">
        <w:rPr>
          <w:rFonts w:eastAsia="AGaramond-Regular"/>
        </w:rPr>
        <w:t>Estatutos de las Universidades Nacionales de La Plata, Cuyo, Avellaneda, Actas de la Red de Extensión de Universidades Nacionales (REXUNI).</w:t>
      </w:r>
    </w:p>
    <w:p w:rsidR="00B4033D" w:rsidRDefault="00B4033D" w:rsidP="00B4033D">
      <w:pPr>
        <w:spacing w:after="120"/>
        <w:jc w:val="both"/>
        <w:rPr>
          <w:rFonts w:ascii="Cambria" w:hAnsi="Cambria"/>
        </w:rPr>
      </w:pPr>
    </w:p>
    <w:p w:rsidR="00B4033D" w:rsidRDefault="00B4033D" w:rsidP="00B4033D">
      <w:pPr>
        <w:pStyle w:val="Heading2"/>
        <w:spacing w:before="0" w:after="120" w:line="240" w:lineRule="auto"/>
        <w:jc w:val="center"/>
        <w:rPr>
          <w:rFonts w:ascii="Times New Roman" w:hAnsi="Times New Roman"/>
          <w:color w:val="auto"/>
          <w:sz w:val="24"/>
          <w:szCs w:val="24"/>
        </w:rPr>
      </w:pPr>
      <w:r>
        <w:rPr>
          <w:rFonts w:ascii="Times New Roman" w:hAnsi="Times New Roman"/>
          <w:color w:val="auto"/>
          <w:sz w:val="24"/>
          <w:szCs w:val="24"/>
        </w:rPr>
        <w:t>Capítulo 4:</w:t>
      </w:r>
    </w:p>
    <w:p w:rsidR="00B4033D" w:rsidRDefault="00B4033D" w:rsidP="00B4033D">
      <w:pPr>
        <w:pStyle w:val="Heading2"/>
        <w:spacing w:before="0" w:after="120" w:line="240" w:lineRule="auto"/>
        <w:jc w:val="center"/>
        <w:rPr>
          <w:rFonts w:ascii="Times New Roman" w:hAnsi="Times New Roman"/>
          <w:color w:val="auto"/>
          <w:sz w:val="24"/>
          <w:szCs w:val="24"/>
        </w:rPr>
      </w:pPr>
      <w:r>
        <w:rPr>
          <w:rFonts w:ascii="Times New Roman" w:hAnsi="Times New Roman"/>
          <w:color w:val="auto"/>
          <w:sz w:val="24"/>
          <w:szCs w:val="24"/>
        </w:rPr>
        <w:t>Del Bienestar Estudiantil</w:t>
      </w:r>
    </w:p>
    <w:p w:rsidR="00B4033D" w:rsidRDefault="00B4033D" w:rsidP="00B4033D">
      <w:pPr>
        <w:spacing w:after="120"/>
        <w:jc w:val="both"/>
      </w:pPr>
      <w:r>
        <w:rPr>
          <w:b/>
          <w:caps/>
        </w:rPr>
        <w:t>Artículo 1</w:t>
      </w:r>
      <w:r w:rsidR="00892B9B">
        <w:rPr>
          <w:b/>
          <w:caps/>
        </w:rPr>
        <w:t>4</w:t>
      </w:r>
      <w:r w:rsidR="002C263F">
        <w:rPr>
          <w:b/>
          <w:caps/>
        </w:rPr>
        <w:t>5</w:t>
      </w:r>
      <w:r>
        <w:rPr>
          <w:b/>
          <w:caps/>
        </w:rPr>
        <w:t>º</w:t>
      </w:r>
      <w:r>
        <w:rPr>
          <w:b/>
        </w:rPr>
        <w:t>:</w:t>
      </w:r>
      <w:r>
        <w:t xml:space="preserve"> En cumplimiento de los fines del presente Estatuto la Universidad asume como función indelegable el diseño y la ejecución de políticas de Bienestar Estudiantil. Las mismas tendrán como fin principal el mejoramiento constante de la calidad de vida de los estudiantes. Las mismas deberán:</w:t>
      </w:r>
    </w:p>
    <w:p w:rsidR="00B4033D" w:rsidRDefault="00B4033D" w:rsidP="00B4033D">
      <w:pPr>
        <w:spacing w:after="120"/>
        <w:jc w:val="both"/>
      </w:pPr>
      <w:r>
        <w:t>a) Promover acciones tendientes a garantizar la igualdad real de oportunidades para el acceso y la permanencia a los estudios universitarios sin discriminaciones por motivos de género, económicos, políticos, raciales o cualquier otro violatorio de los Derechos Humanos.</w:t>
      </w:r>
    </w:p>
    <w:p w:rsidR="00B4033D" w:rsidRDefault="00B4033D" w:rsidP="00B4033D">
      <w:pPr>
        <w:jc w:val="both"/>
      </w:pPr>
      <w:r>
        <w:t>b) Promocionar prácticas seguras y ambientes saludables en todo ámbito académico, respetando las necesidades diferenciadas de las personas con discapacidad.</w:t>
      </w:r>
    </w:p>
    <w:p w:rsidR="00B4033D" w:rsidRDefault="00B4033D" w:rsidP="00B4033D">
      <w:pPr>
        <w:jc w:val="both"/>
      </w:pPr>
      <w:r>
        <w:t>c) Promover el acceso y permanencia en la educación superior de grupos que padecieren una situación particular de exclusión, desarrollando políticas de gestión específicas para estos casos.</w:t>
      </w:r>
    </w:p>
    <w:p w:rsidR="00B4033D" w:rsidRDefault="00B4033D" w:rsidP="00B4033D">
      <w:pPr>
        <w:jc w:val="both"/>
      </w:pPr>
      <w:r>
        <w:t>d) Incentivar la realización de actividades deportivas, culturales, artísticas, recreativas</w:t>
      </w:r>
      <w:r w:rsidR="00C6721A">
        <w:t xml:space="preserve">, </w:t>
      </w:r>
      <w:r w:rsidR="00C6721A" w:rsidRPr="00151256">
        <w:t>turísticas</w:t>
      </w:r>
      <w:r w:rsidRPr="00C6721A">
        <w:rPr>
          <w:color w:val="FF0000"/>
        </w:rPr>
        <w:t xml:space="preserve"> </w:t>
      </w:r>
      <w:r>
        <w:t xml:space="preserve">y de cualquier otra índole, que ayuden al pleno desarrollo de la personalidad, faciliten el proceso de integración y socialización en los estudiantes y coadyuven a fomentar la permanencia y el egreso. </w:t>
      </w:r>
    </w:p>
    <w:p w:rsidR="00B4033D" w:rsidRDefault="00B4033D" w:rsidP="00B4033D">
      <w:pPr>
        <w:spacing w:after="120"/>
        <w:jc w:val="both"/>
      </w:pPr>
    </w:p>
    <w:p w:rsidR="00B4033D" w:rsidRDefault="00B4033D" w:rsidP="00B4033D">
      <w:pPr>
        <w:pStyle w:val="Default"/>
        <w:jc w:val="both"/>
        <w:rPr>
          <w:rFonts w:ascii="Times New Roman" w:hAnsi="Times New Roman" w:cs="Times New Roman"/>
          <w:b/>
          <w:bCs/>
          <w:sz w:val="23"/>
          <w:szCs w:val="23"/>
        </w:rPr>
      </w:pPr>
      <w:r>
        <w:rPr>
          <w:rFonts w:ascii="Times New Roman" w:hAnsi="Times New Roman" w:cs="Times New Roman"/>
          <w:color w:val="00B050"/>
        </w:rPr>
        <w:t xml:space="preserve">Fuente: 1) Capítulo incorporado al Título V denominado del Bienestar estudiantil. El antecedente principal lo encontramos en el Estatuto de </w:t>
      </w:r>
      <w:smartTag w:uri="urn:schemas-microsoft-com:office:smarttags" w:element="PersonName">
        <w:smartTagPr>
          <w:attr w:name="ProductID" w:val="La Universidad Nacional"/>
        </w:smartTagPr>
        <w:r>
          <w:rPr>
            <w:rFonts w:ascii="Times New Roman" w:hAnsi="Times New Roman" w:cs="Times New Roman"/>
            <w:color w:val="00B050"/>
          </w:rPr>
          <w:t>la Universidad Nacional</w:t>
        </w:r>
      </w:smartTag>
      <w:r>
        <w:rPr>
          <w:rFonts w:ascii="Times New Roman" w:hAnsi="Times New Roman" w:cs="Times New Roman"/>
          <w:color w:val="00B050"/>
        </w:rPr>
        <w:t xml:space="preserve"> de </w:t>
      </w:r>
      <w:smartTag w:uri="urn:schemas-microsoft-com:office:smarttags" w:element="PersonName">
        <w:smartTagPr>
          <w:attr w:name="ProductID" w:val="La Plata"/>
        </w:smartTagPr>
        <w:r>
          <w:rPr>
            <w:rFonts w:ascii="Times New Roman" w:hAnsi="Times New Roman" w:cs="Times New Roman"/>
            <w:color w:val="00B050"/>
          </w:rPr>
          <w:t>La Plata</w:t>
        </w:r>
      </w:smartTag>
      <w:r>
        <w:rPr>
          <w:rFonts w:ascii="Times New Roman" w:hAnsi="Times New Roman" w:cs="Times New Roman"/>
          <w:color w:val="00B050"/>
        </w:rPr>
        <w:t xml:space="preserve"> en su TITULO VIII “DEL BIENESTAR UNIVERSITARIO</w:t>
      </w:r>
    </w:p>
    <w:p w:rsidR="00B4033D" w:rsidRDefault="00B4033D" w:rsidP="00B4033D">
      <w:pPr>
        <w:pStyle w:val="Default"/>
        <w:jc w:val="center"/>
        <w:rPr>
          <w:rFonts w:ascii="Times New Roman" w:hAnsi="Times New Roman" w:cs="Times New Roman"/>
          <w:b/>
          <w:bCs/>
          <w:sz w:val="23"/>
          <w:szCs w:val="23"/>
        </w:rPr>
      </w:pPr>
    </w:p>
    <w:p w:rsidR="00151256" w:rsidRDefault="00151256" w:rsidP="00B4033D">
      <w:pPr>
        <w:jc w:val="center"/>
        <w:rPr>
          <w:b/>
          <w:bCs/>
        </w:rPr>
      </w:pPr>
    </w:p>
    <w:p w:rsidR="002C263F" w:rsidRDefault="002C263F" w:rsidP="00B4033D">
      <w:pPr>
        <w:jc w:val="center"/>
        <w:rPr>
          <w:b/>
          <w:bCs/>
        </w:rPr>
      </w:pPr>
    </w:p>
    <w:p w:rsidR="002C263F" w:rsidRDefault="002C263F" w:rsidP="00B4033D">
      <w:pPr>
        <w:jc w:val="center"/>
        <w:rPr>
          <w:b/>
          <w:bCs/>
        </w:rPr>
      </w:pPr>
    </w:p>
    <w:p w:rsidR="00B4033D" w:rsidRDefault="00B4033D" w:rsidP="00B4033D">
      <w:pPr>
        <w:jc w:val="center"/>
        <w:rPr>
          <w:b/>
          <w:bCs/>
        </w:rPr>
      </w:pPr>
      <w:r>
        <w:rPr>
          <w:b/>
          <w:bCs/>
        </w:rPr>
        <w:t>TITULO VI</w:t>
      </w:r>
    </w:p>
    <w:p w:rsidR="00B4033D" w:rsidRDefault="00B4033D" w:rsidP="00B4033D">
      <w:pPr>
        <w:jc w:val="center"/>
        <w:rPr>
          <w:b/>
          <w:bCs/>
        </w:rPr>
      </w:pPr>
      <w:r>
        <w:rPr>
          <w:b/>
          <w:bCs/>
        </w:rPr>
        <w:t>REGIMEN ECONOMICO FINANCIERO Y ADMINISTRATIVO</w:t>
      </w:r>
    </w:p>
    <w:p w:rsidR="00B4033D" w:rsidRDefault="00B4033D" w:rsidP="00B4033D">
      <w:pPr>
        <w:rPr>
          <w:b/>
          <w:bCs/>
          <w:u w:val="single"/>
        </w:rPr>
      </w:pPr>
    </w:p>
    <w:p w:rsidR="00B4033D" w:rsidRDefault="00B4033D" w:rsidP="00B4033D">
      <w:pPr>
        <w:jc w:val="center"/>
        <w:rPr>
          <w:b/>
          <w:bCs/>
        </w:rPr>
      </w:pPr>
      <w:r>
        <w:rPr>
          <w:b/>
          <w:bCs/>
        </w:rPr>
        <w:t xml:space="preserve">Capitulo 1 </w:t>
      </w:r>
    </w:p>
    <w:p w:rsidR="00B4033D" w:rsidRDefault="00B4033D" w:rsidP="00B4033D">
      <w:pPr>
        <w:jc w:val="center"/>
        <w:rPr>
          <w:b/>
          <w:bCs/>
        </w:rPr>
      </w:pPr>
      <w:r>
        <w:rPr>
          <w:b/>
          <w:bCs/>
        </w:rPr>
        <w:lastRenderedPageBreak/>
        <w:t xml:space="preserve">Del Patrimonio y Administración – Bienes de </w:t>
      </w:r>
      <w:smartTag w:uri="urn:schemas-microsoft-com:office:smarttags" w:element="PersonName">
        <w:smartTagPr>
          <w:attr w:name="ProductID" w:val="la Universidad"/>
        </w:smartTagPr>
        <w:r>
          <w:rPr>
            <w:b/>
            <w:bCs/>
          </w:rPr>
          <w:t>la Universidad</w:t>
        </w:r>
      </w:smartTag>
    </w:p>
    <w:p w:rsidR="00B4033D" w:rsidRDefault="00B4033D" w:rsidP="00B4033D">
      <w:pPr>
        <w:jc w:val="center"/>
        <w:rPr>
          <w:bCs/>
        </w:rPr>
      </w:pPr>
    </w:p>
    <w:p w:rsidR="00B4033D" w:rsidRDefault="004F7B24" w:rsidP="00B4033D">
      <w:pPr>
        <w:spacing w:line="20" w:lineRule="atLeast"/>
        <w:jc w:val="both"/>
      </w:pPr>
      <w:r>
        <w:rPr>
          <w:b/>
          <w:bCs/>
        </w:rPr>
        <w:t>ARTÍCULO 1</w:t>
      </w:r>
      <w:r w:rsidR="00892B9B">
        <w:rPr>
          <w:b/>
          <w:bCs/>
        </w:rPr>
        <w:t>4</w:t>
      </w:r>
      <w:r w:rsidR="002C263F">
        <w:rPr>
          <w:b/>
          <w:bCs/>
        </w:rPr>
        <w:t>6</w:t>
      </w:r>
      <w:r w:rsidR="00B4033D">
        <w:rPr>
          <w:b/>
          <w:bCs/>
        </w:rPr>
        <w:t xml:space="preserve">º: </w:t>
      </w:r>
      <w:r w:rsidR="00B4033D">
        <w:t>Constituyen el Patrimonio de la Universidad Autónoma de Entre Ríos ( Compilado entre las Universidades de Villa María, Córdoba y UTN – Carlos Cuenca):</w:t>
      </w:r>
    </w:p>
    <w:p w:rsidR="00B4033D" w:rsidRDefault="00B4033D" w:rsidP="00B4033D">
      <w:pPr>
        <w:pStyle w:val="ListParagraph"/>
        <w:numPr>
          <w:ilvl w:val="0"/>
          <w:numId w:val="14"/>
        </w:numPr>
        <w:spacing w:line="20" w:lineRule="atLeast"/>
        <w:ind w:left="714" w:hanging="357"/>
        <w:jc w:val="both"/>
        <w:rPr>
          <w:rFonts w:ascii="Times New Roman" w:hAnsi="Times New Roman"/>
          <w:sz w:val="24"/>
          <w:szCs w:val="24"/>
        </w:rPr>
      </w:pPr>
      <w:r>
        <w:rPr>
          <w:rFonts w:ascii="Times New Roman" w:hAnsi="Times New Roman"/>
          <w:sz w:val="24"/>
          <w:szCs w:val="24"/>
        </w:rPr>
        <w:t>Los bienes que actualmente le pertenecen, cualquiera sea su naturaleza.</w:t>
      </w:r>
    </w:p>
    <w:p w:rsidR="00B4033D" w:rsidRDefault="00B4033D" w:rsidP="00B4033D">
      <w:pPr>
        <w:pStyle w:val="ListParagraph"/>
        <w:numPr>
          <w:ilvl w:val="0"/>
          <w:numId w:val="14"/>
        </w:numPr>
        <w:spacing w:line="240" w:lineRule="auto"/>
        <w:ind w:left="714" w:hanging="357"/>
        <w:jc w:val="both"/>
        <w:rPr>
          <w:rFonts w:ascii="Times New Roman" w:hAnsi="Times New Roman"/>
          <w:sz w:val="24"/>
          <w:szCs w:val="24"/>
        </w:rPr>
      </w:pPr>
      <w:r>
        <w:rPr>
          <w:rFonts w:ascii="Times New Roman" w:hAnsi="Times New Roman"/>
          <w:sz w:val="24"/>
          <w:szCs w:val="24"/>
        </w:rPr>
        <w:t xml:space="preserve">Los bienes que, siendo propiedad de </w:t>
      </w:r>
      <w:smartTag w:uri="urn:schemas-microsoft-com:office:smarttags" w:element="PersonName">
        <w:smartTagPr>
          <w:attr w:name="ProductID" w:val="la Naci￳n"/>
        </w:smartTagPr>
        <w:r>
          <w:rPr>
            <w:rFonts w:ascii="Times New Roman" w:hAnsi="Times New Roman"/>
            <w:sz w:val="24"/>
            <w:szCs w:val="24"/>
          </w:rPr>
          <w:t>la Nación</w:t>
        </w:r>
      </w:smartTag>
      <w:r>
        <w:rPr>
          <w:rFonts w:ascii="Times New Roman" w:hAnsi="Times New Roman"/>
          <w:sz w:val="24"/>
          <w:szCs w:val="24"/>
        </w:rPr>
        <w:t xml:space="preserve">, </w:t>
      </w:r>
      <w:smartTag w:uri="urn:schemas-microsoft-com:office:smarttags" w:element="PersonName">
        <w:smartTagPr>
          <w:attr w:name="ProductID" w:val="la Provincia"/>
        </w:smartTagPr>
        <w:r>
          <w:rPr>
            <w:rFonts w:ascii="Times New Roman" w:hAnsi="Times New Roman"/>
            <w:sz w:val="24"/>
            <w:szCs w:val="24"/>
          </w:rPr>
          <w:t>la Provincia</w:t>
        </w:r>
      </w:smartTag>
      <w:r>
        <w:rPr>
          <w:rFonts w:ascii="Times New Roman" w:hAnsi="Times New Roman"/>
          <w:sz w:val="24"/>
          <w:szCs w:val="24"/>
        </w:rPr>
        <w:t xml:space="preserve"> o </w:t>
      </w:r>
      <w:smartTag w:uri="urn:schemas-microsoft-com:office:smarttags" w:element="PersonName">
        <w:smartTagPr>
          <w:attr w:name="ProductID" w:val="la Municipalidad"/>
        </w:smartTagPr>
        <w:r>
          <w:rPr>
            <w:rFonts w:ascii="Times New Roman" w:hAnsi="Times New Roman"/>
            <w:sz w:val="24"/>
            <w:szCs w:val="24"/>
          </w:rPr>
          <w:t>la Municipalidad</w:t>
        </w:r>
      </w:smartTag>
      <w:r>
        <w:rPr>
          <w:rFonts w:ascii="Times New Roman" w:hAnsi="Times New Roman"/>
          <w:sz w:val="24"/>
          <w:szCs w:val="24"/>
        </w:rPr>
        <w:t xml:space="preserve">, se encuentran en posesión efectiva de </w:t>
      </w:r>
      <w:smartTag w:uri="urn:schemas-microsoft-com:office:smarttags" w:element="PersonName">
        <w:smartTagPr>
          <w:attr w:name="ProductID" w:val="la Universidad"/>
        </w:smartTagPr>
        <w:r>
          <w:rPr>
            <w:rFonts w:ascii="Times New Roman" w:hAnsi="Times New Roman"/>
            <w:sz w:val="24"/>
            <w:szCs w:val="24"/>
          </w:rPr>
          <w:t>la Universidad</w:t>
        </w:r>
      </w:smartTag>
      <w:r>
        <w:rPr>
          <w:rFonts w:ascii="Times New Roman" w:hAnsi="Times New Roman"/>
          <w:sz w:val="24"/>
          <w:szCs w:val="24"/>
        </w:rPr>
        <w:t xml:space="preserve"> o estén afectados a su uso.</w:t>
      </w:r>
    </w:p>
    <w:p w:rsidR="00B4033D" w:rsidRDefault="00B4033D" w:rsidP="00B4033D">
      <w:pPr>
        <w:pStyle w:val="ListParagraph"/>
        <w:numPr>
          <w:ilvl w:val="0"/>
          <w:numId w:val="14"/>
        </w:numPr>
        <w:spacing w:line="240" w:lineRule="auto"/>
        <w:ind w:left="714" w:hanging="357"/>
        <w:jc w:val="both"/>
        <w:rPr>
          <w:rFonts w:ascii="Times New Roman" w:hAnsi="Times New Roman"/>
          <w:sz w:val="24"/>
          <w:szCs w:val="24"/>
        </w:rPr>
      </w:pPr>
      <w:r>
        <w:rPr>
          <w:rFonts w:ascii="Times New Roman" w:hAnsi="Times New Roman"/>
          <w:sz w:val="24"/>
          <w:szCs w:val="24"/>
        </w:rPr>
        <w:t>Los bienes que ingresen en el futuro, sin distinción en cuanto a su origen, sea a título gratuito u oneroso.</w:t>
      </w:r>
    </w:p>
    <w:p w:rsidR="00B4033D" w:rsidRDefault="00B4033D" w:rsidP="00B4033D">
      <w:pPr>
        <w:pStyle w:val="ListParagraph"/>
        <w:numPr>
          <w:ilvl w:val="0"/>
          <w:numId w:val="14"/>
        </w:numPr>
        <w:spacing w:line="240" w:lineRule="auto"/>
        <w:ind w:left="714" w:hanging="357"/>
        <w:jc w:val="both"/>
        <w:rPr>
          <w:rFonts w:ascii="Times New Roman" w:hAnsi="Times New Roman"/>
          <w:sz w:val="24"/>
          <w:szCs w:val="24"/>
        </w:rPr>
      </w:pPr>
      <w:r w:rsidRPr="004F7B24">
        <w:rPr>
          <w:rFonts w:ascii="Times New Roman" w:hAnsi="Times New Roman"/>
          <w:sz w:val="24"/>
          <w:szCs w:val="24"/>
        </w:rPr>
        <w:t>Los bienes que constituyen el Fondo Universitario</w:t>
      </w:r>
      <w:r>
        <w:rPr>
          <w:rFonts w:ascii="Times New Roman" w:hAnsi="Times New Roman"/>
          <w:sz w:val="24"/>
          <w:szCs w:val="24"/>
        </w:rPr>
        <w:t>.</w:t>
      </w:r>
    </w:p>
    <w:p w:rsidR="00B4033D" w:rsidRDefault="00B4033D" w:rsidP="00B4033D">
      <w:pPr>
        <w:pStyle w:val="ListParagraph"/>
        <w:numPr>
          <w:ilvl w:val="0"/>
          <w:numId w:val="14"/>
        </w:numPr>
        <w:spacing w:line="240" w:lineRule="auto"/>
        <w:ind w:left="714" w:hanging="357"/>
        <w:jc w:val="both"/>
        <w:rPr>
          <w:rFonts w:ascii="Times New Roman" w:hAnsi="Times New Roman"/>
          <w:sz w:val="24"/>
          <w:szCs w:val="24"/>
        </w:rPr>
      </w:pPr>
      <w:r>
        <w:rPr>
          <w:rFonts w:ascii="Times New Roman" w:hAnsi="Times New Roman"/>
          <w:sz w:val="24"/>
          <w:szCs w:val="24"/>
        </w:rPr>
        <w:t xml:space="preserve">Los derechos de propiedad intelectual por investigaciones y desarrollos realizados, dentro del ámbito de </w:t>
      </w:r>
      <w:smartTag w:uri="urn:schemas-microsoft-com:office:smarttags" w:element="PersonName">
        <w:smartTagPr>
          <w:attr w:name="ProductID" w:val="la Universidad"/>
        </w:smartTagPr>
        <w:r>
          <w:rPr>
            <w:rFonts w:ascii="Times New Roman" w:hAnsi="Times New Roman"/>
            <w:sz w:val="24"/>
            <w:szCs w:val="24"/>
          </w:rPr>
          <w:t>la Universidad</w:t>
        </w:r>
      </w:smartTag>
      <w:r>
        <w:rPr>
          <w:rFonts w:ascii="Times New Roman" w:hAnsi="Times New Roman"/>
          <w:sz w:val="24"/>
          <w:szCs w:val="24"/>
        </w:rPr>
        <w:t>, por el personal dependiente de la misma.</w:t>
      </w:r>
    </w:p>
    <w:p w:rsidR="00B4033D" w:rsidRDefault="00B4033D" w:rsidP="00B4033D">
      <w:pPr>
        <w:jc w:val="both"/>
      </w:pPr>
      <w:r>
        <w:t>A los fines de este artículo se comprende en la denominación de Universidad Autónoma de Entre Ríos, tanto a la propia Universidad como a cada una de las instituciones que la integran.</w:t>
      </w:r>
    </w:p>
    <w:p w:rsidR="00B4033D" w:rsidRDefault="00B4033D" w:rsidP="00B4033D">
      <w:pPr>
        <w:pStyle w:val="Default"/>
        <w:jc w:val="both"/>
        <w:rPr>
          <w:rFonts w:ascii="Times New Roman" w:hAnsi="Times New Roman" w:cs="Times New Roman"/>
          <w:b/>
          <w:bCs/>
          <w:color w:val="auto"/>
          <w:u w:val="single"/>
          <w:lang w:eastAsia="en-US"/>
        </w:rPr>
      </w:pPr>
    </w:p>
    <w:p w:rsidR="00B4033D" w:rsidRDefault="00151256" w:rsidP="00B4033D">
      <w:pPr>
        <w:pStyle w:val="Default"/>
        <w:jc w:val="both"/>
        <w:rPr>
          <w:rFonts w:ascii="Times New Roman" w:hAnsi="Times New Roman" w:cs="Times New Roman"/>
          <w:color w:val="auto"/>
          <w:lang w:eastAsia="en-US"/>
        </w:rPr>
      </w:pPr>
      <w:r>
        <w:rPr>
          <w:rFonts w:ascii="Times New Roman" w:hAnsi="Times New Roman" w:cs="Times New Roman"/>
          <w:b/>
          <w:bCs/>
          <w:caps/>
          <w:color w:val="auto"/>
          <w:lang w:eastAsia="en-US"/>
        </w:rPr>
        <w:t>Artículo 1</w:t>
      </w:r>
      <w:r w:rsidR="00892B9B">
        <w:rPr>
          <w:rFonts w:ascii="Times New Roman" w:hAnsi="Times New Roman" w:cs="Times New Roman"/>
          <w:b/>
          <w:bCs/>
          <w:caps/>
          <w:color w:val="auto"/>
          <w:lang w:eastAsia="en-US"/>
        </w:rPr>
        <w:t>4</w:t>
      </w:r>
      <w:r w:rsidR="002C263F">
        <w:rPr>
          <w:rFonts w:ascii="Times New Roman" w:hAnsi="Times New Roman" w:cs="Times New Roman"/>
          <w:b/>
          <w:bCs/>
          <w:caps/>
          <w:color w:val="auto"/>
          <w:lang w:eastAsia="en-US"/>
        </w:rPr>
        <w:t>7</w:t>
      </w:r>
      <w:r w:rsidR="00B4033D">
        <w:rPr>
          <w:rFonts w:ascii="Times New Roman" w:hAnsi="Times New Roman" w:cs="Times New Roman"/>
          <w:b/>
          <w:bCs/>
          <w:caps/>
          <w:color w:val="auto"/>
          <w:lang w:eastAsia="en-US"/>
        </w:rPr>
        <w:t>º</w:t>
      </w:r>
      <w:r w:rsidR="00B4033D">
        <w:rPr>
          <w:rFonts w:ascii="Times New Roman" w:hAnsi="Times New Roman" w:cs="Times New Roman"/>
          <w:b/>
          <w:bCs/>
          <w:color w:val="auto"/>
          <w:lang w:eastAsia="en-US"/>
        </w:rPr>
        <w:t>:</w:t>
      </w:r>
      <w:r w:rsidR="00B4033D">
        <w:rPr>
          <w:rFonts w:ascii="Times New Roman" w:hAnsi="Times New Roman" w:cs="Times New Roman"/>
          <w:color w:val="auto"/>
          <w:lang w:eastAsia="en-US"/>
        </w:rPr>
        <w:t xml:space="preserve"> .- Son recursos de </w:t>
      </w:r>
      <w:smartTag w:uri="urn:schemas-microsoft-com:office:smarttags" w:element="PersonName">
        <w:smartTagPr>
          <w:attr w:name="ProductID" w:val="la Universidad"/>
        </w:smartTagPr>
        <w:r w:rsidR="00B4033D">
          <w:rPr>
            <w:rFonts w:ascii="Times New Roman" w:hAnsi="Times New Roman" w:cs="Times New Roman"/>
            <w:color w:val="auto"/>
            <w:lang w:eastAsia="en-US"/>
          </w:rPr>
          <w:t>la Universidad</w:t>
        </w:r>
      </w:smartTag>
      <w:r w:rsidR="00B4033D">
        <w:rPr>
          <w:rFonts w:ascii="Times New Roman" w:hAnsi="Times New Roman" w:cs="Times New Roman"/>
          <w:color w:val="auto"/>
          <w:lang w:eastAsia="en-US"/>
        </w:rPr>
        <w:t xml:space="preserve"> los que provengan:</w:t>
      </w:r>
    </w:p>
    <w:p w:rsidR="00B4033D" w:rsidRDefault="00B4033D" w:rsidP="00B4033D">
      <w:pPr>
        <w:pStyle w:val="Default"/>
        <w:jc w:val="both"/>
        <w:rPr>
          <w:rFonts w:ascii="Times New Roman" w:hAnsi="Times New Roman" w:cs="Times New Roman"/>
          <w:color w:val="auto"/>
          <w:lang w:eastAsia="en-US"/>
        </w:rPr>
      </w:pP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 xml:space="preserve">Del Presupuesto General de </w:t>
      </w:r>
      <w:smartTag w:uri="urn:schemas-microsoft-com:office:smarttags" w:element="PersonName">
        <w:smartTagPr>
          <w:attr w:name="ProductID" w:val="la Provincia."/>
        </w:smartTagPr>
        <w:r>
          <w:rPr>
            <w:rFonts w:ascii="Times New Roman" w:hAnsi="Times New Roman"/>
            <w:sz w:val="24"/>
            <w:szCs w:val="24"/>
          </w:rPr>
          <w:t>la Provincia.</w:t>
        </w:r>
      </w:smartTag>
      <w:r>
        <w:rPr>
          <w:rFonts w:ascii="Times New Roman" w:hAnsi="Times New Roman"/>
          <w:sz w:val="24"/>
          <w:szCs w:val="24"/>
        </w:rPr>
        <w:t>( 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 xml:space="preserve">Del Presupuesto General de </w:t>
      </w:r>
      <w:smartTag w:uri="urn:schemas-microsoft-com:office:smarttags" w:element="PersonName">
        <w:smartTagPr>
          <w:attr w:name="ProductID" w:val="la Naci￳n."/>
        </w:smartTagPr>
        <w:r>
          <w:rPr>
            <w:rFonts w:ascii="Times New Roman" w:hAnsi="Times New Roman"/>
            <w:sz w:val="24"/>
            <w:szCs w:val="24"/>
          </w:rPr>
          <w:t>la Nación.</w:t>
        </w:r>
      </w:smartTag>
      <w:r>
        <w:rPr>
          <w:rFonts w:ascii="Times New Roman" w:hAnsi="Times New Roman"/>
          <w:sz w:val="24"/>
          <w:szCs w:val="24"/>
        </w:rPr>
        <w:t xml:space="preserve"> ( 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De los Presupuestos Generales de las Municipalidades. (Uader)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De las Leyes o Acuerdos Especiales.(Uader)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De los Impuestos nacionales, provinciales o tasas municipales.(Uader)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 xml:space="preserve">De las contribuciones y subsidios de </w:t>
      </w:r>
      <w:smartTag w:uri="urn:schemas-microsoft-com:office:smarttags" w:element="PersonName">
        <w:smartTagPr>
          <w:attr w:name="ProductID" w:val="la Naci￳n"/>
        </w:smartTagPr>
        <w:r>
          <w:rPr>
            <w:rFonts w:ascii="Times New Roman" w:hAnsi="Times New Roman"/>
            <w:sz w:val="24"/>
            <w:szCs w:val="24"/>
          </w:rPr>
          <w:t>la Nación</w:t>
        </w:r>
      </w:smartTag>
      <w:r>
        <w:rPr>
          <w:rFonts w:ascii="Times New Roman" w:hAnsi="Times New Roman"/>
          <w:sz w:val="24"/>
          <w:szCs w:val="24"/>
        </w:rPr>
        <w:t>, Provincias y Municipalidades, o que los particulares le destinen. (Uader)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De los legados y donaciones que reciba de personas o de</w:t>
      </w:r>
      <w:r w:rsidR="00545E82">
        <w:rPr>
          <w:rFonts w:ascii="Times New Roman" w:hAnsi="Times New Roman"/>
          <w:sz w:val="24"/>
          <w:szCs w:val="24"/>
        </w:rPr>
        <w:t xml:space="preserve"> diferentes entes</w:t>
      </w:r>
      <w:r>
        <w:rPr>
          <w:rFonts w:ascii="Times New Roman" w:hAnsi="Times New Roman"/>
          <w:sz w:val="24"/>
          <w:szCs w:val="24"/>
        </w:rPr>
        <w:t>.(Uader)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De las rentas, frutos o productos e intereses de su patrimonio y el producido por las concesiones y/o recursos derivados de la negociación de sus bienes por sí o por intermedio de terceros. En este último caso se requerirá la aprobación de dos tercios de los miembros presentes del Consejo Superior. ( Uader)</w:t>
      </w:r>
    </w:p>
    <w:p w:rsidR="00B4033D" w:rsidRPr="004F7B24" w:rsidRDefault="00B4033D" w:rsidP="00B4033D">
      <w:pPr>
        <w:pStyle w:val="ListParagraph"/>
        <w:numPr>
          <w:ilvl w:val="0"/>
          <w:numId w:val="16"/>
        </w:numPr>
        <w:spacing w:line="240" w:lineRule="auto"/>
        <w:ind w:left="714" w:hanging="357"/>
        <w:jc w:val="both"/>
        <w:rPr>
          <w:rFonts w:ascii="Times New Roman" w:hAnsi="Times New Roman"/>
          <w:sz w:val="24"/>
          <w:szCs w:val="24"/>
        </w:rPr>
      </w:pPr>
      <w:r w:rsidRPr="004F7B24">
        <w:rPr>
          <w:rFonts w:ascii="Times New Roman" w:hAnsi="Times New Roman"/>
          <w:sz w:val="24"/>
          <w:szCs w:val="24"/>
        </w:rPr>
        <w:t xml:space="preserve">De los derechos, aranceles u honorarios que perciba como retribución de los servicios </w:t>
      </w:r>
      <w:r w:rsidR="004F7B24" w:rsidRPr="004F7B24">
        <w:rPr>
          <w:rFonts w:ascii="Times New Roman" w:hAnsi="Times New Roman"/>
          <w:sz w:val="24"/>
          <w:szCs w:val="24"/>
        </w:rPr>
        <w:t>a terceros</w:t>
      </w:r>
      <w:r w:rsidRPr="004F7B24">
        <w:rPr>
          <w:rFonts w:ascii="Times New Roman" w:hAnsi="Times New Roman"/>
          <w:sz w:val="24"/>
          <w:szCs w:val="24"/>
        </w:rPr>
        <w:t xml:space="preserve"> que preste directamente o por intermedio de sus Facultades, Escuelas, Institutos o personas de su dependencia. (Uader)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De los derechos de explotación de patentes de invención que se le transfieran y/o derechos intelectuales que pudieran corresponderle por trabajos realizados en su seno. (Uader)</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Los ingresos provenientes del desarrollo de la labor científica, técnica y de formación de postgrado, en concepto de derechos o contraprestaciones por los servicios prestados. ( Villa María)</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Las contribuciones, que se determinen a través del Consejo Superior, que se establezcan para los estudios de grado,</w:t>
      </w:r>
      <w:r w:rsidR="00CA2A52">
        <w:rPr>
          <w:rFonts w:ascii="Times New Roman" w:hAnsi="Times New Roman"/>
          <w:sz w:val="24"/>
          <w:szCs w:val="24"/>
        </w:rPr>
        <w:t xml:space="preserve"> </w:t>
      </w:r>
      <w:r w:rsidR="00297A9F">
        <w:rPr>
          <w:rFonts w:ascii="Times New Roman" w:hAnsi="Times New Roman"/>
          <w:sz w:val="24"/>
          <w:szCs w:val="24"/>
        </w:rPr>
        <w:t xml:space="preserve"> y </w:t>
      </w:r>
      <w:r w:rsidR="00CA2A52">
        <w:rPr>
          <w:rFonts w:ascii="Times New Roman" w:hAnsi="Times New Roman"/>
          <w:sz w:val="24"/>
          <w:szCs w:val="24"/>
        </w:rPr>
        <w:t xml:space="preserve">sin perjuicio de la gratuidad de los mismos, </w:t>
      </w:r>
      <w:r>
        <w:rPr>
          <w:rFonts w:ascii="Times New Roman" w:hAnsi="Times New Roman"/>
          <w:sz w:val="24"/>
          <w:szCs w:val="24"/>
        </w:rPr>
        <w:t xml:space="preserve"> debiendo utilizarse estos recursos únicamente para el otorgamiento de becas, préstamos u otro tipo de ayuda estudiantil y apoyo didáctico. ( Villa María)</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 xml:space="preserve">Las contribuciones </w:t>
      </w:r>
      <w:r w:rsidR="00CA2A52">
        <w:rPr>
          <w:rFonts w:ascii="Times New Roman" w:hAnsi="Times New Roman"/>
          <w:sz w:val="24"/>
          <w:szCs w:val="24"/>
        </w:rPr>
        <w:t xml:space="preserve"> optativas </w:t>
      </w:r>
      <w:r>
        <w:rPr>
          <w:rFonts w:ascii="Times New Roman" w:hAnsi="Times New Roman"/>
          <w:sz w:val="24"/>
          <w:szCs w:val="24"/>
        </w:rPr>
        <w:t>de los egresados</w:t>
      </w:r>
      <w:r w:rsidR="00CA2A52">
        <w:rPr>
          <w:rFonts w:ascii="Times New Roman" w:hAnsi="Times New Roman"/>
          <w:sz w:val="24"/>
          <w:szCs w:val="24"/>
        </w:rPr>
        <w:t>,</w:t>
      </w:r>
      <w:r>
        <w:rPr>
          <w:rFonts w:ascii="Times New Roman" w:hAnsi="Times New Roman"/>
          <w:sz w:val="24"/>
          <w:szCs w:val="24"/>
        </w:rPr>
        <w:t xml:space="preserve"> en la forma que oportunamente se reglamente a través del Consejo Superior. ( Villa María)</w:t>
      </w:r>
    </w:p>
    <w:p w:rsidR="00B4033D" w:rsidRDefault="00B4033D"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lastRenderedPageBreak/>
        <w:t>Los fondos que se generen por el depósito de dinero en cuentas remuneradas de cualquier tipo. ( Villa María)</w:t>
      </w:r>
    </w:p>
    <w:p w:rsidR="00083275" w:rsidRDefault="00083275"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 xml:space="preserve">De los fondos provenientes de convenios que se realizan con la Nación, Provincias y Municipios y otros entes para los distintos eventos que realice la UADER.- </w:t>
      </w:r>
    </w:p>
    <w:p w:rsidR="00B4033D" w:rsidRDefault="00545E82" w:rsidP="00B4033D">
      <w:pPr>
        <w:pStyle w:val="ListParagraph"/>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C</w:t>
      </w:r>
      <w:r w:rsidR="00B4033D">
        <w:rPr>
          <w:rFonts w:ascii="Times New Roman" w:hAnsi="Times New Roman"/>
          <w:sz w:val="24"/>
          <w:szCs w:val="24"/>
        </w:rPr>
        <w:t>ualquier otro recurso que le corresponda o pudiere crearse</w:t>
      </w:r>
    </w:p>
    <w:p w:rsidR="00B4033D" w:rsidRDefault="00B4033D" w:rsidP="00B4033D">
      <w:pPr>
        <w:pStyle w:val="Default"/>
        <w:jc w:val="both"/>
        <w:rPr>
          <w:b/>
          <w:bCs/>
          <w:sz w:val="20"/>
          <w:szCs w:val="20"/>
        </w:rPr>
      </w:pPr>
    </w:p>
    <w:p w:rsidR="00B4033D" w:rsidRDefault="001104A6" w:rsidP="00B4033D">
      <w:pPr>
        <w:jc w:val="both"/>
      </w:pPr>
      <w:r>
        <w:rPr>
          <w:b/>
          <w:bCs/>
        </w:rPr>
        <w:t>ARTÍCULO 1</w:t>
      </w:r>
      <w:r w:rsidR="00892B9B">
        <w:rPr>
          <w:b/>
          <w:bCs/>
        </w:rPr>
        <w:t>4</w:t>
      </w:r>
      <w:r w:rsidR="002C263F">
        <w:rPr>
          <w:b/>
          <w:bCs/>
        </w:rPr>
        <w:t>8</w:t>
      </w:r>
      <w:r w:rsidR="00B4033D">
        <w:rPr>
          <w:b/>
          <w:bCs/>
        </w:rPr>
        <w:t xml:space="preserve">º: </w:t>
      </w:r>
      <w:r w:rsidR="00B4033D">
        <w:t>Constituyen el Fondo Universitario</w:t>
      </w:r>
      <w:r>
        <w:t xml:space="preserve"> </w:t>
      </w:r>
      <w:r w:rsidR="00B4033D">
        <w:t>( Uner):</w:t>
      </w:r>
    </w:p>
    <w:p w:rsidR="00B4033D" w:rsidRDefault="00B4033D" w:rsidP="00B4033D">
      <w:pPr>
        <w:jc w:val="both"/>
      </w:pPr>
    </w:p>
    <w:p w:rsidR="00B4033D" w:rsidRDefault="00B4033D" w:rsidP="00B4033D">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Los valores que lo integran actualmente.</w:t>
      </w:r>
    </w:p>
    <w:p w:rsidR="00B4033D" w:rsidRDefault="00B4033D" w:rsidP="00B4033D">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El importe de las economías que anualmente se obtengan del presupuesto de la Universidad. </w:t>
      </w:r>
    </w:p>
    <w:p w:rsidR="00B4033D" w:rsidRDefault="00B4033D" w:rsidP="00B4033D">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De los demás valores que </w:t>
      </w:r>
      <w:smartTag w:uri="urn:schemas-microsoft-com:office:smarttags" w:element="PersonName">
        <w:smartTagPr>
          <w:attr w:name="ProductID" w:val="la Universidad"/>
        </w:smartTagPr>
        <w:r>
          <w:rPr>
            <w:rFonts w:ascii="Times New Roman" w:hAnsi="Times New Roman"/>
            <w:sz w:val="24"/>
            <w:szCs w:val="24"/>
          </w:rPr>
          <w:t>la Universidad</w:t>
        </w:r>
      </w:smartTag>
      <w:r>
        <w:rPr>
          <w:rFonts w:ascii="Times New Roman" w:hAnsi="Times New Roman"/>
          <w:sz w:val="24"/>
          <w:szCs w:val="24"/>
        </w:rPr>
        <w:t xml:space="preserve"> decida destinarle. </w:t>
      </w:r>
    </w:p>
    <w:p w:rsidR="00B4033D" w:rsidRDefault="00B4033D" w:rsidP="00B4033D">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El producto del o de los impuestos nacionales, provinciales y municipales u otros recursos que se afecten especialmente al mismo. </w:t>
      </w:r>
    </w:p>
    <w:p w:rsidR="00B4033D" w:rsidRDefault="00B4033D" w:rsidP="00B4033D">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Cualesquiera otros fondos que, en forma periódica o no, ingresen al mismo.</w:t>
      </w:r>
    </w:p>
    <w:p w:rsidR="00086D62" w:rsidRDefault="00086D62" w:rsidP="00B4033D">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El Consejo Superior podrá realizar antes de la finalización del ejercicio la modificación de partidas presupuestarias entre partidas a los fines de que los excedentes puedan ser incorporados a este fondo.- </w:t>
      </w:r>
    </w:p>
    <w:p w:rsidR="00B4033D" w:rsidRDefault="00B4033D" w:rsidP="00B4033D">
      <w:pPr>
        <w:rPr>
          <w:b/>
          <w:bCs/>
          <w:u w:val="single"/>
        </w:rPr>
      </w:pPr>
    </w:p>
    <w:p w:rsidR="00B4033D" w:rsidRDefault="001104A6" w:rsidP="00B4033D">
      <w:pPr>
        <w:pStyle w:val="Default"/>
        <w:jc w:val="both"/>
        <w:rPr>
          <w:rFonts w:ascii="Times New Roman" w:hAnsi="Times New Roman" w:cs="Times New Roman"/>
          <w:color w:val="auto"/>
        </w:rPr>
      </w:pPr>
      <w:r w:rsidRPr="00DC1294">
        <w:rPr>
          <w:rFonts w:ascii="Times New Roman" w:hAnsi="Times New Roman" w:cs="Times New Roman"/>
          <w:b/>
          <w:bCs/>
          <w:caps/>
          <w:color w:val="auto"/>
        </w:rPr>
        <w:t>Artículo 1</w:t>
      </w:r>
      <w:r w:rsidR="00892B9B" w:rsidRPr="00DC1294">
        <w:rPr>
          <w:rFonts w:ascii="Times New Roman" w:hAnsi="Times New Roman" w:cs="Times New Roman"/>
          <w:b/>
          <w:bCs/>
          <w:caps/>
          <w:color w:val="auto"/>
        </w:rPr>
        <w:t>4</w:t>
      </w:r>
      <w:r w:rsidR="002C263F">
        <w:rPr>
          <w:rFonts w:ascii="Times New Roman" w:hAnsi="Times New Roman" w:cs="Times New Roman"/>
          <w:b/>
          <w:bCs/>
          <w:caps/>
          <w:color w:val="auto"/>
        </w:rPr>
        <w:t>9</w:t>
      </w:r>
      <w:r w:rsidR="00B4033D" w:rsidRPr="00DC1294">
        <w:rPr>
          <w:rFonts w:ascii="Times New Roman" w:hAnsi="Times New Roman" w:cs="Times New Roman"/>
          <w:b/>
          <w:bCs/>
          <w:caps/>
          <w:color w:val="auto"/>
        </w:rPr>
        <w:t>°</w:t>
      </w:r>
      <w:r w:rsidR="00B4033D" w:rsidRPr="00DC1294">
        <w:rPr>
          <w:rFonts w:ascii="Times New Roman" w:hAnsi="Times New Roman" w:cs="Times New Roman"/>
          <w:caps/>
          <w:color w:val="auto"/>
        </w:rPr>
        <w:t>:</w:t>
      </w:r>
      <w:r w:rsidR="00B4033D" w:rsidRPr="00DC1294">
        <w:rPr>
          <w:rFonts w:ascii="Times New Roman" w:hAnsi="Times New Roman" w:cs="Times New Roman"/>
          <w:color w:val="auto"/>
        </w:rPr>
        <w:t xml:space="preserve"> El fondo Universitario será utilizado exclusivamente para </w:t>
      </w:r>
      <w:r w:rsidR="00086D62">
        <w:rPr>
          <w:rFonts w:ascii="Times New Roman" w:hAnsi="Times New Roman" w:cs="Times New Roman"/>
          <w:color w:val="auto"/>
        </w:rPr>
        <w:t xml:space="preserve">potenciar por encima de lo previsto en el presupuesto las funciones sustantivas de la </w:t>
      </w:r>
      <w:r w:rsidR="00B4033D" w:rsidRPr="00DC1294">
        <w:rPr>
          <w:rFonts w:ascii="Times New Roman" w:hAnsi="Times New Roman" w:cs="Times New Roman"/>
          <w:color w:val="auto"/>
        </w:rPr>
        <w:t>Universidad suscitadas en el cumplimiento de sus objetivos fundamentales: enseñanza</w:t>
      </w:r>
      <w:r w:rsidR="00086D62">
        <w:rPr>
          <w:rFonts w:ascii="Times New Roman" w:hAnsi="Times New Roman" w:cs="Times New Roman"/>
          <w:color w:val="auto"/>
        </w:rPr>
        <w:t>, extensión</w:t>
      </w:r>
      <w:r w:rsidR="00B4033D" w:rsidRPr="00DC1294">
        <w:rPr>
          <w:rFonts w:ascii="Times New Roman" w:hAnsi="Times New Roman" w:cs="Times New Roman"/>
          <w:color w:val="auto"/>
        </w:rPr>
        <w:t xml:space="preserve"> e investigación que no puedan ser atendidos con los recursos normales del presupuesto. </w:t>
      </w:r>
      <w:r w:rsidR="004A1580" w:rsidRPr="00DC1294">
        <w:rPr>
          <w:rFonts w:ascii="Times New Roman" w:hAnsi="Times New Roman" w:cs="Times New Roman"/>
          <w:color w:val="auto"/>
        </w:rPr>
        <w:t xml:space="preserve">Para </w:t>
      </w:r>
      <w:r w:rsidR="00B70F3F" w:rsidRPr="00DC1294">
        <w:rPr>
          <w:rFonts w:ascii="Times New Roman" w:hAnsi="Times New Roman" w:cs="Times New Roman"/>
          <w:color w:val="auto"/>
        </w:rPr>
        <w:t>su utilización,</w:t>
      </w:r>
      <w:r w:rsidR="004A1580" w:rsidRPr="00DC1294">
        <w:rPr>
          <w:rFonts w:ascii="Times New Roman" w:hAnsi="Times New Roman" w:cs="Times New Roman"/>
          <w:color w:val="auto"/>
        </w:rPr>
        <w:t xml:space="preserve"> se deberá </w:t>
      </w:r>
      <w:r w:rsidR="00B70F3F" w:rsidRPr="00DC1294">
        <w:rPr>
          <w:rFonts w:ascii="Times New Roman" w:hAnsi="Times New Roman" w:cs="Times New Roman"/>
          <w:color w:val="auto"/>
        </w:rPr>
        <w:t xml:space="preserve">contar con autorización del Consejo Superior.- </w:t>
      </w:r>
      <w:r w:rsidR="00B4033D" w:rsidRPr="00DC1294">
        <w:rPr>
          <w:rFonts w:ascii="Times New Roman" w:hAnsi="Times New Roman" w:cs="Times New Roman"/>
          <w:color w:val="auto"/>
        </w:rPr>
        <w:t>(Uader)</w:t>
      </w:r>
    </w:p>
    <w:p w:rsidR="00086D62" w:rsidRDefault="00086D62" w:rsidP="00B4033D">
      <w:pPr>
        <w:pStyle w:val="Default"/>
        <w:jc w:val="both"/>
        <w:rPr>
          <w:rFonts w:ascii="Times New Roman" w:hAnsi="Times New Roman" w:cs="Times New Roman"/>
          <w:color w:val="auto"/>
        </w:rPr>
      </w:pPr>
      <w:r>
        <w:rPr>
          <w:rFonts w:ascii="Times New Roman" w:hAnsi="Times New Roman" w:cs="Times New Roman"/>
          <w:color w:val="auto"/>
        </w:rPr>
        <w:t>Asimismo las Facultades podrán contar con un Fondo para el cumplimiento de los fines señalados en el presente artículo.-</w:t>
      </w:r>
    </w:p>
    <w:p w:rsidR="00086D62" w:rsidRDefault="00086D62" w:rsidP="00B4033D">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B4033D" w:rsidRDefault="00B4033D" w:rsidP="00B4033D">
      <w:pPr>
        <w:pStyle w:val="Default"/>
        <w:jc w:val="both"/>
        <w:rPr>
          <w:rFonts w:ascii="Times New Roman" w:hAnsi="Times New Roman" w:cs="Times New Roman"/>
          <w:color w:val="auto"/>
        </w:rPr>
      </w:pPr>
      <w:r>
        <w:rPr>
          <w:rFonts w:ascii="Times New Roman" w:hAnsi="Times New Roman" w:cs="Times New Roman"/>
          <w:b/>
          <w:bCs/>
          <w:caps/>
          <w:color w:val="auto"/>
        </w:rPr>
        <w:t>Artículo 1</w:t>
      </w:r>
      <w:r w:rsidR="002C263F">
        <w:rPr>
          <w:rFonts w:ascii="Times New Roman" w:hAnsi="Times New Roman" w:cs="Times New Roman"/>
          <w:b/>
          <w:bCs/>
          <w:caps/>
          <w:color w:val="auto"/>
        </w:rPr>
        <w:t>50</w:t>
      </w:r>
      <w:r>
        <w:rPr>
          <w:rFonts w:ascii="Times New Roman" w:hAnsi="Times New Roman" w:cs="Times New Roman"/>
          <w:b/>
          <w:bCs/>
          <w:caps/>
          <w:color w:val="auto"/>
        </w:rPr>
        <w:t>°</w:t>
      </w:r>
      <w:r>
        <w:rPr>
          <w:rFonts w:ascii="Times New Roman" w:hAnsi="Times New Roman" w:cs="Times New Roman"/>
          <w:b/>
          <w:caps/>
          <w:color w:val="auto"/>
        </w:rPr>
        <w:t>:</w:t>
      </w:r>
      <w:r>
        <w:rPr>
          <w:rFonts w:ascii="Times New Roman" w:hAnsi="Times New Roman" w:cs="Times New Roman"/>
          <w:color w:val="auto"/>
        </w:rPr>
        <w:t xml:space="preserve"> El fondo universitario no será utilizado para rentar funciones permanentes, salvo contratación</w:t>
      </w:r>
      <w:r w:rsidR="00B3698C">
        <w:rPr>
          <w:rFonts w:ascii="Times New Roman" w:hAnsi="Times New Roman" w:cs="Times New Roman"/>
          <w:color w:val="auto"/>
        </w:rPr>
        <w:t xml:space="preserve"> excepcional</w:t>
      </w:r>
      <w:r>
        <w:rPr>
          <w:rFonts w:ascii="Times New Roman" w:hAnsi="Times New Roman" w:cs="Times New Roman"/>
          <w:color w:val="auto"/>
        </w:rPr>
        <w:t xml:space="preserve"> de personal Docente o de investigación, ni tampoco para la atención de gastos de funcionamientos comunes o normales de la administración. </w:t>
      </w:r>
      <w:r>
        <w:rPr>
          <w:rFonts w:ascii="Times New Roman" w:hAnsi="Times New Roman" w:cs="Times New Roman"/>
        </w:rPr>
        <w:t>(Uader)</w:t>
      </w:r>
    </w:p>
    <w:p w:rsidR="00B4033D" w:rsidRDefault="00B4033D" w:rsidP="00B4033D">
      <w:pPr>
        <w:rPr>
          <w:b/>
          <w:bCs/>
          <w:color w:val="FF0000"/>
          <w:u w:val="single"/>
        </w:rPr>
      </w:pPr>
    </w:p>
    <w:p w:rsidR="00B4033D" w:rsidRDefault="00B4033D" w:rsidP="00B4033D">
      <w:pPr>
        <w:pStyle w:val="Default"/>
        <w:jc w:val="center"/>
        <w:rPr>
          <w:rFonts w:ascii="Times New Roman" w:hAnsi="Times New Roman" w:cs="Times New Roman"/>
          <w:b/>
          <w:bCs/>
          <w:color w:val="auto"/>
          <w:lang w:eastAsia="en-US"/>
        </w:rPr>
      </w:pPr>
      <w:r>
        <w:rPr>
          <w:rFonts w:ascii="Times New Roman" w:hAnsi="Times New Roman" w:cs="Times New Roman"/>
          <w:b/>
          <w:bCs/>
          <w:color w:val="auto"/>
          <w:lang w:eastAsia="en-US"/>
        </w:rPr>
        <w:t>Fondo de Propio Producido</w:t>
      </w:r>
    </w:p>
    <w:p w:rsidR="00B4033D" w:rsidRDefault="00B4033D" w:rsidP="00B4033D">
      <w:pPr>
        <w:pStyle w:val="Default"/>
        <w:jc w:val="both"/>
        <w:rPr>
          <w:rFonts w:ascii="Times New Roman" w:hAnsi="Times New Roman" w:cs="Times New Roman"/>
          <w:b/>
          <w:bCs/>
          <w:caps/>
        </w:rPr>
      </w:pPr>
    </w:p>
    <w:p w:rsidR="00B4033D" w:rsidRDefault="00B4033D" w:rsidP="00B4033D">
      <w:pPr>
        <w:pStyle w:val="Default"/>
        <w:jc w:val="both"/>
        <w:rPr>
          <w:rFonts w:ascii="Times New Roman" w:hAnsi="Times New Roman" w:cs="Times New Roman"/>
        </w:rPr>
      </w:pPr>
      <w:r w:rsidRPr="002C263F">
        <w:rPr>
          <w:rFonts w:ascii="Times New Roman" w:hAnsi="Times New Roman" w:cs="Times New Roman"/>
          <w:b/>
          <w:bCs/>
          <w:caps/>
          <w:color w:val="auto"/>
        </w:rPr>
        <w:t>Artículo 1</w:t>
      </w:r>
      <w:r w:rsidR="00892B9B" w:rsidRPr="002C263F">
        <w:rPr>
          <w:rFonts w:ascii="Times New Roman" w:hAnsi="Times New Roman" w:cs="Times New Roman"/>
          <w:b/>
          <w:bCs/>
          <w:caps/>
          <w:color w:val="auto"/>
        </w:rPr>
        <w:t>5</w:t>
      </w:r>
      <w:r w:rsidR="002C263F" w:rsidRPr="002C263F">
        <w:rPr>
          <w:rFonts w:ascii="Times New Roman" w:hAnsi="Times New Roman" w:cs="Times New Roman"/>
          <w:b/>
          <w:bCs/>
          <w:caps/>
          <w:color w:val="auto"/>
        </w:rPr>
        <w:t>1</w:t>
      </w:r>
      <w:r w:rsidR="00FF452F" w:rsidRPr="002C263F">
        <w:rPr>
          <w:rFonts w:ascii="Times New Roman" w:hAnsi="Times New Roman" w:cs="Times New Roman"/>
          <w:b/>
          <w:bCs/>
          <w:caps/>
          <w:color w:val="auto"/>
        </w:rPr>
        <w:t>º</w:t>
      </w:r>
      <w:r w:rsidRPr="002C263F">
        <w:rPr>
          <w:rFonts w:ascii="Times New Roman" w:hAnsi="Times New Roman" w:cs="Times New Roman"/>
          <w:color w:val="auto"/>
        </w:rPr>
        <w:t>:</w:t>
      </w:r>
      <w:r>
        <w:rPr>
          <w:rFonts w:ascii="Times New Roman" w:hAnsi="Times New Roman" w:cs="Times New Roman"/>
        </w:rPr>
        <w:t xml:space="preserve"> Las Facultades, Escuelas</w:t>
      </w:r>
      <w:r w:rsidR="00763D01">
        <w:rPr>
          <w:rFonts w:ascii="Times New Roman" w:hAnsi="Times New Roman" w:cs="Times New Roman"/>
        </w:rPr>
        <w:t>,</w:t>
      </w:r>
      <w:r>
        <w:rPr>
          <w:rFonts w:ascii="Times New Roman" w:hAnsi="Times New Roman" w:cs="Times New Roman"/>
        </w:rPr>
        <w:t xml:space="preserve"> Institutos</w:t>
      </w:r>
      <w:r w:rsidR="00763D01">
        <w:rPr>
          <w:rFonts w:ascii="Times New Roman" w:hAnsi="Times New Roman" w:cs="Times New Roman"/>
        </w:rPr>
        <w:t xml:space="preserve"> o Secretarias</w:t>
      </w:r>
      <w:r>
        <w:rPr>
          <w:rFonts w:ascii="Times New Roman" w:hAnsi="Times New Roman" w:cs="Times New Roman"/>
        </w:rPr>
        <w:t xml:space="preserve"> de la Universidad que puedan obtener recursos de Propio Producido, podrán utilizar los mismos dentro de su ámbito movilizándolo por vía del presupuesto. (Uader)</w:t>
      </w:r>
    </w:p>
    <w:p w:rsidR="00B4033D" w:rsidRDefault="00B4033D" w:rsidP="00B4033D">
      <w:pPr>
        <w:pStyle w:val="Default"/>
        <w:jc w:val="both"/>
        <w:rPr>
          <w:rFonts w:ascii="Calibri" w:hAnsi="Calibri" w:cs="Calibri"/>
          <w:b/>
          <w:bCs/>
          <w:color w:val="auto"/>
          <w:sz w:val="22"/>
          <w:szCs w:val="22"/>
          <w:u w:val="single"/>
          <w:lang w:eastAsia="en-US"/>
        </w:rPr>
      </w:pPr>
    </w:p>
    <w:p w:rsidR="00B4033D" w:rsidRDefault="00B4033D" w:rsidP="00B4033D">
      <w:pPr>
        <w:pStyle w:val="Default"/>
        <w:jc w:val="both"/>
        <w:rPr>
          <w:rFonts w:ascii="Times New Roman" w:hAnsi="Times New Roman" w:cs="Times New Roman"/>
          <w:color w:val="auto"/>
          <w:lang w:eastAsia="en-US"/>
        </w:rPr>
      </w:pPr>
      <w:r>
        <w:rPr>
          <w:rFonts w:ascii="Times New Roman" w:hAnsi="Times New Roman" w:cs="Times New Roman"/>
          <w:b/>
          <w:bCs/>
          <w:caps/>
          <w:color w:val="auto"/>
          <w:lang w:eastAsia="en-US"/>
        </w:rPr>
        <w:t>Artículo 1</w:t>
      </w:r>
      <w:r w:rsidR="00892B9B">
        <w:rPr>
          <w:rFonts w:ascii="Times New Roman" w:hAnsi="Times New Roman" w:cs="Times New Roman"/>
          <w:b/>
          <w:bCs/>
          <w:caps/>
          <w:color w:val="auto"/>
          <w:lang w:eastAsia="en-US"/>
        </w:rPr>
        <w:t>5</w:t>
      </w:r>
      <w:r w:rsidR="002C263F">
        <w:rPr>
          <w:rFonts w:ascii="Times New Roman" w:hAnsi="Times New Roman" w:cs="Times New Roman"/>
          <w:b/>
          <w:bCs/>
          <w:caps/>
          <w:color w:val="auto"/>
          <w:lang w:eastAsia="en-US"/>
        </w:rPr>
        <w:t>2</w:t>
      </w:r>
      <w:r>
        <w:rPr>
          <w:rFonts w:ascii="Times New Roman" w:hAnsi="Times New Roman" w:cs="Times New Roman"/>
          <w:b/>
          <w:bCs/>
          <w:caps/>
          <w:color w:val="auto"/>
          <w:lang w:eastAsia="en-US"/>
        </w:rPr>
        <w:t>°:</w:t>
      </w:r>
      <w:r>
        <w:rPr>
          <w:rFonts w:ascii="Times New Roman" w:hAnsi="Times New Roman" w:cs="Times New Roman"/>
          <w:color w:val="auto"/>
          <w:lang w:eastAsia="en-US"/>
        </w:rPr>
        <w:t xml:space="preserve"> Las economías de inversión que se originen en el rubro Fondo de Propio Producido ingresarán al Fondo Universitario con idéntico criterio al sustentado para el Fondo de Investigación para ser destinadas a reforzar anualmente la dotación presupuesta</w:t>
      </w:r>
      <w:r w:rsidR="000A6058">
        <w:rPr>
          <w:rFonts w:ascii="Times New Roman" w:hAnsi="Times New Roman" w:cs="Times New Roman"/>
          <w:color w:val="auto"/>
          <w:lang w:eastAsia="en-US"/>
        </w:rPr>
        <w:t>ria</w:t>
      </w:r>
      <w:r>
        <w:rPr>
          <w:rFonts w:ascii="Times New Roman" w:hAnsi="Times New Roman" w:cs="Times New Roman"/>
          <w:color w:val="auto"/>
          <w:lang w:eastAsia="en-US"/>
        </w:rPr>
        <w:t xml:space="preserve"> de la Facultad</w:t>
      </w:r>
      <w:r w:rsidR="007548C6">
        <w:rPr>
          <w:rFonts w:ascii="Times New Roman" w:hAnsi="Times New Roman" w:cs="Times New Roman"/>
          <w:color w:val="auto"/>
          <w:lang w:eastAsia="en-US"/>
        </w:rPr>
        <w:t>,</w:t>
      </w:r>
      <w:r>
        <w:rPr>
          <w:rFonts w:ascii="Times New Roman" w:hAnsi="Times New Roman" w:cs="Times New Roman"/>
          <w:color w:val="auto"/>
          <w:lang w:eastAsia="en-US"/>
        </w:rPr>
        <w:t xml:space="preserve"> Instituto</w:t>
      </w:r>
      <w:r w:rsidR="007548C6">
        <w:rPr>
          <w:rFonts w:ascii="Times New Roman" w:hAnsi="Times New Roman" w:cs="Times New Roman"/>
          <w:color w:val="auto"/>
          <w:lang w:eastAsia="en-US"/>
        </w:rPr>
        <w:t xml:space="preserve"> o Secretaria</w:t>
      </w:r>
      <w:r>
        <w:rPr>
          <w:rFonts w:ascii="Times New Roman" w:hAnsi="Times New Roman" w:cs="Times New Roman"/>
          <w:color w:val="auto"/>
          <w:lang w:eastAsia="en-US"/>
        </w:rPr>
        <w:t xml:space="preserve"> que lo produjo.</w:t>
      </w:r>
      <w:r>
        <w:rPr>
          <w:rFonts w:ascii="Times New Roman" w:hAnsi="Times New Roman" w:cs="Times New Roman"/>
        </w:rPr>
        <w:t xml:space="preserve"> (Uader)</w:t>
      </w:r>
    </w:p>
    <w:p w:rsidR="00B4033D" w:rsidRDefault="00B4033D" w:rsidP="00B4033D">
      <w:pPr>
        <w:spacing w:before="100" w:beforeAutospacing="1" w:after="100" w:afterAutospacing="1"/>
        <w:jc w:val="both"/>
        <w:rPr>
          <w:rFonts w:ascii="Arial" w:hAnsi="Arial" w:cs="Arial"/>
          <w:b/>
          <w:bCs/>
          <w:color w:val="000000"/>
          <w:sz w:val="23"/>
          <w:szCs w:val="23"/>
          <w:u w:val="single"/>
        </w:rPr>
      </w:pPr>
      <w:r>
        <w:rPr>
          <w:b/>
          <w:bCs/>
          <w:caps/>
        </w:rPr>
        <w:t>Artículo 1</w:t>
      </w:r>
      <w:r w:rsidR="00FF452F">
        <w:rPr>
          <w:b/>
          <w:bCs/>
          <w:caps/>
        </w:rPr>
        <w:t>5</w:t>
      </w:r>
      <w:r w:rsidR="002C263F">
        <w:rPr>
          <w:b/>
          <w:bCs/>
          <w:caps/>
        </w:rPr>
        <w:t>3</w:t>
      </w:r>
      <w:r>
        <w:rPr>
          <w:b/>
          <w:bCs/>
          <w:caps/>
        </w:rPr>
        <w:t>º:</w:t>
      </w:r>
      <w:r>
        <w:t xml:space="preserve"> </w:t>
      </w:r>
      <w:r>
        <w:rPr>
          <w:color w:val="000000"/>
        </w:rPr>
        <w:t>La Universidad podrá invertir transitoriamente en entidades financieras oficiales, ya sea en títulos públicos o en cuentas remuneradas de cualquier natura</w:t>
      </w:r>
      <w:r>
        <w:rPr>
          <w:color w:val="000000"/>
        </w:rPr>
        <w:softHyphen/>
        <w:t xml:space="preserve">leza, los </w:t>
      </w:r>
      <w:r>
        <w:rPr>
          <w:color w:val="000000"/>
        </w:rPr>
        <w:lastRenderedPageBreak/>
        <w:t>recursos provenientes de su fondo universitario, contribuciones, subsidios, herencias, legados y donaciones</w:t>
      </w:r>
      <w:r w:rsidR="00E72C05">
        <w:rPr>
          <w:color w:val="000000"/>
        </w:rPr>
        <w:t>, canon de diversos fondos nacionales, provinciales o municipales o de otros organismos,</w:t>
      </w:r>
      <w:r>
        <w:rPr>
          <w:color w:val="000000"/>
        </w:rPr>
        <w:t xml:space="preserve"> con fines determinados. Igual criterio podrá adoptarse cuando se trate de operaciones de compra</w:t>
      </w:r>
      <w:r w:rsidR="00763D01">
        <w:rPr>
          <w:color w:val="000000"/>
        </w:rPr>
        <w:t xml:space="preserve"> y venta.- </w:t>
      </w:r>
      <w:r>
        <w:rPr>
          <w:color w:val="000000"/>
        </w:rPr>
        <w:t>(UN San Luis)</w:t>
      </w:r>
      <w:r w:rsidR="004B2C6D">
        <w:rPr>
          <w:color w:val="000000"/>
        </w:rPr>
        <w:t>.-</w:t>
      </w:r>
      <w:r>
        <w:rPr>
          <w:color w:val="000000"/>
        </w:rPr>
        <w:t xml:space="preserve"> </w:t>
      </w:r>
    </w:p>
    <w:p w:rsidR="00B4033D" w:rsidRDefault="00B4033D" w:rsidP="00B4033D">
      <w:pPr>
        <w:autoSpaceDE w:val="0"/>
        <w:autoSpaceDN w:val="0"/>
        <w:adjustRightInd w:val="0"/>
        <w:jc w:val="center"/>
        <w:rPr>
          <w:b/>
          <w:bCs/>
        </w:rPr>
      </w:pPr>
      <w:r>
        <w:rPr>
          <w:b/>
          <w:bCs/>
        </w:rPr>
        <w:t>Capitulo 2</w:t>
      </w:r>
    </w:p>
    <w:p w:rsidR="00B4033D" w:rsidRDefault="00B4033D" w:rsidP="00B4033D">
      <w:pPr>
        <w:autoSpaceDE w:val="0"/>
        <w:autoSpaceDN w:val="0"/>
        <w:adjustRightInd w:val="0"/>
        <w:jc w:val="center"/>
        <w:rPr>
          <w:rFonts w:ascii="Arial" w:hAnsi="Arial" w:cs="Arial"/>
          <w:b/>
          <w:bCs/>
          <w:color w:val="000000"/>
          <w:sz w:val="23"/>
          <w:szCs w:val="23"/>
          <w:u w:val="single"/>
        </w:rPr>
      </w:pPr>
      <w:r>
        <w:rPr>
          <w:b/>
          <w:bCs/>
        </w:rPr>
        <w:t xml:space="preserve">De </w:t>
      </w:r>
      <w:smartTag w:uri="urn:schemas-microsoft-com:office:smarttags" w:element="PersonName">
        <w:smartTagPr>
          <w:attr w:name="ProductID" w:val="la Auditor￭a Interna"/>
        </w:smartTagPr>
        <w:r>
          <w:rPr>
            <w:b/>
            <w:bCs/>
          </w:rPr>
          <w:t>la Auditoría Interna</w:t>
        </w:r>
      </w:smartTag>
    </w:p>
    <w:p w:rsidR="00B4033D" w:rsidRDefault="00B4033D" w:rsidP="00B4033D">
      <w:pPr>
        <w:autoSpaceDE w:val="0"/>
        <w:autoSpaceDN w:val="0"/>
        <w:adjustRightInd w:val="0"/>
        <w:rPr>
          <w:rFonts w:ascii="Arial" w:hAnsi="Arial" w:cs="Arial"/>
          <w:b/>
          <w:bCs/>
          <w:color w:val="000000"/>
          <w:sz w:val="20"/>
          <w:szCs w:val="20"/>
        </w:rPr>
      </w:pPr>
    </w:p>
    <w:p w:rsidR="00AA1B7C" w:rsidRDefault="00B4033D" w:rsidP="00AA1B7C">
      <w:pPr>
        <w:autoSpaceDE w:val="0"/>
        <w:autoSpaceDN w:val="0"/>
        <w:adjustRightInd w:val="0"/>
        <w:jc w:val="both"/>
        <w:rPr>
          <w:color w:val="000000"/>
        </w:rPr>
      </w:pPr>
      <w:r>
        <w:rPr>
          <w:b/>
          <w:bCs/>
          <w:caps/>
        </w:rPr>
        <w:t>Artículo 1</w:t>
      </w:r>
      <w:r w:rsidR="00892B9B">
        <w:rPr>
          <w:b/>
          <w:bCs/>
          <w:caps/>
        </w:rPr>
        <w:t>5</w:t>
      </w:r>
      <w:r w:rsidR="002C263F">
        <w:rPr>
          <w:b/>
          <w:bCs/>
          <w:caps/>
        </w:rPr>
        <w:t>4</w:t>
      </w:r>
      <w:r>
        <w:rPr>
          <w:b/>
          <w:bCs/>
          <w:caps/>
        </w:rPr>
        <w:t>º</w:t>
      </w:r>
      <w:r>
        <w:rPr>
          <w:b/>
          <w:bCs/>
        </w:rPr>
        <w:t>:</w:t>
      </w:r>
      <w:r>
        <w:t xml:space="preserve"> </w:t>
      </w:r>
      <w:r>
        <w:rPr>
          <w:color w:val="000000"/>
        </w:rPr>
        <w:t xml:space="preserve">La Unidad de Auditoría Interna </w:t>
      </w:r>
      <w:r w:rsidR="005378F7">
        <w:rPr>
          <w:color w:val="000000"/>
        </w:rPr>
        <w:t xml:space="preserve">( UAI) </w:t>
      </w:r>
      <w:r>
        <w:rPr>
          <w:color w:val="000000"/>
        </w:rPr>
        <w:t xml:space="preserve">dependerá directamente del Rector y tendrá funciones relacionadas con las auditorías internas de los distintos aspectos del Ente, establecidas por resoluciones </w:t>
      </w:r>
      <w:r w:rsidR="005B39CD">
        <w:rPr>
          <w:color w:val="000000"/>
        </w:rPr>
        <w:t>dictadas por las autoridades universitarias competentes</w:t>
      </w:r>
      <w:r>
        <w:rPr>
          <w:color w:val="000000"/>
        </w:rPr>
        <w:t>, por organismos de control nacionales y provinciales, y por la normativa vigente.</w:t>
      </w:r>
      <w:r w:rsidR="00AA1B7C">
        <w:rPr>
          <w:color w:val="000000"/>
        </w:rPr>
        <w:t xml:space="preserve"> Para el cumplimiento de sus fines, tendrá entre otras las siguientes atribuciones:</w:t>
      </w:r>
    </w:p>
    <w:p w:rsidR="00AA1B7C" w:rsidRDefault="00AA1B7C" w:rsidP="00AA1B7C">
      <w:pPr>
        <w:autoSpaceDE w:val="0"/>
        <w:autoSpaceDN w:val="0"/>
        <w:adjustRightInd w:val="0"/>
        <w:jc w:val="both"/>
      </w:pPr>
      <w:r>
        <w:t xml:space="preserve">a) </w:t>
      </w:r>
      <w:r w:rsidRPr="00AA1B7C">
        <w:t xml:space="preserve">Fiscalizar el cumplimiento de la normativa vigente, proponer el dictado de nuevas normativas, efectuar auditorias y emitir dictámenes para ser elevados al Sr. Rector; </w:t>
      </w:r>
    </w:p>
    <w:p w:rsidR="00AA1B7C" w:rsidRDefault="00AA1B7C" w:rsidP="00AA1B7C">
      <w:pPr>
        <w:autoSpaceDE w:val="0"/>
        <w:autoSpaceDN w:val="0"/>
        <w:adjustRightInd w:val="0"/>
        <w:jc w:val="both"/>
      </w:pPr>
      <w:r>
        <w:t xml:space="preserve">b) </w:t>
      </w:r>
      <w:r w:rsidRPr="00AA1B7C">
        <w:t>Fiscalizar el cumplimiento de las disposiciones normativas en relación con la utilización de los recursos de la Universidad, una vez dictados los actos administrativos correspondientes.</w:t>
      </w:r>
    </w:p>
    <w:p w:rsidR="00AA1B7C" w:rsidRDefault="00AA1B7C" w:rsidP="00AA1B7C">
      <w:pPr>
        <w:autoSpaceDE w:val="0"/>
        <w:autoSpaceDN w:val="0"/>
        <w:adjustRightInd w:val="0"/>
        <w:jc w:val="both"/>
      </w:pPr>
      <w:r>
        <w:t>c)</w:t>
      </w:r>
      <w:r w:rsidRPr="00AA1B7C">
        <w:t xml:space="preserve"> Promover el dictado de normas sobre los procedimientos de control sobre el cumplimiento, sistemas de evaluación, medidas de seguridad, circulación administrativa, etc. </w:t>
      </w:r>
    </w:p>
    <w:p w:rsidR="00AA1B7C" w:rsidRDefault="00AA1B7C" w:rsidP="00AA1B7C">
      <w:pPr>
        <w:autoSpaceDE w:val="0"/>
        <w:autoSpaceDN w:val="0"/>
        <w:adjustRightInd w:val="0"/>
        <w:jc w:val="both"/>
      </w:pPr>
      <w:r>
        <w:t xml:space="preserve">d) </w:t>
      </w:r>
      <w:r w:rsidRPr="00AA1B7C">
        <w:t>Realizar auditoria financieras de legalidad, de gestión, de evaluación de programas y operaciones de control de ejecución.</w:t>
      </w:r>
    </w:p>
    <w:p w:rsidR="00AA1B7C" w:rsidRPr="00AA1B7C" w:rsidRDefault="00AA1B7C" w:rsidP="00AA1B7C">
      <w:pPr>
        <w:autoSpaceDE w:val="0"/>
        <w:autoSpaceDN w:val="0"/>
        <w:adjustRightInd w:val="0"/>
        <w:jc w:val="both"/>
        <w:rPr>
          <w:color w:val="000000"/>
        </w:rPr>
      </w:pPr>
      <w:r>
        <w:t>e)</w:t>
      </w:r>
      <w:r w:rsidRPr="00AA1B7C">
        <w:t xml:space="preserve"> Auditar y emitir dictamen sobre los estados contables y cumplimiento de las normas en las diferentes Unidades Académicas de la Universidad.</w:t>
      </w:r>
    </w:p>
    <w:p w:rsidR="00AA1B7C" w:rsidRPr="00AA1B7C" w:rsidRDefault="00AA1B7C" w:rsidP="00AA1B7C">
      <w:pPr>
        <w:jc w:val="both"/>
      </w:pPr>
      <w:r>
        <w:t xml:space="preserve">f) </w:t>
      </w:r>
      <w:r w:rsidRPr="00AA1B7C">
        <w:t>Coordinar con las diferentes dependencias las tareas sobre circulación administrativa tanto interna como externa.</w:t>
      </w:r>
    </w:p>
    <w:p w:rsidR="00AA1B7C" w:rsidRPr="00AA1B7C" w:rsidRDefault="00AA1B7C" w:rsidP="00AA1B7C">
      <w:pPr>
        <w:jc w:val="both"/>
      </w:pPr>
      <w:r>
        <w:t xml:space="preserve">g) </w:t>
      </w:r>
      <w:r w:rsidRPr="00AA1B7C">
        <w:t>Verificar si las dependencias tienen actualizado el inventario de Bienes Patrimoniales, mediante los informes periódicos de altas y bajas y efectuar verificación sobre inventarios de bienes patrimoniales.</w:t>
      </w:r>
    </w:p>
    <w:p w:rsidR="00B4033D" w:rsidRDefault="00AA1B7C" w:rsidP="00B4033D">
      <w:pPr>
        <w:autoSpaceDE w:val="0"/>
        <w:autoSpaceDN w:val="0"/>
        <w:adjustRightInd w:val="0"/>
        <w:jc w:val="both"/>
        <w:rPr>
          <w:color w:val="000000"/>
        </w:rPr>
      </w:pPr>
      <w:r>
        <w:t xml:space="preserve">h) </w:t>
      </w:r>
      <w:r w:rsidRPr="00AA1B7C">
        <w:t xml:space="preserve">Desarrollar además todas las acciones que se relacionen con su propósito, para su administración interna </w:t>
      </w:r>
      <w:r w:rsidR="00B4033D">
        <w:rPr>
          <w:color w:val="000000"/>
        </w:rPr>
        <w:t>( Undav y agregados propios)</w:t>
      </w:r>
    </w:p>
    <w:p w:rsidR="00B4033D" w:rsidRDefault="00B4033D" w:rsidP="00B4033D">
      <w:pPr>
        <w:autoSpaceDE w:val="0"/>
        <w:autoSpaceDN w:val="0"/>
        <w:adjustRightInd w:val="0"/>
        <w:rPr>
          <w:rFonts w:ascii="Arial" w:hAnsi="Arial" w:cs="Arial"/>
          <w:b/>
          <w:bCs/>
          <w:color w:val="000000"/>
          <w:sz w:val="20"/>
          <w:szCs w:val="20"/>
        </w:rPr>
      </w:pPr>
    </w:p>
    <w:p w:rsidR="00B4033D" w:rsidRDefault="00B4033D" w:rsidP="00B4033D">
      <w:pPr>
        <w:autoSpaceDE w:val="0"/>
        <w:autoSpaceDN w:val="0"/>
        <w:adjustRightInd w:val="0"/>
        <w:jc w:val="both"/>
        <w:rPr>
          <w:color w:val="000000"/>
        </w:rPr>
      </w:pPr>
      <w:r>
        <w:rPr>
          <w:b/>
          <w:bCs/>
          <w:caps/>
        </w:rPr>
        <w:t>Artículo 1</w:t>
      </w:r>
      <w:r w:rsidR="00892B9B">
        <w:rPr>
          <w:b/>
          <w:bCs/>
          <w:caps/>
        </w:rPr>
        <w:t>5</w:t>
      </w:r>
      <w:r w:rsidR="002C263F">
        <w:rPr>
          <w:b/>
          <w:bCs/>
          <w:caps/>
        </w:rPr>
        <w:t>5</w:t>
      </w:r>
      <w:r>
        <w:rPr>
          <w:b/>
          <w:bCs/>
          <w:caps/>
        </w:rPr>
        <w:t>º:</w:t>
      </w:r>
      <w:r>
        <w:t xml:space="preserve"> </w:t>
      </w:r>
      <w:r>
        <w:rPr>
          <w:color w:val="000000"/>
        </w:rPr>
        <w:t>La Unidad de Auditoría Interna</w:t>
      </w:r>
      <w:r w:rsidR="00B70F3F">
        <w:rPr>
          <w:color w:val="000000"/>
        </w:rPr>
        <w:t>,</w:t>
      </w:r>
      <w:r>
        <w:rPr>
          <w:color w:val="000000"/>
        </w:rPr>
        <w:t xml:space="preserve"> gozará de independencia de criterio, objetividad y desvinculación de las operaciones sujetas a examen. Responderá a un programa de trabajo delineado para tal fin, y sus tareas podrán ser encomendadas por el Rector. ( Undav y agregados propios)</w:t>
      </w:r>
    </w:p>
    <w:p w:rsidR="00B4033D" w:rsidRDefault="00B4033D" w:rsidP="00B4033D">
      <w:pPr>
        <w:autoSpaceDE w:val="0"/>
        <w:autoSpaceDN w:val="0"/>
        <w:adjustRightInd w:val="0"/>
        <w:rPr>
          <w:rFonts w:ascii="Arial" w:hAnsi="Arial" w:cs="Arial"/>
          <w:b/>
          <w:bCs/>
          <w:color w:val="000000"/>
          <w:sz w:val="20"/>
          <w:szCs w:val="20"/>
        </w:rPr>
      </w:pPr>
    </w:p>
    <w:p w:rsidR="00B4033D" w:rsidRDefault="00B4033D" w:rsidP="00B4033D">
      <w:pPr>
        <w:autoSpaceDE w:val="0"/>
        <w:autoSpaceDN w:val="0"/>
        <w:adjustRightInd w:val="0"/>
        <w:jc w:val="both"/>
        <w:rPr>
          <w:color w:val="000000"/>
        </w:rPr>
      </w:pPr>
      <w:r>
        <w:rPr>
          <w:b/>
          <w:bCs/>
          <w:caps/>
        </w:rPr>
        <w:t>Artículo 1</w:t>
      </w:r>
      <w:r w:rsidR="00892B9B">
        <w:rPr>
          <w:b/>
          <w:bCs/>
          <w:caps/>
        </w:rPr>
        <w:t>5</w:t>
      </w:r>
      <w:r w:rsidR="002C263F">
        <w:rPr>
          <w:b/>
          <w:bCs/>
          <w:caps/>
        </w:rPr>
        <w:t>6</w:t>
      </w:r>
      <w:r>
        <w:rPr>
          <w:b/>
          <w:bCs/>
          <w:caps/>
        </w:rPr>
        <w:t>º</w:t>
      </w:r>
      <w:r>
        <w:rPr>
          <w:b/>
          <w:bCs/>
        </w:rPr>
        <w:t>:</w:t>
      </w:r>
      <w:r>
        <w:t xml:space="preserve"> </w:t>
      </w:r>
      <w:r>
        <w:rPr>
          <w:color w:val="000000"/>
        </w:rPr>
        <w:t xml:space="preserve">La Unidad de Auditoría Interna estará a cargo de un Auditor Interno Titular con título de grado habilitante. El Rector designará al Auditor Interno Titular, para lo cual, podrá solicitar la opinión técnica de un organismo estatal especializado. A su vez, el Rector tendrá amplias facultades para organizar, nombrar y remover al personal idóneo que compondrá la estructura subalterna y de auxiliares de </w:t>
      </w:r>
      <w:smartTag w:uri="urn:schemas-microsoft-com:office:smarttags" w:element="PersonName">
        <w:smartTagPr>
          <w:attr w:name="ProductID" w:val="la Unidad. El"/>
        </w:smartTagPr>
        <w:r>
          <w:rPr>
            <w:color w:val="000000"/>
          </w:rPr>
          <w:t>la Unidad. El</w:t>
        </w:r>
      </w:smartTag>
      <w:r>
        <w:rPr>
          <w:color w:val="000000"/>
        </w:rPr>
        <w:t xml:space="preserve"> Auditor Interno Titular y sus colaboradores tendrán amplios poderes, facultades y atribuciones, con arreglo a la normativa vigente, para verificar, inspeccionar, examinar, requerir y observar todas las actividades, funciones, procesos, resultados y áreas de </w:t>
      </w:r>
      <w:smartTag w:uri="urn:schemas-microsoft-com:office:smarttags" w:element="PersonName">
        <w:smartTagPr>
          <w:attr w:name="ProductID" w:val="la Universidad."/>
        </w:smartTagPr>
        <w:r>
          <w:rPr>
            <w:color w:val="000000"/>
          </w:rPr>
          <w:t>la Universidad.</w:t>
        </w:r>
      </w:smartTag>
      <w:r>
        <w:rPr>
          <w:color w:val="000000"/>
        </w:rPr>
        <w:t xml:space="preserve"> ( Undav y agregados propios)</w:t>
      </w:r>
    </w:p>
    <w:p w:rsidR="00B4033D" w:rsidRDefault="00B4033D" w:rsidP="00B4033D">
      <w:pPr>
        <w:autoSpaceDE w:val="0"/>
        <w:autoSpaceDN w:val="0"/>
        <w:adjustRightInd w:val="0"/>
        <w:jc w:val="center"/>
        <w:rPr>
          <w:b/>
          <w:bCs/>
          <w:color w:val="000000"/>
        </w:rPr>
      </w:pPr>
    </w:p>
    <w:p w:rsidR="00B4033D" w:rsidRDefault="00B4033D" w:rsidP="00B4033D">
      <w:pPr>
        <w:autoSpaceDE w:val="0"/>
        <w:autoSpaceDN w:val="0"/>
        <w:adjustRightInd w:val="0"/>
        <w:jc w:val="center"/>
        <w:rPr>
          <w:b/>
          <w:color w:val="000000"/>
        </w:rPr>
      </w:pPr>
      <w:r>
        <w:rPr>
          <w:b/>
          <w:bCs/>
          <w:color w:val="000000"/>
        </w:rPr>
        <w:t xml:space="preserve">Capítulo 3 </w:t>
      </w:r>
    </w:p>
    <w:p w:rsidR="00B4033D" w:rsidRDefault="00B4033D" w:rsidP="00B4033D">
      <w:pPr>
        <w:autoSpaceDE w:val="0"/>
        <w:autoSpaceDN w:val="0"/>
        <w:adjustRightInd w:val="0"/>
        <w:jc w:val="center"/>
        <w:rPr>
          <w:bCs/>
          <w:color w:val="000000"/>
        </w:rPr>
      </w:pPr>
      <w:r>
        <w:rPr>
          <w:b/>
          <w:bCs/>
          <w:color w:val="000000"/>
        </w:rPr>
        <w:t xml:space="preserve">De los Cargos Administrativos </w:t>
      </w:r>
    </w:p>
    <w:p w:rsidR="00B4033D" w:rsidRDefault="00B4033D" w:rsidP="00B4033D">
      <w:pPr>
        <w:autoSpaceDE w:val="0"/>
        <w:autoSpaceDN w:val="0"/>
        <w:adjustRightInd w:val="0"/>
        <w:jc w:val="both"/>
        <w:rPr>
          <w:b/>
          <w:bCs/>
          <w:color w:val="000000"/>
        </w:rPr>
      </w:pPr>
    </w:p>
    <w:p w:rsidR="00B4033D" w:rsidRDefault="00892B9B" w:rsidP="00B4033D">
      <w:pPr>
        <w:autoSpaceDE w:val="0"/>
        <w:autoSpaceDN w:val="0"/>
        <w:adjustRightInd w:val="0"/>
        <w:jc w:val="both"/>
        <w:rPr>
          <w:color w:val="000000"/>
        </w:rPr>
      </w:pPr>
      <w:r>
        <w:rPr>
          <w:b/>
          <w:bCs/>
          <w:caps/>
          <w:color w:val="000000"/>
        </w:rPr>
        <w:t>Artículo 15</w:t>
      </w:r>
      <w:r w:rsidR="002C263F">
        <w:rPr>
          <w:b/>
          <w:bCs/>
          <w:caps/>
          <w:color w:val="000000"/>
        </w:rPr>
        <w:t>7</w:t>
      </w:r>
      <w:r w:rsidR="00B4033D">
        <w:rPr>
          <w:b/>
          <w:bCs/>
          <w:caps/>
          <w:color w:val="000000"/>
        </w:rPr>
        <w:t>°</w:t>
      </w:r>
      <w:r w:rsidR="00B4033D">
        <w:rPr>
          <w:b/>
          <w:caps/>
          <w:color w:val="000000"/>
        </w:rPr>
        <w:t>:</w:t>
      </w:r>
      <w:r w:rsidR="00B4033D">
        <w:rPr>
          <w:color w:val="000000"/>
        </w:rPr>
        <w:t xml:space="preserve"> Corresponde al Rector nombrar y remover, por sí mismo a los empleados dependientes del Consejo Superior y Rectorado, de acuerdo a las reglamentaciones vigentes. </w:t>
      </w:r>
      <w:r w:rsidR="00B4033D">
        <w:t>(Uader)</w:t>
      </w:r>
    </w:p>
    <w:p w:rsidR="002C263F" w:rsidRDefault="002C263F" w:rsidP="00B4033D">
      <w:pPr>
        <w:autoSpaceDE w:val="0"/>
        <w:autoSpaceDN w:val="0"/>
        <w:adjustRightInd w:val="0"/>
        <w:jc w:val="both"/>
        <w:rPr>
          <w:b/>
          <w:bCs/>
          <w:caps/>
          <w:color w:val="000000"/>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58</w:t>
      </w:r>
      <w:r>
        <w:rPr>
          <w:b/>
          <w:bCs/>
          <w:caps/>
          <w:color w:val="000000"/>
        </w:rPr>
        <w:t>°:</w:t>
      </w:r>
      <w:r>
        <w:rPr>
          <w:b/>
          <w:bCs/>
          <w:color w:val="000000"/>
        </w:rPr>
        <w:t xml:space="preserve"> </w:t>
      </w:r>
      <w:r>
        <w:rPr>
          <w:color w:val="000000"/>
        </w:rPr>
        <w:t>Corresponde al Decano el nombramiento y remoción del personal de la Facultad, de acuerdo a las reglamentaciones vigentes.</w:t>
      </w:r>
      <w:r>
        <w:t xml:space="preserve"> (Uader)</w:t>
      </w:r>
      <w:r>
        <w:rPr>
          <w:color w:val="000000"/>
        </w:rPr>
        <w:t xml:space="preserve">  </w:t>
      </w:r>
    </w:p>
    <w:p w:rsidR="00B4033D" w:rsidRDefault="00B4033D" w:rsidP="00B4033D">
      <w:pPr>
        <w:autoSpaceDE w:val="0"/>
        <w:autoSpaceDN w:val="0"/>
        <w:adjustRightInd w:val="0"/>
        <w:jc w:val="center"/>
        <w:rPr>
          <w:rFonts w:ascii="Verdana" w:hAnsi="Verdana" w:cs="Verdana"/>
          <w:b/>
          <w:bCs/>
          <w:color w:val="000000"/>
          <w:sz w:val="23"/>
          <w:szCs w:val="23"/>
        </w:rPr>
      </w:pPr>
    </w:p>
    <w:p w:rsidR="00B4033D" w:rsidRDefault="00B4033D" w:rsidP="00B4033D">
      <w:pPr>
        <w:autoSpaceDE w:val="0"/>
        <w:autoSpaceDN w:val="0"/>
        <w:adjustRightInd w:val="0"/>
        <w:jc w:val="center"/>
        <w:rPr>
          <w:b/>
          <w:bCs/>
          <w:color w:val="000000"/>
        </w:rPr>
      </w:pPr>
    </w:p>
    <w:p w:rsidR="00B4033D" w:rsidRDefault="00B4033D" w:rsidP="00B4033D">
      <w:pPr>
        <w:autoSpaceDE w:val="0"/>
        <w:autoSpaceDN w:val="0"/>
        <w:adjustRightInd w:val="0"/>
        <w:jc w:val="center"/>
        <w:rPr>
          <w:color w:val="000000"/>
        </w:rPr>
      </w:pPr>
      <w:r>
        <w:rPr>
          <w:b/>
          <w:bCs/>
          <w:color w:val="000000"/>
        </w:rPr>
        <w:t xml:space="preserve">TÍTULO VII </w:t>
      </w:r>
    </w:p>
    <w:p w:rsidR="00B4033D" w:rsidRDefault="00B4033D" w:rsidP="00B4033D">
      <w:pPr>
        <w:autoSpaceDE w:val="0"/>
        <w:autoSpaceDN w:val="0"/>
        <w:adjustRightInd w:val="0"/>
        <w:jc w:val="center"/>
        <w:rPr>
          <w:b/>
          <w:bCs/>
        </w:rPr>
      </w:pPr>
      <w:r>
        <w:rPr>
          <w:b/>
          <w:bCs/>
        </w:rPr>
        <w:t>ORGANOS DE APOYO Y ARTICULACION CON LA COMUNIDAD</w:t>
      </w:r>
    </w:p>
    <w:p w:rsidR="00B4033D" w:rsidRDefault="00B4033D" w:rsidP="00B4033D">
      <w:pPr>
        <w:autoSpaceDE w:val="0"/>
        <w:autoSpaceDN w:val="0"/>
        <w:adjustRightInd w:val="0"/>
      </w:pPr>
    </w:p>
    <w:p w:rsidR="00B4033D" w:rsidRDefault="00B4033D" w:rsidP="00B4033D">
      <w:pPr>
        <w:autoSpaceDE w:val="0"/>
        <w:autoSpaceDN w:val="0"/>
        <w:adjustRightInd w:val="0"/>
        <w:jc w:val="center"/>
        <w:rPr>
          <w:b/>
        </w:rPr>
      </w:pPr>
      <w:r>
        <w:rPr>
          <w:b/>
        </w:rPr>
        <w:t xml:space="preserve">Capitulo I </w:t>
      </w:r>
    </w:p>
    <w:p w:rsidR="00B4033D" w:rsidRDefault="00B4033D" w:rsidP="00B4033D">
      <w:pPr>
        <w:autoSpaceDE w:val="0"/>
        <w:autoSpaceDN w:val="0"/>
        <w:adjustRightInd w:val="0"/>
        <w:jc w:val="center"/>
        <w:rPr>
          <w:b/>
          <w:bCs/>
          <w:i/>
          <w:iCs/>
        </w:rPr>
      </w:pPr>
      <w:r>
        <w:rPr>
          <w:b/>
          <w:bCs/>
          <w:iCs/>
        </w:rPr>
        <w:t>Fundación.</w:t>
      </w:r>
    </w:p>
    <w:p w:rsidR="00B4033D" w:rsidRDefault="00B4033D" w:rsidP="00B4033D">
      <w:pPr>
        <w:autoSpaceDE w:val="0"/>
        <w:autoSpaceDN w:val="0"/>
        <w:adjustRightInd w:val="0"/>
        <w:rPr>
          <w:b/>
          <w:bCs/>
        </w:rPr>
      </w:pPr>
    </w:p>
    <w:p w:rsidR="00DC6D63" w:rsidRDefault="00B4033D" w:rsidP="00B4033D">
      <w:pPr>
        <w:autoSpaceDE w:val="0"/>
        <w:autoSpaceDN w:val="0"/>
        <w:adjustRightInd w:val="0"/>
        <w:jc w:val="both"/>
      </w:pPr>
      <w:r>
        <w:rPr>
          <w:b/>
          <w:bCs/>
        </w:rPr>
        <w:t>ARTICULO 1</w:t>
      </w:r>
      <w:r w:rsidR="002C263F">
        <w:rPr>
          <w:b/>
          <w:bCs/>
        </w:rPr>
        <w:t>59</w:t>
      </w:r>
      <w:r>
        <w:rPr>
          <w:b/>
          <w:bCs/>
        </w:rPr>
        <w:t xml:space="preserve">º.- </w:t>
      </w:r>
      <w:r>
        <w:t xml:space="preserve">La Universidad Autónoma de Entre Ríos promueve la constitución de una Fundación destinada a apoyar su labor, en tal caso participará como Socio Fundador. </w:t>
      </w:r>
    </w:p>
    <w:p w:rsidR="00B4033D" w:rsidRDefault="00DC6D63" w:rsidP="00B4033D">
      <w:pPr>
        <w:autoSpaceDE w:val="0"/>
        <w:autoSpaceDN w:val="0"/>
        <w:adjustRightInd w:val="0"/>
        <w:jc w:val="both"/>
      </w:pPr>
      <w:r>
        <w:t xml:space="preserve">El Consejo Superior reglamentara el funcionamiento de la misma de conformidad a las disposiciones que contemple la normativa vigente aplicables a las mismas. </w:t>
      </w:r>
      <w:r w:rsidR="00B4033D">
        <w:t>(Villa María)</w:t>
      </w:r>
    </w:p>
    <w:p w:rsidR="00B4033D" w:rsidRDefault="00B4033D" w:rsidP="00B4033D">
      <w:pPr>
        <w:autoSpaceDE w:val="0"/>
        <w:autoSpaceDN w:val="0"/>
        <w:adjustRightInd w:val="0"/>
        <w:jc w:val="center"/>
        <w:rPr>
          <w:b/>
        </w:rPr>
      </w:pPr>
    </w:p>
    <w:p w:rsidR="00B4033D" w:rsidRDefault="00B4033D" w:rsidP="00B4033D">
      <w:pPr>
        <w:autoSpaceDE w:val="0"/>
        <w:autoSpaceDN w:val="0"/>
        <w:adjustRightInd w:val="0"/>
        <w:jc w:val="center"/>
        <w:rPr>
          <w:b/>
        </w:rPr>
      </w:pPr>
      <w:r>
        <w:rPr>
          <w:b/>
        </w:rPr>
        <w:t xml:space="preserve">Capitulo II </w:t>
      </w:r>
    </w:p>
    <w:p w:rsidR="00B4033D" w:rsidRPr="00892B9B" w:rsidRDefault="00B4033D" w:rsidP="00B4033D">
      <w:pPr>
        <w:autoSpaceDE w:val="0"/>
        <w:autoSpaceDN w:val="0"/>
        <w:adjustRightInd w:val="0"/>
        <w:jc w:val="center"/>
        <w:rPr>
          <w:b/>
          <w:bCs/>
          <w:iCs/>
        </w:rPr>
      </w:pPr>
      <w:r w:rsidRPr="00892B9B">
        <w:rPr>
          <w:b/>
        </w:rPr>
        <w:t xml:space="preserve"> </w:t>
      </w:r>
      <w:r w:rsidRPr="00892B9B">
        <w:rPr>
          <w:b/>
          <w:bCs/>
          <w:iCs/>
        </w:rPr>
        <w:t>Consejo Social</w:t>
      </w:r>
      <w:r w:rsidR="0086538E" w:rsidRPr="00892B9B">
        <w:rPr>
          <w:b/>
          <w:bCs/>
          <w:iCs/>
        </w:rPr>
        <w:t xml:space="preserve"> </w:t>
      </w:r>
    </w:p>
    <w:p w:rsidR="00B4033D" w:rsidRDefault="00B4033D" w:rsidP="00B4033D">
      <w:pPr>
        <w:autoSpaceDE w:val="0"/>
        <w:autoSpaceDN w:val="0"/>
        <w:adjustRightInd w:val="0"/>
        <w:jc w:val="both"/>
        <w:rPr>
          <w:b/>
          <w:bCs/>
          <w:iCs/>
        </w:rPr>
      </w:pPr>
    </w:p>
    <w:p w:rsidR="00D479C7" w:rsidRPr="00961043" w:rsidRDefault="00DC6D63" w:rsidP="00D479C7">
      <w:pPr>
        <w:jc w:val="both"/>
      </w:pPr>
      <w:r w:rsidRPr="00961043">
        <w:rPr>
          <w:b/>
        </w:rPr>
        <w:t>ARTÍCULO</w:t>
      </w:r>
      <w:r w:rsidR="00581D3C" w:rsidRPr="00961043">
        <w:rPr>
          <w:b/>
        </w:rPr>
        <w:t xml:space="preserve"> 1</w:t>
      </w:r>
      <w:r w:rsidR="0073033D" w:rsidRPr="00961043">
        <w:rPr>
          <w:b/>
        </w:rPr>
        <w:t>6</w:t>
      </w:r>
      <w:r w:rsidR="002C263F">
        <w:rPr>
          <w:b/>
        </w:rPr>
        <w:t>0</w:t>
      </w:r>
      <w:r w:rsidR="00E044DA" w:rsidRPr="00961043">
        <w:rPr>
          <w:b/>
        </w:rPr>
        <w:t>º</w:t>
      </w:r>
      <w:r w:rsidR="00D479C7" w:rsidRPr="00961043">
        <w:rPr>
          <w:b/>
        </w:rPr>
        <w:t xml:space="preserve">: </w:t>
      </w:r>
      <w:r w:rsidR="00D479C7" w:rsidRPr="00961043">
        <w:t xml:space="preserve">El </w:t>
      </w:r>
      <w:r w:rsidR="00D479C7" w:rsidRPr="00961043">
        <w:rPr>
          <w:b/>
        </w:rPr>
        <w:t>Consejo Social Universitario</w:t>
      </w:r>
      <w:r w:rsidR="00D479C7" w:rsidRPr="00961043">
        <w:rPr>
          <w:rStyle w:val="FootnoteReference"/>
        </w:rPr>
        <w:footnoteReference w:id="1"/>
      </w:r>
      <w:r w:rsidR="00D479C7" w:rsidRPr="00961043">
        <w:t xml:space="preserve"> es un órgano consultivo de la Universidad Autónoma de Entre Ríos</w:t>
      </w:r>
      <w:r>
        <w:t>.-</w:t>
      </w:r>
      <w:r w:rsidR="00D479C7" w:rsidRPr="00961043">
        <w:t xml:space="preserve"> </w:t>
      </w:r>
    </w:p>
    <w:p w:rsidR="00DC6D63" w:rsidRDefault="00DC6D63" w:rsidP="00D479C7">
      <w:pPr>
        <w:jc w:val="both"/>
        <w:rPr>
          <w:b/>
        </w:rPr>
      </w:pPr>
    </w:p>
    <w:p w:rsidR="00D479C7" w:rsidRPr="00961043" w:rsidRDefault="00FA1197" w:rsidP="00D479C7">
      <w:pPr>
        <w:spacing w:before="120" w:after="120"/>
        <w:jc w:val="both"/>
      </w:pPr>
      <w:r w:rsidRPr="002C263F">
        <w:rPr>
          <w:b/>
        </w:rPr>
        <w:t>ARTICULO 1</w:t>
      </w:r>
      <w:r w:rsidR="0073033D" w:rsidRPr="002C263F">
        <w:rPr>
          <w:b/>
        </w:rPr>
        <w:t>6</w:t>
      </w:r>
      <w:r w:rsidR="002C263F" w:rsidRPr="002C263F">
        <w:rPr>
          <w:b/>
        </w:rPr>
        <w:t>1</w:t>
      </w:r>
      <w:r w:rsidR="00E044DA" w:rsidRPr="002C263F">
        <w:rPr>
          <w:b/>
        </w:rPr>
        <w:t>º</w:t>
      </w:r>
      <w:r w:rsidRPr="002C263F">
        <w:rPr>
          <w:b/>
        </w:rPr>
        <w:t>:</w:t>
      </w:r>
      <w:r w:rsidR="00D479C7" w:rsidRPr="002C263F">
        <w:rPr>
          <w:b/>
        </w:rPr>
        <w:t>.-</w:t>
      </w:r>
      <w:r w:rsidR="00D479C7" w:rsidRPr="00961043">
        <w:t xml:space="preserve"> Son Atribuciones del </w:t>
      </w:r>
      <w:r w:rsidR="00D479C7" w:rsidRPr="00961043">
        <w:rPr>
          <w:b/>
        </w:rPr>
        <w:t>Consejo Social Universitario</w:t>
      </w:r>
      <w:r w:rsidR="00D479C7" w:rsidRPr="00961043">
        <w:t xml:space="preserve">: </w:t>
      </w:r>
    </w:p>
    <w:p w:rsidR="00D479C7" w:rsidRPr="00961043" w:rsidRDefault="00D479C7" w:rsidP="00D479C7">
      <w:pPr>
        <w:spacing w:before="120" w:after="120"/>
        <w:ind w:left="420"/>
        <w:jc w:val="both"/>
      </w:pPr>
      <w:r w:rsidRPr="00961043">
        <w:t xml:space="preserve">I - Plantear a la Universidad las necesidades y demandas locales y regionales en procura de un abordaje integral a las temáticas manifestadas, teniendo en cuenta el marco y viabilidad institucional de la Universidad Autónoma de Entre Ríos. </w:t>
      </w:r>
    </w:p>
    <w:p w:rsidR="00D479C7" w:rsidRPr="00961043" w:rsidRDefault="00D479C7" w:rsidP="00D479C7">
      <w:pPr>
        <w:spacing w:before="120" w:after="120"/>
        <w:ind w:left="420"/>
        <w:jc w:val="both"/>
      </w:pPr>
      <w:r w:rsidRPr="00961043">
        <w:t>II - Propiciar la colaboración de la sociedad a través de las instituciones, entidades públicas y privadas de la Provincia de Entre Ríos con la Universidad con el fin de consolidar el sistema universitario regional y mejorar su calidad</w:t>
      </w:r>
      <w:r w:rsidR="0066513E">
        <w:t>, mediante acciones de docencia, investigación y extensión</w:t>
      </w:r>
      <w:r w:rsidRPr="00961043">
        <w:t xml:space="preserve">. </w:t>
      </w:r>
    </w:p>
    <w:p w:rsidR="00D479C7" w:rsidRPr="00961043" w:rsidRDefault="00D479C7" w:rsidP="00D479C7">
      <w:pPr>
        <w:spacing w:before="120" w:after="120"/>
        <w:ind w:left="420"/>
        <w:jc w:val="both"/>
      </w:pPr>
      <w:r w:rsidRPr="00961043">
        <w:t xml:space="preserve">III - Debatir, analizar y definir las diferentes acciones y propuestas de trabajo con la universidad. </w:t>
      </w:r>
    </w:p>
    <w:p w:rsidR="00D479C7" w:rsidRPr="00961043" w:rsidRDefault="00D479C7" w:rsidP="00D479C7">
      <w:pPr>
        <w:spacing w:before="120" w:after="120"/>
        <w:ind w:left="420"/>
        <w:jc w:val="both"/>
      </w:pPr>
      <w:r w:rsidRPr="00961043">
        <w:lastRenderedPageBreak/>
        <w:t xml:space="preserve">IV - Participar activamente en el diseño, formulación y ejecución de proyectos participativos de acuerdo a las diferentes convocatorias y fuentes de financiamiento. </w:t>
      </w:r>
    </w:p>
    <w:p w:rsidR="00D479C7" w:rsidRPr="00961043" w:rsidRDefault="00D479C7" w:rsidP="00D479C7">
      <w:pPr>
        <w:spacing w:before="120" w:after="120"/>
        <w:ind w:left="420"/>
        <w:jc w:val="both"/>
      </w:pPr>
      <w:r w:rsidRPr="00961043">
        <w:t xml:space="preserve">V - Proponer líneas de investigación a partir de las realidades locales y barriales </w:t>
      </w:r>
    </w:p>
    <w:p w:rsidR="00D479C7" w:rsidRPr="00961043" w:rsidRDefault="00D479C7" w:rsidP="00D479C7">
      <w:pPr>
        <w:spacing w:before="120" w:after="120"/>
        <w:ind w:left="420"/>
        <w:jc w:val="both"/>
      </w:pPr>
      <w:r w:rsidRPr="00961043">
        <w:t xml:space="preserve">VI - Generar el debate para emitir propuestas en el ámbito de las acciones de capacitación. </w:t>
      </w:r>
    </w:p>
    <w:p w:rsidR="00D479C7" w:rsidRPr="00961043" w:rsidRDefault="00D479C7" w:rsidP="00D479C7">
      <w:pPr>
        <w:spacing w:before="120" w:after="120"/>
        <w:ind w:left="420"/>
        <w:jc w:val="both"/>
      </w:pPr>
      <w:r w:rsidRPr="00961043">
        <w:t xml:space="preserve">VII - Generar espacios de diálogo y discusión sobre el acceso a la universidad. </w:t>
      </w:r>
    </w:p>
    <w:p w:rsidR="00D479C7" w:rsidRPr="00961043" w:rsidRDefault="00D479C7" w:rsidP="00D479C7">
      <w:pPr>
        <w:spacing w:before="120" w:after="120"/>
        <w:ind w:left="420"/>
        <w:jc w:val="both"/>
      </w:pPr>
      <w:r w:rsidRPr="00961043">
        <w:t>VIII - Participar en el diseño actividades culturales y recreativas, en vistas a la promoción de acceso a estos bienes.</w:t>
      </w:r>
    </w:p>
    <w:p w:rsidR="00D479C7" w:rsidRPr="00961043" w:rsidRDefault="00D479C7" w:rsidP="00D479C7">
      <w:pPr>
        <w:spacing w:before="120" w:after="120"/>
        <w:ind w:left="420"/>
        <w:jc w:val="both"/>
      </w:pPr>
      <w:r w:rsidRPr="00961043">
        <w:t xml:space="preserve">IX - Promover diálogos y acuerdos con los Consejos Sociales de otras Universidades del ámbito nacional. </w:t>
      </w:r>
    </w:p>
    <w:p w:rsidR="00D479C7" w:rsidRPr="00961043" w:rsidRDefault="00E044DA" w:rsidP="00D479C7">
      <w:pPr>
        <w:jc w:val="both"/>
      </w:pPr>
      <w:r w:rsidRPr="00961043">
        <w:rPr>
          <w:b/>
        </w:rPr>
        <w:t>ARTICULO 1</w:t>
      </w:r>
      <w:r w:rsidR="0073033D" w:rsidRPr="00961043">
        <w:rPr>
          <w:b/>
        </w:rPr>
        <w:t>6</w:t>
      </w:r>
      <w:r w:rsidR="002C263F">
        <w:rPr>
          <w:b/>
        </w:rPr>
        <w:t>2</w:t>
      </w:r>
      <w:r w:rsidRPr="00961043">
        <w:rPr>
          <w:b/>
        </w:rPr>
        <w:t>º</w:t>
      </w:r>
      <w:r w:rsidR="00FA1197" w:rsidRPr="00961043">
        <w:rPr>
          <w:b/>
        </w:rPr>
        <w:t>:</w:t>
      </w:r>
      <w:r w:rsidR="00D479C7" w:rsidRPr="00961043">
        <w:rPr>
          <w:b/>
        </w:rPr>
        <w:t>.-</w:t>
      </w:r>
      <w:r w:rsidR="00D479C7" w:rsidRPr="00961043">
        <w:t xml:space="preserve"> El </w:t>
      </w:r>
      <w:r w:rsidR="00D479C7" w:rsidRPr="00961043">
        <w:rPr>
          <w:b/>
        </w:rPr>
        <w:t>Consejo Social Universitario</w:t>
      </w:r>
      <w:r w:rsidR="00D479C7" w:rsidRPr="00961043">
        <w:t xml:space="preserve"> tiene la facultad de reformar su propio reglamento interno siempre y cuando exista debate y consenso en la mitad más uno de sus integrantes a través de votación correspondiente. Las enmiendas deberán ser convalidadas por el Consejo Superi</w:t>
      </w:r>
      <w:r w:rsidR="0066513E">
        <w:t>or de la UADER. El Consejo Social Universitario emite recomendaciones no vinculantes al consejo Superior.-</w:t>
      </w:r>
    </w:p>
    <w:p w:rsidR="00E044DA" w:rsidRPr="00961043" w:rsidRDefault="00E044DA" w:rsidP="00D479C7">
      <w:pPr>
        <w:jc w:val="both"/>
        <w:rPr>
          <w:b/>
        </w:rPr>
      </w:pPr>
    </w:p>
    <w:p w:rsidR="00D479C7" w:rsidRPr="00961043" w:rsidRDefault="00FA1197" w:rsidP="00D479C7">
      <w:pPr>
        <w:jc w:val="both"/>
      </w:pPr>
      <w:r w:rsidRPr="00961043">
        <w:rPr>
          <w:b/>
        </w:rPr>
        <w:t>ARTICULO 1</w:t>
      </w:r>
      <w:r w:rsidR="00E044DA" w:rsidRPr="00961043">
        <w:rPr>
          <w:b/>
        </w:rPr>
        <w:t>6</w:t>
      </w:r>
      <w:r w:rsidR="002C263F">
        <w:rPr>
          <w:b/>
        </w:rPr>
        <w:t>3</w:t>
      </w:r>
      <w:r w:rsidRPr="00961043">
        <w:rPr>
          <w:b/>
        </w:rPr>
        <w:t>:</w:t>
      </w:r>
      <w:r w:rsidR="00D479C7" w:rsidRPr="00961043">
        <w:rPr>
          <w:b/>
        </w:rPr>
        <w:t xml:space="preserve">.- </w:t>
      </w:r>
      <w:r w:rsidR="00D479C7" w:rsidRPr="00961043">
        <w:t>Estarán en condiciones de formar parte de</w:t>
      </w:r>
      <w:r w:rsidR="00F50C29" w:rsidRPr="00961043">
        <w:t>l</w:t>
      </w:r>
      <w:r w:rsidR="00D479C7" w:rsidRPr="00961043">
        <w:t xml:space="preserve"> </w:t>
      </w:r>
      <w:r w:rsidR="00D479C7" w:rsidRPr="00961043">
        <w:rPr>
          <w:b/>
        </w:rPr>
        <w:t>Consejo Social Universitario:</w:t>
      </w:r>
      <w:r w:rsidR="00D479C7" w:rsidRPr="00961043">
        <w:t xml:space="preserve"> las Instituciones, Organizaciones Sociales con y sin personería jurídica, Gremios, Empresas, Organismos de los diferentes niveles del Estado, Clubes, Escuelas, y todo actor social que represente los intereses, necesidades y demandas de la comunidad, siempre y cuando hayan efectuado la pertinente y formal petición</w:t>
      </w:r>
      <w:r w:rsidR="0066513E">
        <w:t>, ante la autoridad que disponga el reglamento</w:t>
      </w:r>
      <w:r w:rsidR="00D479C7" w:rsidRPr="00961043">
        <w:t xml:space="preserve"> </w:t>
      </w:r>
      <w:r w:rsidR="0066513E">
        <w:t>interno.-</w:t>
      </w:r>
    </w:p>
    <w:p w:rsidR="0066513E" w:rsidRDefault="0066513E" w:rsidP="00D479C7">
      <w:pPr>
        <w:jc w:val="both"/>
        <w:rPr>
          <w:b/>
        </w:rPr>
      </w:pPr>
    </w:p>
    <w:p w:rsidR="00D479C7" w:rsidRPr="00961043" w:rsidRDefault="00FA1197" w:rsidP="00D479C7">
      <w:pPr>
        <w:jc w:val="both"/>
      </w:pPr>
      <w:r w:rsidRPr="00961043">
        <w:rPr>
          <w:b/>
        </w:rPr>
        <w:t>ARTICULO 1</w:t>
      </w:r>
      <w:r w:rsidR="0073033D" w:rsidRPr="00961043">
        <w:rPr>
          <w:b/>
        </w:rPr>
        <w:t>6</w:t>
      </w:r>
      <w:r w:rsidR="002C263F">
        <w:rPr>
          <w:b/>
        </w:rPr>
        <w:t>4</w:t>
      </w:r>
      <w:r w:rsidRPr="00961043">
        <w:rPr>
          <w:b/>
        </w:rPr>
        <w:t xml:space="preserve">: </w:t>
      </w:r>
      <w:r w:rsidR="00D479C7" w:rsidRPr="00961043">
        <w:t xml:space="preserve">Los miembros del </w:t>
      </w:r>
      <w:r w:rsidR="00D479C7" w:rsidRPr="00961043">
        <w:rPr>
          <w:b/>
        </w:rPr>
        <w:t>Consejo Social Universitario</w:t>
      </w:r>
      <w:r w:rsidR="00D479C7" w:rsidRPr="00961043">
        <w:t xml:space="preserve"> permanecerán en su cargo por el tiempo de dos años pudiendo ser reelecto, a excepción del presidente que tiene su propio régimen de designación mediante el Estatuto de la Universidad.</w:t>
      </w:r>
    </w:p>
    <w:p w:rsidR="00D479C7" w:rsidRPr="00961043" w:rsidRDefault="00D479C7" w:rsidP="00D479C7">
      <w:pPr>
        <w:spacing w:before="120" w:after="120"/>
        <w:jc w:val="both"/>
      </w:pPr>
      <w:r w:rsidRPr="00961043">
        <w:t>Por cada consejero titular habrá un suplente, que serán nombrados por las propias instituciones a las que representan.</w:t>
      </w:r>
    </w:p>
    <w:p w:rsidR="00D479C7" w:rsidRPr="00961043" w:rsidRDefault="00D479C7" w:rsidP="00D479C7">
      <w:pPr>
        <w:spacing w:before="120" w:after="120"/>
        <w:jc w:val="both"/>
      </w:pPr>
    </w:p>
    <w:p w:rsidR="00D479C7" w:rsidRPr="00961043" w:rsidRDefault="00FA1197" w:rsidP="00D479C7">
      <w:pPr>
        <w:spacing w:before="120" w:after="120"/>
        <w:jc w:val="both"/>
      </w:pPr>
      <w:r w:rsidRPr="00961043">
        <w:rPr>
          <w:b/>
        </w:rPr>
        <w:t>ARTICULO 1</w:t>
      </w:r>
      <w:r w:rsidR="0073033D" w:rsidRPr="00961043">
        <w:rPr>
          <w:b/>
        </w:rPr>
        <w:t>6</w:t>
      </w:r>
      <w:r w:rsidR="002C263F">
        <w:rPr>
          <w:b/>
        </w:rPr>
        <w:t>5</w:t>
      </w:r>
      <w:r w:rsidRPr="00961043">
        <w:rPr>
          <w:b/>
        </w:rPr>
        <w:t>:</w:t>
      </w:r>
      <w:r w:rsidR="00D479C7" w:rsidRPr="00961043">
        <w:t xml:space="preserve"> El cargo de consejero será Ad Honorem</w:t>
      </w:r>
    </w:p>
    <w:p w:rsidR="00D479C7" w:rsidRPr="00961043" w:rsidRDefault="00FA1197" w:rsidP="00D479C7">
      <w:pPr>
        <w:jc w:val="both"/>
      </w:pPr>
      <w:r w:rsidRPr="00961043">
        <w:rPr>
          <w:b/>
        </w:rPr>
        <w:t>ARTICULO 1</w:t>
      </w:r>
      <w:r w:rsidR="002C263F">
        <w:rPr>
          <w:b/>
        </w:rPr>
        <w:t>66</w:t>
      </w:r>
      <w:r w:rsidRPr="00961043">
        <w:rPr>
          <w:b/>
        </w:rPr>
        <w:t>:</w:t>
      </w:r>
      <w:r w:rsidR="00D479C7" w:rsidRPr="00961043">
        <w:t xml:space="preserve"> Todos los miembros del </w:t>
      </w:r>
      <w:r w:rsidR="00D479C7" w:rsidRPr="00961043">
        <w:rPr>
          <w:b/>
        </w:rPr>
        <w:t>Consejo Social Universitario</w:t>
      </w:r>
      <w:r w:rsidR="00D479C7" w:rsidRPr="00961043">
        <w:t xml:space="preserve"> tienen derecho y obligación de participar de las sesiones que se desarrollen.</w:t>
      </w:r>
    </w:p>
    <w:p w:rsidR="00D479C7" w:rsidRPr="00961043" w:rsidRDefault="00D479C7" w:rsidP="00D479C7">
      <w:pPr>
        <w:jc w:val="both"/>
      </w:pPr>
    </w:p>
    <w:p w:rsidR="00D479C7" w:rsidRPr="00961043" w:rsidRDefault="00FA1197" w:rsidP="00D479C7">
      <w:r w:rsidRPr="00961043">
        <w:rPr>
          <w:b/>
        </w:rPr>
        <w:t>ARTICULO 1</w:t>
      </w:r>
      <w:r w:rsidR="002C263F">
        <w:rPr>
          <w:b/>
        </w:rPr>
        <w:t>6</w:t>
      </w:r>
      <w:r w:rsidR="0073033D" w:rsidRPr="00961043">
        <w:rPr>
          <w:b/>
        </w:rPr>
        <w:t>7</w:t>
      </w:r>
      <w:r w:rsidRPr="00961043">
        <w:rPr>
          <w:b/>
        </w:rPr>
        <w:t xml:space="preserve">: </w:t>
      </w:r>
      <w:r w:rsidR="00D479C7" w:rsidRPr="00961043">
        <w:t>El Consejo Social Universitario estará compuesto por dos cuerpos principales:</w:t>
      </w:r>
    </w:p>
    <w:p w:rsidR="00D479C7" w:rsidRPr="00961043" w:rsidRDefault="00D479C7" w:rsidP="00D479C7">
      <w:pPr>
        <w:rPr>
          <w:b/>
        </w:rPr>
      </w:pPr>
    </w:p>
    <w:p w:rsidR="00D479C7" w:rsidRPr="00961043" w:rsidRDefault="00D479C7" w:rsidP="00D479C7">
      <w:pPr>
        <w:numPr>
          <w:ilvl w:val="0"/>
          <w:numId w:val="23"/>
        </w:numPr>
        <w:ind w:left="709" w:hanging="284"/>
        <w:jc w:val="both"/>
      </w:pPr>
      <w:r w:rsidRPr="00961043">
        <w:rPr>
          <w:b/>
        </w:rPr>
        <w:t>El Plenario:</w:t>
      </w:r>
      <w:r w:rsidRPr="00961043">
        <w:t xml:space="preserve"> será el máximo órgano de deliberación y generación de acuerdos del Consejo Social Universitario. Estará integrado por todos los miembros representantes de la comunidad y la universidad. Se reunirán en carácter ordinario al menos dos veces al año. </w:t>
      </w:r>
    </w:p>
    <w:p w:rsidR="00D479C7" w:rsidRPr="00961043" w:rsidRDefault="00D479C7" w:rsidP="00D479C7">
      <w:pPr>
        <w:jc w:val="both"/>
      </w:pPr>
    </w:p>
    <w:p w:rsidR="00D479C7" w:rsidRPr="00961043" w:rsidRDefault="00D479C7" w:rsidP="00D479C7">
      <w:pPr>
        <w:numPr>
          <w:ilvl w:val="0"/>
          <w:numId w:val="22"/>
        </w:numPr>
        <w:spacing w:after="200"/>
        <w:jc w:val="both"/>
      </w:pPr>
      <w:r w:rsidRPr="00961043">
        <w:t xml:space="preserve">2. </w:t>
      </w:r>
      <w:r w:rsidRPr="00961043">
        <w:rPr>
          <w:b/>
        </w:rPr>
        <w:t>Las Comisiones:</w:t>
      </w:r>
      <w:r w:rsidRPr="00961043">
        <w:t xml:space="preserve"> se conformarán y funcionarán según lo establezca el </w:t>
      </w:r>
      <w:r w:rsidR="004A6482">
        <w:t>reglamento</w:t>
      </w:r>
      <w:r w:rsidRPr="00961043">
        <w:t>. Las mismas tendrán carácter informativo y de preparación de las propuestas de decisión a adoptar en</w:t>
      </w:r>
      <w:r w:rsidR="004A6482">
        <w:t xml:space="preserve"> el</w:t>
      </w:r>
      <w:r w:rsidRPr="00961043">
        <w:t xml:space="preserve"> pleno.  </w:t>
      </w:r>
    </w:p>
    <w:p w:rsidR="00D479C7" w:rsidRPr="00961043" w:rsidRDefault="00E044DA" w:rsidP="00D479C7">
      <w:pPr>
        <w:jc w:val="both"/>
        <w:rPr>
          <w:b/>
        </w:rPr>
      </w:pPr>
      <w:r w:rsidRPr="00961043">
        <w:rPr>
          <w:b/>
        </w:rPr>
        <w:t>ARTICULO 1</w:t>
      </w:r>
      <w:r w:rsidR="002C263F">
        <w:rPr>
          <w:b/>
        </w:rPr>
        <w:t>68</w:t>
      </w:r>
      <w:r w:rsidRPr="00961043">
        <w:rPr>
          <w:b/>
        </w:rPr>
        <w:t>:</w:t>
      </w:r>
      <w:r w:rsidR="00D479C7" w:rsidRPr="00961043">
        <w:rPr>
          <w:b/>
        </w:rPr>
        <w:t xml:space="preserve"> </w:t>
      </w:r>
      <w:r w:rsidR="00D479C7" w:rsidRPr="00961043">
        <w:t>El Consejo Social Universitario sesionará en Plen</w:t>
      </w:r>
      <w:r w:rsidR="004A6482">
        <w:t>ario</w:t>
      </w:r>
      <w:r w:rsidR="00D479C7" w:rsidRPr="00961043">
        <w:t xml:space="preserve"> y por Comisiones.</w:t>
      </w:r>
      <w:r w:rsidR="00D479C7" w:rsidRPr="00961043">
        <w:rPr>
          <w:b/>
        </w:rPr>
        <w:t xml:space="preserve"> </w:t>
      </w:r>
      <w:r w:rsidR="00D479C7" w:rsidRPr="00961043">
        <w:t>El Rector presidirá el pleno y cada comisión elegirá su presidente.</w:t>
      </w:r>
    </w:p>
    <w:p w:rsidR="00D479C7" w:rsidRPr="00961043" w:rsidRDefault="00D479C7" w:rsidP="00D479C7">
      <w:pPr>
        <w:jc w:val="center"/>
        <w:rPr>
          <w:b/>
        </w:rPr>
      </w:pPr>
    </w:p>
    <w:p w:rsidR="00B4033D" w:rsidRDefault="00B4033D" w:rsidP="00B4033D">
      <w:pPr>
        <w:autoSpaceDE w:val="0"/>
        <w:autoSpaceDN w:val="0"/>
        <w:adjustRightInd w:val="0"/>
        <w:jc w:val="center"/>
        <w:rPr>
          <w:b/>
          <w:bCs/>
          <w:color w:val="000000"/>
        </w:rPr>
      </w:pPr>
    </w:p>
    <w:p w:rsidR="00B4033D" w:rsidRDefault="00B4033D" w:rsidP="00B4033D">
      <w:pPr>
        <w:autoSpaceDE w:val="0"/>
        <w:autoSpaceDN w:val="0"/>
        <w:adjustRightInd w:val="0"/>
        <w:jc w:val="center"/>
        <w:rPr>
          <w:b/>
          <w:bCs/>
          <w:color w:val="000000"/>
        </w:rPr>
      </w:pPr>
      <w:r>
        <w:rPr>
          <w:b/>
          <w:bCs/>
          <w:color w:val="000000"/>
        </w:rPr>
        <w:t>TITULO VIII</w:t>
      </w:r>
    </w:p>
    <w:p w:rsidR="00B4033D" w:rsidRDefault="00B4033D" w:rsidP="00B4033D">
      <w:pPr>
        <w:autoSpaceDE w:val="0"/>
        <w:autoSpaceDN w:val="0"/>
        <w:adjustRightInd w:val="0"/>
        <w:jc w:val="center"/>
        <w:rPr>
          <w:rFonts w:ascii="Verdana" w:hAnsi="Verdana" w:cs="Verdana"/>
          <w:b/>
          <w:bCs/>
          <w:color w:val="000000"/>
          <w:sz w:val="23"/>
          <w:szCs w:val="23"/>
        </w:rPr>
      </w:pPr>
      <w:r>
        <w:rPr>
          <w:b/>
          <w:bCs/>
          <w:color w:val="000000"/>
        </w:rPr>
        <w:t>INCOMPATIBILIDADES</w:t>
      </w:r>
    </w:p>
    <w:p w:rsidR="00B4033D" w:rsidRDefault="00B4033D" w:rsidP="00B4033D">
      <w:pPr>
        <w:autoSpaceDE w:val="0"/>
        <w:autoSpaceDN w:val="0"/>
        <w:adjustRightInd w:val="0"/>
        <w:jc w:val="center"/>
        <w:rPr>
          <w:rFonts w:ascii="Verdana" w:hAnsi="Verdana" w:cs="Verdana"/>
          <w:color w:val="000000"/>
          <w:sz w:val="23"/>
          <w:szCs w:val="23"/>
        </w:rPr>
      </w:pPr>
      <w:r>
        <w:rPr>
          <w:rFonts w:ascii="Verdana" w:hAnsi="Verdana" w:cs="Verdana"/>
          <w:b/>
          <w:bCs/>
          <w:color w:val="000000"/>
          <w:sz w:val="23"/>
          <w:szCs w:val="23"/>
        </w:rPr>
        <w:t xml:space="preserve"> </w:t>
      </w: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69</w:t>
      </w:r>
      <w:r>
        <w:rPr>
          <w:b/>
          <w:bCs/>
          <w:caps/>
          <w:color w:val="000000"/>
        </w:rPr>
        <w:t>°</w:t>
      </w:r>
      <w:r>
        <w:rPr>
          <w:color w:val="000000"/>
        </w:rPr>
        <w:t xml:space="preserve">: Es incompatible el cargo de Rector con el de Decano y con el de Consejero del Consejo Directivo. Es incompatible el cargo de Consejero del Consejo Superior con el de Consejero del Consejo Directivo. </w:t>
      </w:r>
      <w:r>
        <w:t>Ninguna persona puede tener cargos electivos en más de una Unidad Académica de esta Universidad.</w:t>
      </w:r>
      <w:r>
        <w:rPr>
          <w:color w:val="000000"/>
        </w:rPr>
        <w:t>- ( Uader y Villa María)</w:t>
      </w:r>
    </w:p>
    <w:p w:rsidR="00B4033D" w:rsidRDefault="00B4033D" w:rsidP="00B4033D">
      <w:pPr>
        <w:autoSpaceDE w:val="0"/>
        <w:autoSpaceDN w:val="0"/>
        <w:adjustRightInd w:val="0"/>
        <w:jc w:val="both"/>
        <w:rPr>
          <w:b/>
          <w:bCs/>
        </w:rPr>
      </w:pPr>
    </w:p>
    <w:p w:rsidR="00B4033D" w:rsidRPr="00200217" w:rsidRDefault="00B4033D" w:rsidP="00B4033D">
      <w:pPr>
        <w:autoSpaceDE w:val="0"/>
        <w:autoSpaceDN w:val="0"/>
        <w:adjustRightInd w:val="0"/>
        <w:jc w:val="both"/>
      </w:pPr>
      <w:r w:rsidRPr="00200217">
        <w:rPr>
          <w:b/>
          <w:bCs/>
          <w:caps/>
        </w:rPr>
        <w:t>Artículo 1</w:t>
      </w:r>
      <w:r w:rsidR="0073033D" w:rsidRPr="00200217">
        <w:rPr>
          <w:b/>
          <w:bCs/>
          <w:caps/>
        </w:rPr>
        <w:t>7</w:t>
      </w:r>
      <w:r w:rsidR="002C263F">
        <w:rPr>
          <w:b/>
          <w:bCs/>
          <w:caps/>
        </w:rPr>
        <w:t>0</w:t>
      </w:r>
      <w:r w:rsidRPr="00200217">
        <w:rPr>
          <w:b/>
          <w:bCs/>
          <w:caps/>
        </w:rPr>
        <w:t>°</w:t>
      </w:r>
      <w:r w:rsidRPr="00200217">
        <w:rPr>
          <w:caps/>
        </w:rPr>
        <w:t>:</w:t>
      </w:r>
      <w:r w:rsidRPr="00200217">
        <w:t xml:space="preserve"> Los miembros Titulares del Consejo Superior y de los Consejos Directivos no podrán desempeñar empleos Administrativos rentados dependientes de la Universidad, con excepción de aquellos cargos que hubieran sido asumidos con anterioridad a la elección y de los consejeros administrativos. Si</w:t>
      </w:r>
      <w:r w:rsidR="00C6721A" w:rsidRPr="00200217">
        <w:t>,</w:t>
      </w:r>
      <w:r w:rsidRPr="00200217">
        <w:t xml:space="preserve"> ser nombrados para cátedras o comisiones rentadas, excusándose en el tratamiento y resolución que los implique.</w:t>
      </w:r>
      <w:r w:rsidR="00B43B83" w:rsidRPr="00200217">
        <w:t xml:space="preserve"> Esta excepción alcanza a los consejeros de todos los claustros.-</w:t>
      </w:r>
      <w:r w:rsidRPr="00200217">
        <w:t xml:space="preserve"> (Elaboración propia y UNER)</w:t>
      </w:r>
      <w:r w:rsidR="00200217">
        <w:t>.</w:t>
      </w:r>
      <w:r w:rsidRPr="00200217">
        <w:t xml:space="preserve">-  </w:t>
      </w:r>
    </w:p>
    <w:p w:rsidR="00B4033D" w:rsidRDefault="00B4033D" w:rsidP="00B4033D">
      <w:pPr>
        <w:autoSpaceDE w:val="0"/>
        <w:autoSpaceDN w:val="0"/>
        <w:adjustRightInd w:val="0"/>
        <w:jc w:val="both"/>
        <w:rPr>
          <w:b/>
          <w:bCs/>
        </w:rPr>
      </w:pPr>
    </w:p>
    <w:p w:rsidR="00B4033D" w:rsidRDefault="00B4033D" w:rsidP="00B4033D">
      <w:pPr>
        <w:autoSpaceDE w:val="0"/>
        <w:autoSpaceDN w:val="0"/>
        <w:adjustRightInd w:val="0"/>
        <w:jc w:val="both"/>
        <w:rPr>
          <w:rFonts w:ascii="Verdana" w:hAnsi="Verdana" w:cs="Verdana"/>
          <w:b/>
          <w:bCs/>
          <w:color w:val="FF0000"/>
          <w:sz w:val="23"/>
          <w:szCs w:val="23"/>
        </w:rPr>
      </w:pPr>
    </w:p>
    <w:p w:rsidR="00B4033D" w:rsidRDefault="00B4033D" w:rsidP="00B4033D">
      <w:pPr>
        <w:autoSpaceDE w:val="0"/>
        <w:autoSpaceDN w:val="0"/>
        <w:adjustRightInd w:val="0"/>
        <w:jc w:val="both"/>
      </w:pPr>
      <w:r>
        <w:rPr>
          <w:b/>
          <w:bCs/>
          <w:caps/>
        </w:rPr>
        <w:t>Artículo 1</w:t>
      </w:r>
      <w:r w:rsidR="0073033D">
        <w:rPr>
          <w:b/>
          <w:bCs/>
          <w:caps/>
        </w:rPr>
        <w:t>7</w:t>
      </w:r>
      <w:r w:rsidR="002C263F">
        <w:rPr>
          <w:b/>
          <w:bCs/>
          <w:caps/>
        </w:rPr>
        <w:t>1</w:t>
      </w:r>
      <w:r>
        <w:rPr>
          <w:b/>
          <w:bCs/>
          <w:caps/>
        </w:rPr>
        <w:t>°</w:t>
      </w:r>
      <w:r>
        <w:t xml:space="preserve">: </w:t>
      </w:r>
      <w:r w:rsidR="004D11B0">
        <w:t xml:space="preserve">Ningún integrante de la comunidad universitaria podrá tener más de un cargo electivo, dentro de la Universidad Autónoma de Entre Ríos. </w:t>
      </w:r>
      <w:r>
        <w:t>Los cargos de Director y Vicedirector</w:t>
      </w:r>
      <w:r w:rsidR="004D11B0">
        <w:t>, Director de Departamento, o Consejero de Carrera</w:t>
      </w:r>
      <w:r>
        <w:t xml:space="preserve"> de instituciones anexas son incompatibles con los cargos electivos. (Uader)</w:t>
      </w:r>
    </w:p>
    <w:p w:rsidR="00B4033D" w:rsidRDefault="00B4033D" w:rsidP="00B4033D">
      <w:pPr>
        <w:autoSpaceDE w:val="0"/>
        <w:autoSpaceDN w:val="0"/>
        <w:adjustRightInd w:val="0"/>
        <w:jc w:val="both"/>
        <w:rPr>
          <w:rFonts w:ascii="Verdana" w:hAnsi="Verdana" w:cs="Verdana"/>
          <w:color w:val="FF0000"/>
          <w:sz w:val="23"/>
          <w:szCs w:val="23"/>
        </w:rPr>
      </w:pPr>
    </w:p>
    <w:p w:rsidR="00B4033D" w:rsidRPr="00DC5BD4" w:rsidRDefault="00B4033D" w:rsidP="00B4033D">
      <w:pPr>
        <w:autoSpaceDE w:val="0"/>
        <w:autoSpaceDN w:val="0"/>
        <w:adjustRightInd w:val="0"/>
        <w:jc w:val="both"/>
      </w:pPr>
      <w:r w:rsidRPr="00DC5BD4">
        <w:rPr>
          <w:b/>
          <w:bCs/>
          <w:caps/>
        </w:rPr>
        <w:t>Artículo 1</w:t>
      </w:r>
      <w:r w:rsidR="009E302B">
        <w:rPr>
          <w:b/>
          <w:bCs/>
          <w:caps/>
        </w:rPr>
        <w:t>7</w:t>
      </w:r>
      <w:r w:rsidR="002C263F">
        <w:rPr>
          <w:b/>
          <w:bCs/>
          <w:caps/>
        </w:rPr>
        <w:t>2</w:t>
      </w:r>
      <w:r w:rsidRPr="00DC5BD4">
        <w:rPr>
          <w:b/>
          <w:bCs/>
          <w:caps/>
        </w:rPr>
        <w:t>°</w:t>
      </w:r>
      <w:r w:rsidRPr="00DC5BD4">
        <w:rPr>
          <w:caps/>
        </w:rPr>
        <w:t>:</w:t>
      </w:r>
      <w:r w:rsidRPr="00DC5BD4">
        <w:t xml:space="preserve"> Por ordenanza especial el Consejo Superior reglamentará las incompatibilidades para el ejercicio de los cargos Directivos, Docentes, Técnicos y Administrativos dentro de la Universidad. El desempeño de la docencia en la Universidad, Facultades, Escuelas, Niveles Educativos, Institutos que dependen de las Facultades</w:t>
      </w:r>
      <w:r w:rsidR="004A6482">
        <w:t xml:space="preserve"> o del Rectorado</w:t>
      </w:r>
      <w:r w:rsidRPr="00DC5BD4">
        <w:t xml:space="preserve"> de la Universidad, no será óbice a la retribución que por el ejercicio de actividades profesionales corresponda a los Docentes, aunque la misma estuviera a cargo de </w:t>
      </w:r>
      <w:r w:rsidR="00DC5BD4" w:rsidRPr="00DC5BD4">
        <w:t>otra jurisdicción</w:t>
      </w:r>
      <w:r w:rsidRPr="00DC5BD4">
        <w:t xml:space="preserve"> con motivo de nombramiento de oficio o de condenaciones judiciales. (UNER).-</w:t>
      </w:r>
    </w:p>
    <w:p w:rsidR="00B4033D" w:rsidRDefault="00B4033D" w:rsidP="00B4033D">
      <w:pPr>
        <w:spacing w:before="100" w:beforeAutospacing="1" w:after="100" w:afterAutospacing="1"/>
        <w:jc w:val="both"/>
      </w:pPr>
      <w:r>
        <w:rPr>
          <w:b/>
        </w:rPr>
        <w:t>ARTICULO 1</w:t>
      </w:r>
      <w:r w:rsidR="0073033D">
        <w:rPr>
          <w:b/>
        </w:rPr>
        <w:t>7</w:t>
      </w:r>
      <w:r w:rsidR="002C263F">
        <w:rPr>
          <w:b/>
        </w:rPr>
        <w:t>3</w:t>
      </w:r>
      <w:r>
        <w:rPr>
          <w:b/>
        </w:rPr>
        <w:t>º.-</w:t>
      </w:r>
      <w:r>
        <w:t xml:space="preserve"> A los efectos electorales, ninguna persona puede pertenecer a más de un Claustro simultáneamente. Por tal motivo, quienes se encuentren en, o alcancen, tal situación deberán optar por uno de ellos, previo a cualquier elección. Si así no lo hiciere, se establece el siguiente orden de pertenencia: 1) Profesor, 2)</w:t>
      </w:r>
      <w:r w:rsidR="00DA3531">
        <w:t xml:space="preserve"> JTP o</w:t>
      </w:r>
      <w:r>
        <w:t xml:space="preserve"> Auxiliar, 3) Personal Administrativo, 4) Egresado, 5) Alumno, para resolver la inclusión automática al padrón correspondiente. (San Luis)</w:t>
      </w:r>
    </w:p>
    <w:p w:rsidR="00B4033D" w:rsidRDefault="00B4033D" w:rsidP="00B4033D">
      <w:pPr>
        <w:spacing w:before="100" w:beforeAutospacing="1" w:after="100" w:afterAutospacing="1"/>
        <w:rPr>
          <w:color w:val="FF0000"/>
        </w:rPr>
      </w:pPr>
      <w:r>
        <w:rPr>
          <w:b/>
        </w:rPr>
        <w:t>ARTICULO 1</w:t>
      </w:r>
      <w:r w:rsidR="0073033D">
        <w:rPr>
          <w:b/>
        </w:rPr>
        <w:t>7</w:t>
      </w:r>
      <w:r w:rsidR="002C263F">
        <w:rPr>
          <w:b/>
        </w:rPr>
        <w:t>4</w:t>
      </w:r>
      <w:r>
        <w:rPr>
          <w:b/>
        </w:rPr>
        <w:t>º.-</w:t>
      </w:r>
      <w:r>
        <w:t xml:space="preserve"> Todo miembro del Gobierno Universitario que pierda la categoría que es condición esencial de su cargo, cesa inmediatamente en éste. (San Luis)</w:t>
      </w:r>
    </w:p>
    <w:p w:rsidR="00B4033D" w:rsidRDefault="00B4033D" w:rsidP="00B4033D">
      <w:pPr>
        <w:autoSpaceDE w:val="0"/>
        <w:autoSpaceDN w:val="0"/>
        <w:adjustRightInd w:val="0"/>
        <w:jc w:val="center"/>
        <w:rPr>
          <w:b/>
          <w:bCs/>
          <w:color w:val="000000"/>
          <w:sz w:val="22"/>
          <w:szCs w:val="22"/>
        </w:rPr>
      </w:pPr>
    </w:p>
    <w:p w:rsidR="00B4033D" w:rsidRDefault="00B4033D" w:rsidP="00B4033D">
      <w:pPr>
        <w:autoSpaceDE w:val="0"/>
        <w:autoSpaceDN w:val="0"/>
        <w:adjustRightInd w:val="0"/>
        <w:jc w:val="center"/>
        <w:rPr>
          <w:color w:val="000000"/>
          <w:sz w:val="22"/>
          <w:szCs w:val="22"/>
        </w:rPr>
      </w:pPr>
      <w:r>
        <w:rPr>
          <w:b/>
          <w:bCs/>
          <w:color w:val="000000"/>
          <w:sz w:val="22"/>
          <w:szCs w:val="22"/>
        </w:rPr>
        <w:t xml:space="preserve">TÍTULO IX </w:t>
      </w:r>
    </w:p>
    <w:p w:rsidR="00B4033D" w:rsidRDefault="00B4033D" w:rsidP="00B4033D">
      <w:pPr>
        <w:autoSpaceDE w:val="0"/>
        <w:autoSpaceDN w:val="0"/>
        <w:adjustRightInd w:val="0"/>
        <w:jc w:val="center"/>
        <w:rPr>
          <w:color w:val="000000"/>
          <w:sz w:val="22"/>
          <w:szCs w:val="22"/>
        </w:rPr>
      </w:pPr>
      <w:r>
        <w:rPr>
          <w:b/>
          <w:bCs/>
          <w:color w:val="000000"/>
          <w:sz w:val="22"/>
          <w:szCs w:val="22"/>
        </w:rPr>
        <w:t xml:space="preserve">RÉGIMEN DISCIPLINARIO </w:t>
      </w:r>
    </w:p>
    <w:p w:rsidR="00B4033D" w:rsidRDefault="00B4033D" w:rsidP="00B4033D">
      <w:pPr>
        <w:autoSpaceDE w:val="0"/>
        <w:autoSpaceDN w:val="0"/>
        <w:adjustRightInd w:val="0"/>
        <w:rPr>
          <w:rFonts w:ascii="Calibri-Bold" w:hAnsi="Calibri-Bold" w:cs="Calibri-Bold"/>
          <w:b/>
          <w:bCs/>
          <w:sz w:val="22"/>
          <w:szCs w:val="22"/>
        </w:rPr>
      </w:pPr>
    </w:p>
    <w:p w:rsidR="00B4033D" w:rsidRDefault="00B4033D" w:rsidP="00B4033D">
      <w:pPr>
        <w:autoSpaceDE w:val="0"/>
        <w:autoSpaceDN w:val="0"/>
        <w:adjustRightInd w:val="0"/>
        <w:jc w:val="both"/>
      </w:pPr>
      <w:r>
        <w:rPr>
          <w:b/>
          <w:bCs/>
        </w:rPr>
        <w:t>ARTÍCULO 1</w:t>
      </w:r>
      <w:r w:rsidR="002C263F">
        <w:rPr>
          <w:b/>
          <w:bCs/>
        </w:rPr>
        <w:t>75</w:t>
      </w:r>
      <w:r>
        <w:rPr>
          <w:b/>
          <w:bCs/>
        </w:rPr>
        <w:t>º</w:t>
      </w:r>
      <w:r>
        <w:t>.- El Rector y los Decanos tienen a su cargo el mantenimiento del orden y la disciplina en su correspondiente jurisdicción. Igual atribución compete a los profesores en el aula. Las resoluciones pueden ser apeladas jerárquicamente ante el Consejo Superior y ante el Consejo Directivo, respectivamente. (Uader)</w:t>
      </w:r>
    </w:p>
    <w:p w:rsidR="00B4033D" w:rsidRDefault="00B4033D" w:rsidP="00B4033D">
      <w:pPr>
        <w:autoSpaceDE w:val="0"/>
        <w:autoSpaceDN w:val="0"/>
        <w:adjustRightInd w:val="0"/>
        <w:jc w:val="both"/>
        <w:rPr>
          <w:b/>
          <w:bCs/>
          <w:sz w:val="22"/>
          <w:szCs w:val="22"/>
        </w:rPr>
      </w:pPr>
    </w:p>
    <w:p w:rsidR="00B4033D" w:rsidRDefault="00B4033D" w:rsidP="00B4033D">
      <w:pPr>
        <w:autoSpaceDE w:val="0"/>
        <w:autoSpaceDN w:val="0"/>
        <w:adjustRightInd w:val="0"/>
        <w:jc w:val="both"/>
      </w:pPr>
      <w:r>
        <w:rPr>
          <w:b/>
          <w:bCs/>
        </w:rPr>
        <w:t>ARTÍCULO 1</w:t>
      </w:r>
      <w:r w:rsidR="002C263F">
        <w:rPr>
          <w:b/>
          <w:bCs/>
        </w:rPr>
        <w:t>76</w:t>
      </w:r>
      <w:r>
        <w:rPr>
          <w:b/>
          <w:bCs/>
        </w:rPr>
        <w:t>º</w:t>
      </w:r>
      <w:r>
        <w:t>.- El Consejo Superior puede suspender en sus cargos por el voto de los DOS TERCIOS (2/3) de sus integrantes, a cualesquiera de sus miembros, por causa justificada. Son causales para la suspensión y separación, las dispuestas en al Articulo 3</w:t>
      </w:r>
      <w:r w:rsidR="004D3FC0">
        <w:t>1</w:t>
      </w:r>
      <w:r>
        <w:t xml:space="preserve"> a), b), c), d), e) y f) del presente Estatuto.- ( MIX VILLA MARIA y UNER).-</w:t>
      </w:r>
    </w:p>
    <w:p w:rsidR="00B4033D" w:rsidRDefault="00B4033D" w:rsidP="00B4033D">
      <w:pPr>
        <w:autoSpaceDE w:val="0"/>
        <w:autoSpaceDN w:val="0"/>
        <w:adjustRightInd w:val="0"/>
        <w:jc w:val="both"/>
      </w:pPr>
      <w:r>
        <w:t xml:space="preserve">Los Decanos, Vicedecanos y Consejeros pueden ser suspendidos o separados de sus cargos por el Consejo Directivo, por las mismas causales expuestas en el párrafo anterior, y por igual número de votos. </w:t>
      </w:r>
    </w:p>
    <w:p w:rsidR="00B4033D" w:rsidRDefault="00B4033D" w:rsidP="00B4033D">
      <w:pPr>
        <w:autoSpaceDE w:val="0"/>
        <w:autoSpaceDN w:val="0"/>
        <w:adjustRightInd w:val="0"/>
        <w:jc w:val="both"/>
      </w:pPr>
      <w:r>
        <w:t>La suspensión del Rector o Vicerrector se efectúa ad referéndum de la Asamblea Universitaria, conforme al Artículo</w:t>
      </w:r>
      <w:r>
        <w:rPr>
          <w:color w:val="FF0000"/>
        </w:rPr>
        <w:t xml:space="preserve"> </w:t>
      </w:r>
      <w:r w:rsidR="004D3FC0">
        <w:t>19</w:t>
      </w:r>
      <w:r>
        <w:t xml:space="preserve">º, Inciso </w:t>
      </w:r>
      <w:r w:rsidR="00D8233C">
        <w:t>b</w:t>
      </w:r>
      <w:r>
        <w:t>).</w:t>
      </w:r>
    </w:p>
    <w:p w:rsidR="00B4033D" w:rsidRDefault="00B4033D" w:rsidP="00B4033D">
      <w:pPr>
        <w:autoSpaceDE w:val="0"/>
        <w:autoSpaceDN w:val="0"/>
        <w:adjustRightInd w:val="0"/>
        <w:jc w:val="both"/>
      </w:pPr>
      <w:r>
        <w:t>Para la aplicación de estas disposiciones, se requiere citación especial efectuada con OCHO (8) días de anticipación, en la que se debe expresar el objeto de la convocatoria.</w:t>
      </w:r>
    </w:p>
    <w:p w:rsidR="00B4033D" w:rsidRPr="0082778F" w:rsidRDefault="00B4033D" w:rsidP="00B4033D">
      <w:pPr>
        <w:autoSpaceDE w:val="0"/>
        <w:autoSpaceDN w:val="0"/>
        <w:adjustRightInd w:val="0"/>
        <w:jc w:val="both"/>
      </w:pPr>
      <w:r w:rsidRPr="0082778F">
        <w:t>El consejero que deje de asistir a TRES (3) sesiones consecutivas o a CINCO (5) alternadas de las celebradas durante el año, sin permiso del Consejo, deja de serlo sin necesidad de declaración alguna, debiendo el Rector o el Decano dar cuenta de la vacante en la primera sesión. (Uader)</w:t>
      </w:r>
    </w:p>
    <w:p w:rsidR="00B4033D" w:rsidRDefault="00B4033D" w:rsidP="00B4033D">
      <w:pPr>
        <w:autoSpaceDE w:val="0"/>
        <w:autoSpaceDN w:val="0"/>
        <w:adjustRightInd w:val="0"/>
        <w:jc w:val="both"/>
        <w:rPr>
          <w:b/>
          <w:bCs/>
          <w:caps/>
          <w:color w:val="000000"/>
          <w:sz w:val="22"/>
          <w:szCs w:val="22"/>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77</w:t>
      </w:r>
      <w:r>
        <w:rPr>
          <w:b/>
          <w:bCs/>
          <w:caps/>
          <w:color w:val="000000"/>
        </w:rPr>
        <w:t>°</w:t>
      </w:r>
      <w:r>
        <w:rPr>
          <w:b/>
          <w:caps/>
          <w:color w:val="000000"/>
        </w:rPr>
        <w:t>:</w:t>
      </w:r>
      <w:r>
        <w:rPr>
          <w:color w:val="000000"/>
        </w:rPr>
        <w:t xml:space="preserve"> Para la sustanciación del juicio académico y entender en toda otra cuestión ético-disciplinaria de la totalidad de los Docentes de la universidad, funcionará un Tribunal Universitario y el Consejo Superior reglamentará su composición y funcionamiento. </w:t>
      </w:r>
      <w:r>
        <w:t>(Uader)</w:t>
      </w:r>
    </w:p>
    <w:p w:rsidR="00B4033D" w:rsidRDefault="00B4033D" w:rsidP="00B4033D">
      <w:pPr>
        <w:autoSpaceDE w:val="0"/>
        <w:autoSpaceDN w:val="0"/>
        <w:adjustRightInd w:val="0"/>
        <w:jc w:val="both"/>
        <w:rPr>
          <w:b/>
          <w:bCs/>
          <w:caps/>
          <w:color w:val="000000"/>
          <w:sz w:val="22"/>
          <w:szCs w:val="22"/>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7</w:t>
      </w:r>
      <w:r w:rsidR="0073033D">
        <w:rPr>
          <w:b/>
          <w:bCs/>
          <w:caps/>
          <w:color w:val="000000"/>
        </w:rPr>
        <w:t>8</w:t>
      </w:r>
      <w:r>
        <w:rPr>
          <w:b/>
          <w:bCs/>
          <w:caps/>
          <w:color w:val="000000"/>
        </w:rPr>
        <w:t>°</w:t>
      </w:r>
      <w:r>
        <w:rPr>
          <w:b/>
          <w:caps/>
          <w:color w:val="000000"/>
        </w:rPr>
        <w:t>:</w:t>
      </w:r>
      <w:r>
        <w:rPr>
          <w:color w:val="000000"/>
        </w:rPr>
        <w:t xml:space="preserve"> Los Consejos Directivos podrán suspender a los Docentes y solicitar su separación al Consejo Superior con la intervención del Tribunal Universitario, por las siguientes causas: </w:t>
      </w:r>
    </w:p>
    <w:p w:rsidR="00B4033D" w:rsidRDefault="00B4033D" w:rsidP="00B4033D">
      <w:pPr>
        <w:autoSpaceDE w:val="0"/>
        <w:autoSpaceDN w:val="0"/>
        <w:adjustRightInd w:val="0"/>
        <w:jc w:val="both"/>
        <w:rPr>
          <w:color w:val="000000"/>
        </w:rPr>
      </w:pPr>
      <w:r>
        <w:rPr>
          <w:color w:val="000000"/>
        </w:rPr>
        <w:t xml:space="preserve">a) Condenación penal. </w:t>
      </w:r>
    </w:p>
    <w:p w:rsidR="00B4033D" w:rsidRDefault="00B4033D" w:rsidP="00B4033D">
      <w:pPr>
        <w:autoSpaceDE w:val="0"/>
        <w:autoSpaceDN w:val="0"/>
        <w:adjustRightInd w:val="0"/>
        <w:jc w:val="both"/>
        <w:rPr>
          <w:color w:val="000000"/>
        </w:rPr>
      </w:pPr>
      <w:r>
        <w:rPr>
          <w:color w:val="000000"/>
        </w:rPr>
        <w:t xml:space="preserve">b) Negligencia, inconducta o inasistencia reiterada a clase o exámenes. </w:t>
      </w:r>
    </w:p>
    <w:p w:rsidR="00B4033D" w:rsidRDefault="00B4033D" w:rsidP="00B4033D">
      <w:pPr>
        <w:autoSpaceDE w:val="0"/>
        <w:autoSpaceDN w:val="0"/>
        <w:adjustRightInd w:val="0"/>
        <w:jc w:val="both"/>
        <w:rPr>
          <w:color w:val="000000"/>
        </w:rPr>
      </w:pPr>
      <w:r>
        <w:rPr>
          <w:color w:val="000000"/>
        </w:rPr>
        <w:t xml:space="preserve">c) Incompetencia. </w:t>
      </w:r>
    </w:p>
    <w:p w:rsidR="00B4033D" w:rsidRDefault="00B4033D" w:rsidP="00B4033D">
      <w:pPr>
        <w:autoSpaceDE w:val="0"/>
        <w:autoSpaceDN w:val="0"/>
        <w:adjustRightInd w:val="0"/>
        <w:jc w:val="both"/>
        <w:rPr>
          <w:color w:val="000000"/>
        </w:rPr>
      </w:pPr>
      <w:r>
        <w:rPr>
          <w:color w:val="000000"/>
        </w:rPr>
        <w:t xml:space="preserve">d) Aceptación de empleo o comisiones incompatibles con el cargo. </w:t>
      </w:r>
    </w:p>
    <w:p w:rsidR="00B4033D" w:rsidRDefault="00B4033D" w:rsidP="00B4033D">
      <w:pPr>
        <w:autoSpaceDE w:val="0"/>
        <w:autoSpaceDN w:val="0"/>
        <w:adjustRightInd w:val="0"/>
        <w:jc w:val="both"/>
        <w:rPr>
          <w:color w:val="000000"/>
        </w:rPr>
      </w:pPr>
      <w:r>
        <w:rPr>
          <w:color w:val="000000"/>
        </w:rPr>
        <w:t xml:space="preserve">Esta medida deberá ser tomada en sesión especial convocada al efecto con ocho días de anticipación con vista previa al Docente, requiriéndose para su aprobación las dos terceras partes de los miembros integrantes del Consejo Directivo y/o Consejo Superior. </w:t>
      </w:r>
      <w:r>
        <w:t>(Uader)</w:t>
      </w:r>
    </w:p>
    <w:p w:rsidR="00B4033D" w:rsidRDefault="00B4033D" w:rsidP="00B4033D">
      <w:pPr>
        <w:autoSpaceDE w:val="0"/>
        <w:autoSpaceDN w:val="0"/>
        <w:adjustRightInd w:val="0"/>
        <w:jc w:val="both"/>
        <w:rPr>
          <w:b/>
          <w:bCs/>
          <w:color w:val="000000"/>
        </w:rPr>
      </w:pPr>
    </w:p>
    <w:p w:rsidR="00B4033D" w:rsidRPr="005D1CF2" w:rsidRDefault="00B4033D" w:rsidP="00B4033D">
      <w:pPr>
        <w:autoSpaceDE w:val="0"/>
        <w:autoSpaceDN w:val="0"/>
        <w:adjustRightInd w:val="0"/>
        <w:jc w:val="both"/>
      </w:pPr>
      <w:r>
        <w:rPr>
          <w:b/>
          <w:bCs/>
          <w:caps/>
          <w:color w:val="000000"/>
        </w:rPr>
        <w:t>Artículo 1</w:t>
      </w:r>
      <w:r w:rsidR="002C263F">
        <w:rPr>
          <w:b/>
          <w:bCs/>
          <w:caps/>
          <w:color w:val="000000"/>
        </w:rPr>
        <w:t>79</w:t>
      </w:r>
      <w:r>
        <w:rPr>
          <w:b/>
          <w:bCs/>
          <w:caps/>
          <w:color w:val="000000"/>
        </w:rPr>
        <w:t>°</w:t>
      </w:r>
      <w:r>
        <w:rPr>
          <w:b/>
          <w:caps/>
          <w:color w:val="000000"/>
        </w:rPr>
        <w:t>:</w:t>
      </w:r>
      <w:r>
        <w:rPr>
          <w:color w:val="000000"/>
        </w:rPr>
        <w:t xml:space="preserve"> El Consejo Directivo </w:t>
      </w:r>
      <w:r w:rsidR="005378F7">
        <w:rPr>
          <w:color w:val="000000"/>
        </w:rPr>
        <w:t xml:space="preserve">o el Consejo Superior según corresponda, </w:t>
      </w:r>
      <w:r>
        <w:rPr>
          <w:color w:val="000000"/>
        </w:rPr>
        <w:t xml:space="preserve">podrá apercibir, suspender o separar al Director y Vicedirector de la Escuela anexa por las causas </w:t>
      </w:r>
      <w:r w:rsidRPr="005D1CF2">
        <w:t xml:space="preserve">establecidas </w:t>
      </w:r>
      <w:r w:rsidRPr="00D8233C">
        <w:t xml:space="preserve">en el Artículo </w:t>
      </w:r>
      <w:r w:rsidR="00151256" w:rsidRPr="00D8233C">
        <w:t>1</w:t>
      </w:r>
      <w:r w:rsidR="00041AFE">
        <w:t>7</w:t>
      </w:r>
      <w:r w:rsidR="00D8233C" w:rsidRPr="00D8233C">
        <w:t>8</w:t>
      </w:r>
      <w:r w:rsidRPr="005D1CF2">
        <w:t xml:space="preserve">°. </w:t>
      </w:r>
    </w:p>
    <w:p w:rsidR="00B4033D" w:rsidRDefault="00B4033D" w:rsidP="00B4033D">
      <w:pPr>
        <w:autoSpaceDE w:val="0"/>
        <w:autoSpaceDN w:val="0"/>
        <w:adjustRightInd w:val="0"/>
        <w:jc w:val="both"/>
        <w:rPr>
          <w:color w:val="000000"/>
        </w:rPr>
      </w:pPr>
      <w:r>
        <w:rPr>
          <w:color w:val="000000"/>
        </w:rPr>
        <w:t>El Decano</w:t>
      </w:r>
      <w:r w:rsidR="005378F7">
        <w:rPr>
          <w:color w:val="000000"/>
        </w:rPr>
        <w:t xml:space="preserve"> o el Rector según corresponda,</w:t>
      </w:r>
      <w:r>
        <w:rPr>
          <w:color w:val="000000"/>
        </w:rPr>
        <w:t xml:space="preserve"> solo podrá apercibirlo, con cargo de dar cuenta al Consejo Directivo</w:t>
      </w:r>
      <w:r w:rsidR="005378F7">
        <w:rPr>
          <w:color w:val="000000"/>
        </w:rPr>
        <w:t xml:space="preserve"> o al Consejo Superior</w:t>
      </w:r>
      <w:r>
        <w:rPr>
          <w:color w:val="000000"/>
        </w:rPr>
        <w:t xml:space="preserve">. </w:t>
      </w:r>
    </w:p>
    <w:p w:rsidR="00B4033D" w:rsidRDefault="00B4033D" w:rsidP="00B4033D">
      <w:pPr>
        <w:autoSpaceDE w:val="0"/>
        <w:autoSpaceDN w:val="0"/>
        <w:adjustRightInd w:val="0"/>
        <w:jc w:val="both"/>
        <w:rPr>
          <w:color w:val="000000"/>
        </w:rPr>
      </w:pPr>
      <w:r>
        <w:rPr>
          <w:color w:val="000000"/>
        </w:rPr>
        <w:t>Por iguales motivos los Profesores de esas Escuelas podrán ser apercibidos por el Director y separados o suspendidos por el Consejo Directivo</w:t>
      </w:r>
      <w:r w:rsidR="005378F7">
        <w:rPr>
          <w:color w:val="000000"/>
        </w:rPr>
        <w:t xml:space="preserve"> o el Consejo Superior según corresponda</w:t>
      </w:r>
      <w:r>
        <w:rPr>
          <w:color w:val="000000"/>
        </w:rPr>
        <w:t>.</w:t>
      </w:r>
      <w:r>
        <w:t xml:space="preserve"> (Uader)</w:t>
      </w:r>
    </w:p>
    <w:p w:rsidR="00B4033D" w:rsidRDefault="00B4033D" w:rsidP="00B4033D">
      <w:pPr>
        <w:autoSpaceDE w:val="0"/>
        <w:autoSpaceDN w:val="0"/>
        <w:adjustRightInd w:val="0"/>
        <w:jc w:val="both"/>
        <w:rPr>
          <w:b/>
          <w:bCs/>
        </w:rPr>
      </w:pPr>
    </w:p>
    <w:p w:rsidR="00B4033D" w:rsidRDefault="00151256" w:rsidP="00B4033D">
      <w:pPr>
        <w:autoSpaceDE w:val="0"/>
        <w:autoSpaceDN w:val="0"/>
        <w:adjustRightInd w:val="0"/>
        <w:jc w:val="both"/>
      </w:pPr>
      <w:r>
        <w:rPr>
          <w:b/>
          <w:bCs/>
          <w:caps/>
        </w:rPr>
        <w:t>Articulo 1</w:t>
      </w:r>
      <w:r w:rsidR="00816435">
        <w:rPr>
          <w:b/>
          <w:bCs/>
          <w:caps/>
        </w:rPr>
        <w:t>8</w:t>
      </w:r>
      <w:r w:rsidR="002C263F">
        <w:rPr>
          <w:b/>
          <w:bCs/>
          <w:caps/>
        </w:rPr>
        <w:t>0</w:t>
      </w:r>
      <w:r w:rsidR="00B4033D">
        <w:rPr>
          <w:b/>
          <w:bCs/>
          <w:caps/>
        </w:rPr>
        <w:t>º.</w:t>
      </w:r>
      <w:r w:rsidR="00B4033D">
        <w:rPr>
          <w:b/>
          <w:bCs/>
        </w:rPr>
        <w:t xml:space="preserve">- </w:t>
      </w:r>
      <w:r w:rsidR="00B4033D">
        <w:t>El miembro de la Asamblea que sin causa justificada, para la misma, no asista a sesión, se ausente sin autorización o no cumpla con la obligación de intervenir en las votaciones, se hace pasible por primera vez de amonestación y en las siguientes:</w:t>
      </w:r>
    </w:p>
    <w:p w:rsidR="00B4033D" w:rsidRDefault="00B4033D" w:rsidP="00B4033D">
      <w:pPr>
        <w:autoSpaceDE w:val="0"/>
        <w:autoSpaceDN w:val="0"/>
        <w:adjustRightInd w:val="0"/>
        <w:jc w:val="both"/>
      </w:pPr>
      <w:r>
        <w:rPr>
          <w:bCs/>
        </w:rPr>
        <w:t xml:space="preserve">a) </w:t>
      </w:r>
      <w:r>
        <w:t xml:space="preserve">Si es representante por el claustro Docente </w:t>
      </w:r>
      <w:r w:rsidR="00A22BCE">
        <w:t xml:space="preserve"> o del Personal No docente </w:t>
      </w:r>
      <w:r>
        <w:t>de suspensión por un (1) mes sin goce de haberes.</w:t>
      </w:r>
    </w:p>
    <w:p w:rsidR="00B4033D" w:rsidRDefault="00B4033D" w:rsidP="00B4033D">
      <w:pPr>
        <w:autoSpaceDE w:val="0"/>
        <w:autoSpaceDN w:val="0"/>
        <w:adjustRightInd w:val="0"/>
        <w:jc w:val="both"/>
      </w:pPr>
      <w:r>
        <w:rPr>
          <w:bCs/>
        </w:rPr>
        <w:t xml:space="preserve">b) </w:t>
      </w:r>
      <w:r>
        <w:t>Si es representante de los claustros de Egresados, de pérdida de la calidad de Consejero y eliminación definitiva del padrón respectivo.</w:t>
      </w:r>
    </w:p>
    <w:p w:rsidR="00B4033D" w:rsidRDefault="00B4033D" w:rsidP="00B4033D">
      <w:pPr>
        <w:autoSpaceDE w:val="0"/>
        <w:autoSpaceDN w:val="0"/>
        <w:adjustRightInd w:val="0"/>
        <w:jc w:val="both"/>
      </w:pPr>
      <w:r>
        <w:rPr>
          <w:bCs/>
        </w:rPr>
        <w:t xml:space="preserve">c) </w:t>
      </w:r>
      <w:r>
        <w:t xml:space="preserve">Si es Alumno, de suspensión de rendir exámenes durante </w:t>
      </w:r>
      <w:r w:rsidR="00E22E39">
        <w:t>seis (6) meses</w:t>
      </w:r>
      <w:r>
        <w:t>, contados a partir de la fecha de la Asamblea.  (Villa María)</w:t>
      </w:r>
    </w:p>
    <w:p w:rsidR="00B4033D" w:rsidRDefault="00B4033D" w:rsidP="00B4033D">
      <w:pPr>
        <w:autoSpaceDE w:val="0"/>
        <w:autoSpaceDN w:val="0"/>
        <w:adjustRightInd w:val="0"/>
        <w:jc w:val="both"/>
        <w:rPr>
          <w:b/>
          <w:bCs/>
          <w:color w:val="000000"/>
        </w:rPr>
      </w:pPr>
    </w:p>
    <w:p w:rsidR="00B4033D" w:rsidRDefault="00B4033D" w:rsidP="00B4033D">
      <w:pPr>
        <w:autoSpaceDE w:val="0"/>
        <w:autoSpaceDN w:val="0"/>
        <w:adjustRightInd w:val="0"/>
        <w:jc w:val="both"/>
        <w:rPr>
          <w:color w:val="000000"/>
        </w:rPr>
      </w:pPr>
      <w:r>
        <w:rPr>
          <w:b/>
          <w:bCs/>
          <w:caps/>
          <w:color w:val="000000"/>
        </w:rPr>
        <w:t>Artículo 1</w:t>
      </w:r>
      <w:r w:rsidR="00816435">
        <w:rPr>
          <w:b/>
          <w:bCs/>
          <w:caps/>
          <w:color w:val="000000"/>
        </w:rPr>
        <w:t>8</w:t>
      </w:r>
      <w:r w:rsidR="002C263F">
        <w:rPr>
          <w:b/>
          <w:bCs/>
          <w:caps/>
          <w:color w:val="000000"/>
        </w:rPr>
        <w:t>1</w:t>
      </w:r>
      <w:r>
        <w:rPr>
          <w:b/>
          <w:bCs/>
          <w:caps/>
          <w:color w:val="000000"/>
        </w:rPr>
        <w:t>°</w:t>
      </w:r>
      <w:r>
        <w:rPr>
          <w:b/>
          <w:caps/>
          <w:color w:val="000000"/>
        </w:rPr>
        <w:t>:</w:t>
      </w:r>
      <w:r>
        <w:rPr>
          <w:color w:val="000000"/>
        </w:rPr>
        <w:t xml:space="preserve"> Por causas de inconducta, previo sumario los Estudiantes de la Universidad, podrá sufrir las siguientes sanciones: </w:t>
      </w:r>
    </w:p>
    <w:p w:rsidR="00B4033D" w:rsidRDefault="00B4033D" w:rsidP="00B4033D">
      <w:pPr>
        <w:autoSpaceDE w:val="0"/>
        <w:autoSpaceDN w:val="0"/>
        <w:adjustRightInd w:val="0"/>
        <w:jc w:val="both"/>
        <w:rPr>
          <w:color w:val="000000"/>
        </w:rPr>
      </w:pPr>
      <w:r>
        <w:rPr>
          <w:color w:val="000000"/>
        </w:rPr>
        <w:t xml:space="preserve">a) Apercibimiento. </w:t>
      </w:r>
    </w:p>
    <w:p w:rsidR="00B4033D" w:rsidRDefault="00B4033D" w:rsidP="00B4033D">
      <w:pPr>
        <w:autoSpaceDE w:val="0"/>
        <w:autoSpaceDN w:val="0"/>
        <w:adjustRightInd w:val="0"/>
        <w:jc w:val="both"/>
        <w:rPr>
          <w:color w:val="000000"/>
        </w:rPr>
      </w:pPr>
      <w:r>
        <w:rPr>
          <w:color w:val="000000"/>
        </w:rPr>
        <w:t xml:space="preserve">b) Suspensión. </w:t>
      </w:r>
    </w:p>
    <w:p w:rsidR="00B4033D" w:rsidRDefault="00B4033D" w:rsidP="00B4033D">
      <w:pPr>
        <w:autoSpaceDE w:val="0"/>
        <w:autoSpaceDN w:val="0"/>
        <w:adjustRightInd w:val="0"/>
        <w:jc w:val="both"/>
        <w:rPr>
          <w:color w:val="000000"/>
        </w:rPr>
      </w:pPr>
      <w:r>
        <w:rPr>
          <w:color w:val="000000"/>
        </w:rPr>
        <w:t xml:space="preserve">c) Separación de una Facultad. </w:t>
      </w:r>
    </w:p>
    <w:p w:rsidR="00B4033D" w:rsidRDefault="00B4033D" w:rsidP="00B4033D">
      <w:pPr>
        <w:autoSpaceDE w:val="0"/>
        <w:autoSpaceDN w:val="0"/>
        <w:adjustRightInd w:val="0"/>
        <w:jc w:val="both"/>
        <w:rPr>
          <w:color w:val="000000"/>
        </w:rPr>
      </w:pPr>
      <w:r>
        <w:rPr>
          <w:color w:val="000000"/>
        </w:rPr>
        <w:t xml:space="preserve">d) Separación de </w:t>
      </w:r>
      <w:smartTag w:uri="urn:schemas-microsoft-com:office:smarttags" w:element="PersonName">
        <w:smartTagPr>
          <w:attr w:name="ProductID" w:val="la Universidad."/>
        </w:smartTagPr>
        <w:r>
          <w:rPr>
            <w:color w:val="000000"/>
          </w:rPr>
          <w:t>la Universidad.</w:t>
        </w:r>
      </w:smartTag>
      <w:r>
        <w:rPr>
          <w:color w:val="000000"/>
        </w:rPr>
        <w:t xml:space="preserve"> </w:t>
      </w:r>
    </w:p>
    <w:p w:rsidR="00B4033D" w:rsidRDefault="0027763B" w:rsidP="00B4033D">
      <w:pPr>
        <w:autoSpaceDE w:val="0"/>
        <w:autoSpaceDN w:val="0"/>
        <w:adjustRightInd w:val="0"/>
        <w:jc w:val="both"/>
        <w:rPr>
          <w:color w:val="000000"/>
        </w:rPr>
      </w:pPr>
      <w:r>
        <w:rPr>
          <w:color w:val="000000"/>
        </w:rPr>
        <w:t xml:space="preserve">Las sanciones de suspensión y la de separación de la Facultad, </w:t>
      </w:r>
      <w:r w:rsidR="00B4033D">
        <w:rPr>
          <w:color w:val="000000"/>
        </w:rPr>
        <w:t xml:space="preserve">serán aplicadas por el Consejo Directivo y por los dos tercios de los votos de sus integrantes, y podrá apelarse ante el Consejo Superior. </w:t>
      </w:r>
    </w:p>
    <w:p w:rsidR="00B4033D" w:rsidRDefault="00B4033D" w:rsidP="00B4033D">
      <w:pPr>
        <w:autoSpaceDE w:val="0"/>
        <w:autoSpaceDN w:val="0"/>
        <w:adjustRightInd w:val="0"/>
        <w:jc w:val="both"/>
        <w:rPr>
          <w:color w:val="000000"/>
        </w:rPr>
      </w:pPr>
      <w:r>
        <w:rPr>
          <w:color w:val="000000"/>
        </w:rPr>
        <w:t xml:space="preserve">La </w:t>
      </w:r>
      <w:r w:rsidR="0027763B">
        <w:rPr>
          <w:color w:val="000000"/>
        </w:rPr>
        <w:t xml:space="preserve">sanción de </w:t>
      </w:r>
      <w:r>
        <w:rPr>
          <w:color w:val="000000"/>
        </w:rPr>
        <w:t xml:space="preserve">separación de la Universidad solo podrá ser decretada por el Consejo Superior, previo sumario, y por dos tercios de los votos de sus integrantes. </w:t>
      </w:r>
    </w:p>
    <w:p w:rsidR="00B4033D" w:rsidRDefault="00B4033D" w:rsidP="00B4033D">
      <w:pPr>
        <w:autoSpaceDE w:val="0"/>
        <w:autoSpaceDN w:val="0"/>
        <w:adjustRightInd w:val="0"/>
        <w:jc w:val="both"/>
        <w:rPr>
          <w:color w:val="000000"/>
        </w:rPr>
      </w:pPr>
      <w:r>
        <w:rPr>
          <w:color w:val="000000"/>
        </w:rPr>
        <w:t>Toda separación de una Facultad se hará conocer al Consejo Superior, para que éste la extienda a la universidad si la considera conveniente. (Uader)</w:t>
      </w:r>
    </w:p>
    <w:p w:rsidR="00B4033D" w:rsidRDefault="00B4033D" w:rsidP="00B4033D">
      <w:pPr>
        <w:autoSpaceDE w:val="0"/>
        <w:autoSpaceDN w:val="0"/>
        <w:adjustRightInd w:val="0"/>
        <w:jc w:val="both"/>
        <w:rPr>
          <w:b/>
          <w:bCs/>
        </w:rPr>
      </w:pPr>
    </w:p>
    <w:p w:rsidR="00B4033D" w:rsidRDefault="00B4033D" w:rsidP="00B4033D">
      <w:pPr>
        <w:autoSpaceDE w:val="0"/>
        <w:autoSpaceDN w:val="0"/>
        <w:adjustRightInd w:val="0"/>
        <w:jc w:val="both"/>
      </w:pPr>
      <w:r>
        <w:rPr>
          <w:b/>
          <w:bCs/>
          <w:caps/>
        </w:rPr>
        <w:t>Artículo 1</w:t>
      </w:r>
      <w:r w:rsidR="00816435">
        <w:rPr>
          <w:b/>
          <w:bCs/>
          <w:caps/>
        </w:rPr>
        <w:t>8</w:t>
      </w:r>
      <w:r w:rsidR="002C263F">
        <w:rPr>
          <w:b/>
          <w:bCs/>
          <w:caps/>
        </w:rPr>
        <w:t>2</w:t>
      </w:r>
      <w:r>
        <w:rPr>
          <w:b/>
          <w:bCs/>
          <w:caps/>
        </w:rPr>
        <w:t>°</w:t>
      </w:r>
      <w:r>
        <w:rPr>
          <w:b/>
          <w:caps/>
        </w:rPr>
        <w:t>:</w:t>
      </w:r>
      <w:r>
        <w:t xml:space="preserve"> Los Docentes, Egresados, Estudiantes y Administrativos que no votaran, sin causa justificada, a juicio del Consejo Directivo, incurrirán en las sanciones que oportunamente reglamente el Consejo Superior</w:t>
      </w:r>
      <w:r w:rsidRPr="00030C3F">
        <w:t xml:space="preserve">. </w:t>
      </w:r>
      <w:r w:rsidR="00030C3F" w:rsidRPr="00030C3F">
        <w:t xml:space="preserve">El sufragio es obligatorio en todos los casos establecidos en este Estatuto </w:t>
      </w:r>
      <w:r w:rsidRPr="00030C3F">
        <w:t>(Uader)</w:t>
      </w:r>
      <w:r w:rsidR="00C21D2D" w:rsidRPr="00030C3F">
        <w:t xml:space="preserve"> </w:t>
      </w:r>
    </w:p>
    <w:p w:rsidR="00030C3F" w:rsidRDefault="00030C3F" w:rsidP="00B4033D">
      <w:pPr>
        <w:autoSpaceDE w:val="0"/>
        <w:autoSpaceDN w:val="0"/>
        <w:adjustRightInd w:val="0"/>
        <w:jc w:val="both"/>
        <w:rPr>
          <w:b/>
          <w:bCs/>
          <w:color w:val="000000"/>
        </w:rPr>
      </w:pPr>
    </w:p>
    <w:p w:rsidR="00B4033D" w:rsidRDefault="00B4033D" w:rsidP="00B4033D">
      <w:pPr>
        <w:autoSpaceDE w:val="0"/>
        <w:autoSpaceDN w:val="0"/>
        <w:adjustRightInd w:val="0"/>
        <w:jc w:val="both"/>
      </w:pPr>
      <w:r>
        <w:rPr>
          <w:b/>
          <w:bCs/>
          <w:caps/>
        </w:rPr>
        <w:t>Articulo 1</w:t>
      </w:r>
      <w:r w:rsidR="009E302B">
        <w:rPr>
          <w:b/>
          <w:bCs/>
          <w:caps/>
        </w:rPr>
        <w:t>8</w:t>
      </w:r>
      <w:r w:rsidR="002C263F">
        <w:rPr>
          <w:b/>
          <w:bCs/>
          <w:caps/>
        </w:rPr>
        <w:t>3</w:t>
      </w:r>
      <w:r>
        <w:rPr>
          <w:b/>
          <w:bCs/>
          <w:caps/>
        </w:rPr>
        <w:t>º</w:t>
      </w:r>
      <w:r>
        <w:rPr>
          <w:b/>
          <w:bCs/>
        </w:rPr>
        <w:t xml:space="preserve">.- </w:t>
      </w:r>
      <w:r>
        <w:t>Ningún miembro de Asamblea o Consejo puede invocar mandato recibido para excusar su responsabilidad personal por las opiniones o votos que emita. (Villa María).-</w:t>
      </w:r>
    </w:p>
    <w:p w:rsidR="00B4033D" w:rsidRDefault="00B4033D" w:rsidP="00B4033D">
      <w:pPr>
        <w:autoSpaceDE w:val="0"/>
        <w:autoSpaceDN w:val="0"/>
        <w:adjustRightInd w:val="0"/>
        <w:jc w:val="center"/>
        <w:rPr>
          <w:rFonts w:ascii="Verdana" w:hAnsi="Verdana" w:cs="Verdana"/>
          <w:b/>
          <w:bCs/>
          <w:color w:val="000000"/>
          <w:sz w:val="23"/>
          <w:szCs w:val="23"/>
        </w:rPr>
      </w:pPr>
    </w:p>
    <w:p w:rsidR="00E22E39" w:rsidRDefault="00E22E39" w:rsidP="00B4033D">
      <w:pPr>
        <w:autoSpaceDE w:val="0"/>
        <w:autoSpaceDN w:val="0"/>
        <w:adjustRightInd w:val="0"/>
        <w:jc w:val="center"/>
        <w:rPr>
          <w:b/>
          <w:bCs/>
          <w:color w:val="000000"/>
        </w:rPr>
      </w:pPr>
    </w:p>
    <w:p w:rsidR="00B4033D" w:rsidRDefault="00B4033D" w:rsidP="00B4033D">
      <w:pPr>
        <w:autoSpaceDE w:val="0"/>
        <w:autoSpaceDN w:val="0"/>
        <w:adjustRightInd w:val="0"/>
        <w:jc w:val="center"/>
        <w:rPr>
          <w:color w:val="000000"/>
        </w:rPr>
      </w:pPr>
      <w:r>
        <w:rPr>
          <w:b/>
          <w:bCs/>
          <w:color w:val="000000"/>
        </w:rPr>
        <w:t xml:space="preserve">TÍTULO X </w:t>
      </w:r>
    </w:p>
    <w:p w:rsidR="00B4033D" w:rsidRDefault="00B4033D" w:rsidP="00B4033D">
      <w:pPr>
        <w:autoSpaceDE w:val="0"/>
        <w:autoSpaceDN w:val="0"/>
        <w:adjustRightInd w:val="0"/>
        <w:jc w:val="center"/>
        <w:rPr>
          <w:color w:val="000000"/>
        </w:rPr>
      </w:pPr>
      <w:r>
        <w:rPr>
          <w:b/>
          <w:bCs/>
          <w:color w:val="000000"/>
        </w:rPr>
        <w:t xml:space="preserve">DISPOSICIONES GENERALES </w:t>
      </w:r>
    </w:p>
    <w:p w:rsidR="00B4033D" w:rsidRDefault="00B4033D" w:rsidP="00B4033D">
      <w:pPr>
        <w:autoSpaceDE w:val="0"/>
        <w:autoSpaceDN w:val="0"/>
        <w:adjustRightInd w:val="0"/>
        <w:jc w:val="both"/>
        <w:rPr>
          <w:b/>
          <w:bCs/>
          <w:caps/>
          <w:color w:val="000000"/>
        </w:rPr>
      </w:pPr>
    </w:p>
    <w:p w:rsidR="00B4033D" w:rsidRDefault="00B4033D" w:rsidP="00B4033D">
      <w:pPr>
        <w:autoSpaceDE w:val="0"/>
        <w:autoSpaceDN w:val="0"/>
        <w:adjustRightInd w:val="0"/>
        <w:jc w:val="both"/>
        <w:rPr>
          <w:color w:val="000000"/>
        </w:rPr>
      </w:pPr>
      <w:r>
        <w:rPr>
          <w:b/>
          <w:bCs/>
          <w:caps/>
          <w:color w:val="000000"/>
        </w:rPr>
        <w:t>Artículo 1</w:t>
      </w:r>
      <w:r w:rsidR="00816435">
        <w:rPr>
          <w:b/>
          <w:bCs/>
          <w:caps/>
          <w:color w:val="000000"/>
        </w:rPr>
        <w:t>8</w:t>
      </w:r>
      <w:r w:rsidR="002C263F">
        <w:rPr>
          <w:b/>
          <w:bCs/>
          <w:caps/>
          <w:color w:val="000000"/>
        </w:rPr>
        <w:t>4</w:t>
      </w:r>
      <w:r>
        <w:rPr>
          <w:b/>
          <w:bCs/>
          <w:caps/>
          <w:color w:val="000000"/>
        </w:rPr>
        <w:t>°</w:t>
      </w:r>
      <w:r>
        <w:rPr>
          <w:caps/>
          <w:color w:val="000000"/>
        </w:rPr>
        <w:t>:</w:t>
      </w:r>
      <w:r>
        <w:rPr>
          <w:color w:val="000000"/>
        </w:rPr>
        <w:t xml:space="preserve"> El qúorum de los órganos de gobierno de forma colectiva se formará con la mitad más uno de sus miembros. Las decisiones se adoptarán por simple mayoría</w:t>
      </w:r>
      <w:r w:rsidR="00D218AF">
        <w:rPr>
          <w:color w:val="000000"/>
        </w:rPr>
        <w:t xml:space="preserve"> de los presentes</w:t>
      </w:r>
      <w:r>
        <w:rPr>
          <w:color w:val="000000"/>
        </w:rPr>
        <w:t>, salvo reconsideraciones que requieran dos tercios de votos, o disposición expresa en contrario. La ausencia voluntaria o el retiro de igual origen, de uno o más miembros de los Cuerpos Universitarios que integran los órganos de gobierno, en ningún caso podrá afectar la constitución o funcionamiento de dichos órganos, en tanto mantengan las proporciones que este Artículo requiere precedentemente. (Uader)</w:t>
      </w:r>
    </w:p>
    <w:p w:rsidR="00B4033D" w:rsidRDefault="00B4033D" w:rsidP="00B4033D">
      <w:pPr>
        <w:autoSpaceDE w:val="0"/>
        <w:autoSpaceDN w:val="0"/>
        <w:adjustRightInd w:val="0"/>
        <w:jc w:val="both"/>
        <w:rPr>
          <w:b/>
          <w:bCs/>
          <w:caps/>
          <w:color w:val="000000"/>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85</w:t>
      </w:r>
      <w:r>
        <w:rPr>
          <w:b/>
          <w:bCs/>
          <w:caps/>
          <w:color w:val="000000"/>
        </w:rPr>
        <w:t>°</w:t>
      </w:r>
      <w:r>
        <w:rPr>
          <w:caps/>
          <w:color w:val="000000"/>
        </w:rPr>
        <w:t>:</w:t>
      </w:r>
      <w:r>
        <w:rPr>
          <w:color w:val="000000"/>
        </w:rPr>
        <w:t xml:space="preserve"> Están comprendidas bajo la designación de Profesores Titulares con iguales derechos y obligaciones las siguientes categorías: </w:t>
      </w:r>
    </w:p>
    <w:p w:rsidR="00B4033D" w:rsidRDefault="00B4033D" w:rsidP="00B4033D">
      <w:pPr>
        <w:autoSpaceDE w:val="0"/>
        <w:autoSpaceDN w:val="0"/>
        <w:adjustRightInd w:val="0"/>
        <w:jc w:val="both"/>
        <w:rPr>
          <w:color w:val="000000"/>
        </w:rPr>
      </w:pPr>
      <w:r>
        <w:rPr>
          <w:color w:val="000000"/>
        </w:rPr>
        <w:t xml:space="preserve">a) Titulares. </w:t>
      </w:r>
    </w:p>
    <w:p w:rsidR="00B4033D" w:rsidRDefault="00B4033D" w:rsidP="00B4033D">
      <w:pPr>
        <w:autoSpaceDE w:val="0"/>
        <w:autoSpaceDN w:val="0"/>
        <w:adjustRightInd w:val="0"/>
        <w:jc w:val="both"/>
        <w:rPr>
          <w:color w:val="000000"/>
        </w:rPr>
      </w:pPr>
      <w:r>
        <w:rPr>
          <w:color w:val="000000"/>
        </w:rPr>
        <w:t>b) Asociados. (Uader)</w:t>
      </w:r>
    </w:p>
    <w:p w:rsidR="00B4033D" w:rsidRDefault="00B4033D" w:rsidP="00B4033D">
      <w:pPr>
        <w:autoSpaceDE w:val="0"/>
        <w:autoSpaceDN w:val="0"/>
        <w:adjustRightInd w:val="0"/>
        <w:jc w:val="both"/>
        <w:rPr>
          <w:b/>
          <w:bCs/>
          <w:caps/>
          <w:color w:val="000000"/>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86</w:t>
      </w:r>
      <w:r>
        <w:rPr>
          <w:b/>
          <w:bCs/>
          <w:caps/>
          <w:color w:val="000000"/>
        </w:rPr>
        <w:t>°</w:t>
      </w:r>
      <w:r>
        <w:rPr>
          <w:caps/>
          <w:color w:val="000000"/>
        </w:rPr>
        <w:t>:</w:t>
      </w:r>
      <w:r>
        <w:rPr>
          <w:color w:val="000000"/>
        </w:rPr>
        <w:t xml:space="preserve"> Cada Facultad establecerá su régimen de promociones en la enseñanza, de acuerdo a sus planes de estudio y a sus propias exigencias. Los turnos de exámenes no deberán obstaculizar el régimen normal de los estudios, debiendo las Facultades dictar normas reglamentarias pertinentes. (Uader)</w:t>
      </w:r>
    </w:p>
    <w:p w:rsidR="00B4033D" w:rsidRDefault="00B4033D" w:rsidP="00B4033D">
      <w:pPr>
        <w:autoSpaceDE w:val="0"/>
        <w:autoSpaceDN w:val="0"/>
        <w:adjustRightInd w:val="0"/>
        <w:jc w:val="both"/>
        <w:rPr>
          <w:b/>
          <w:bCs/>
          <w:color w:val="000000"/>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87</w:t>
      </w:r>
      <w:r>
        <w:rPr>
          <w:b/>
          <w:bCs/>
          <w:caps/>
          <w:color w:val="000000"/>
        </w:rPr>
        <w:t>°</w:t>
      </w:r>
      <w:r>
        <w:rPr>
          <w:caps/>
          <w:color w:val="000000"/>
        </w:rPr>
        <w:t>:</w:t>
      </w:r>
      <w:r>
        <w:rPr>
          <w:color w:val="000000"/>
        </w:rPr>
        <w:t xml:space="preserve"> Ningún funcionario o empleado de la Universidad cualquiera fuese su categoría, podrá ser separado de sus funciones o puesto sin causa justificada, debidamente comprobada mediante sumario previo. (Uader)</w:t>
      </w:r>
    </w:p>
    <w:p w:rsidR="00B4033D" w:rsidRDefault="00B4033D" w:rsidP="00B4033D">
      <w:pPr>
        <w:autoSpaceDE w:val="0"/>
        <w:autoSpaceDN w:val="0"/>
        <w:adjustRightInd w:val="0"/>
        <w:jc w:val="both"/>
        <w:rPr>
          <w:b/>
          <w:bCs/>
          <w:color w:val="000000"/>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88</w:t>
      </w:r>
      <w:r>
        <w:rPr>
          <w:b/>
          <w:bCs/>
          <w:caps/>
          <w:color w:val="000000"/>
        </w:rPr>
        <w:t>°</w:t>
      </w:r>
      <w:r>
        <w:rPr>
          <w:caps/>
          <w:color w:val="000000"/>
        </w:rPr>
        <w:t>:</w:t>
      </w:r>
      <w:r>
        <w:rPr>
          <w:color w:val="000000"/>
        </w:rPr>
        <w:t xml:space="preserve"> Para todos los términos a que se refiere este Estatuto se contarán únicamente los días hábiles. (Uader)</w:t>
      </w:r>
    </w:p>
    <w:p w:rsidR="00B4033D" w:rsidRDefault="00B4033D" w:rsidP="00B4033D">
      <w:pPr>
        <w:autoSpaceDE w:val="0"/>
        <w:autoSpaceDN w:val="0"/>
        <w:adjustRightInd w:val="0"/>
        <w:jc w:val="both"/>
        <w:rPr>
          <w:color w:val="000000"/>
        </w:rPr>
      </w:pPr>
    </w:p>
    <w:p w:rsidR="00B4033D" w:rsidRDefault="00B4033D" w:rsidP="00B4033D">
      <w:pPr>
        <w:autoSpaceDE w:val="0"/>
        <w:autoSpaceDN w:val="0"/>
        <w:adjustRightInd w:val="0"/>
        <w:jc w:val="both"/>
        <w:rPr>
          <w:color w:val="000000"/>
        </w:rPr>
      </w:pPr>
      <w:r>
        <w:rPr>
          <w:b/>
          <w:bCs/>
          <w:caps/>
          <w:color w:val="000000"/>
        </w:rPr>
        <w:t>Artículo 1</w:t>
      </w:r>
      <w:r w:rsidR="002C263F">
        <w:rPr>
          <w:b/>
          <w:bCs/>
          <w:caps/>
          <w:color w:val="000000"/>
        </w:rPr>
        <w:t>8</w:t>
      </w:r>
      <w:r w:rsidR="00816435">
        <w:rPr>
          <w:b/>
          <w:bCs/>
          <w:caps/>
          <w:color w:val="000000"/>
        </w:rPr>
        <w:t>9</w:t>
      </w:r>
      <w:r>
        <w:rPr>
          <w:b/>
          <w:bCs/>
          <w:caps/>
          <w:color w:val="000000"/>
        </w:rPr>
        <w:t>°</w:t>
      </w:r>
      <w:r>
        <w:rPr>
          <w:caps/>
          <w:color w:val="000000"/>
        </w:rPr>
        <w:t>:</w:t>
      </w:r>
      <w:r>
        <w:rPr>
          <w:color w:val="000000"/>
        </w:rPr>
        <w:t xml:space="preserve"> El Rector, los Decanos y los Directores de Escuelas dispondrán todas aquellas medidas que permitan en consonancia con lo dispuesto en la Ley 24.521, el libre funcionamiento de los Centros de Estudiantes y Federación Regional en el ámbito de sus respectivas competencias, garantizándose la ubicación de los locales respectivos en dependencias de las unidades académicas. (Uader)</w:t>
      </w:r>
    </w:p>
    <w:p w:rsidR="00B4033D" w:rsidRDefault="00B4033D" w:rsidP="00B4033D">
      <w:pPr>
        <w:autoSpaceDE w:val="0"/>
        <w:autoSpaceDN w:val="0"/>
        <w:adjustRightInd w:val="0"/>
        <w:jc w:val="both"/>
        <w:rPr>
          <w:b/>
          <w:bCs/>
          <w:color w:val="000000"/>
        </w:rPr>
      </w:pPr>
    </w:p>
    <w:p w:rsidR="00B4033D" w:rsidRDefault="00B4033D" w:rsidP="00B4033D">
      <w:pPr>
        <w:autoSpaceDE w:val="0"/>
        <w:autoSpaceDN w:val="0"/>
        <w:adjustRightInd w:val="0"/>
        <w:jc w:val="both"/>
        <w:rPr>
          <w:color w:val="000000"/>
        </w:rPr>
      </w:pPr>
      <w:r>
        <w:rPr>
          <w:b/>
          <w:bCs/>
          <w:caps/>
          <w:color w:val="000000"/>
        </w:rPr>
        <w:t>Artículo 1</w:t>
      </w:r>
      <w:r w:rsidR="00816435">
        <w:rPr>
          <w:b/>
          <w:bCs/>
          <w:caps/>
          <w:color w:val="000000"/>
        </w:rPr>
        <w:t>9</w:t>
      </w:r>
      <w:r w:rsidR="002C263F">
        <w:rPr>
          <w:b/>
          <w:bCs/>
          <w:caps/>
          <w:color w:val="000000"/>
        </w:rPr>
        <w:t>0</w:t>
      </w:r>
      <w:r>
        <w:rPr>
          <w:b/>
          <w:bCs/>
          <w:caps/>
          <w:color w:val="000000"/>
        </w:rPr>
        <w:t>°</w:t>
      </w:r>
      <w:r>
        <w:rPr>
          <w:caps/>
          <w:color w:val="000000"/>
        </w:rPr>
        <w:t xml:space="preserve">: </w:t>
      </w:r>
      <w:r>
        <w:rPr>
          <w:color w:val="000000"/>
        </w:rPr>
        <w:t>Para los Docentes que al producirse el vencimiento de su periodicidad, estuvieren desempeñándose como Consejeros Titulares de los Consejos Directivos y del Consejo Superior, el término de su periodicidad se cumplirá seis meses después de la terminación de sus mandatos. (Uader)</w:t>
      </w:r>
    </w:p>
    <w:p w:rsidR="00B4033D" w:rsidRDefault="00B4033D" w:rsidP="00B4033D">
      <w:pPr>
        <w:autoSpaceDE w:val="0"/>
        <w:autoSpaceDN w:val="0"/>
        <w:adjustRightInd w:val="0"/>
        <w:jc w:val="center"/>
        <w:rPr>
          <w:color w:val="000000"/>
        </w:rPr>
      </w:pPr>
      <w:r>
        <w:rPr>
          <w:b/>
          <w:bCs/>
          <w:color w:val="000000"/>
        </w:rPr>
        <w:t xml:space="preserve"> </w:t>
      </w:r>
    </w:p>
    <w:p w:rsidR="00B4033D" w:rsidRDefault="00B4033D" w:rsidP="00B4033D">
      <w:pPr>
        <w:autoSpaceDE w:val="0"/>
        <w:autoSpaceDN w:val="0"/>
        <w:adjustRightInd w:val="0"/>
        <w:jc w:val="both"/>
        <w:rPr>
          <w:color w:val="000000"/>
        </w:rPr>
      </w:pPr>
      <w:r>
        <w:rPr>
          <w:b/>
          <w:bCs/>
          <w:caps/>
          <w:color w:val="000000"/>
        </w:rPr>
        <w:t>Artículo 1</w:t>
      </w:r>
      <w:r w:rsidR="00816435">
        <w:rPr>
          <w:b/>
          <w:bCs/>
          <w:caps/>
          <w:color w:val="000000"/>
        </w:rPr>
        <w:t>9</w:t>
      </w:r>
      <w:r w:rsidR="002C263F">
        <w:rPr>
          <w:b/>
          <w:bCs/>
          <w:caps/>
          <w:color w:val="000000"/>
        </w:rPr>
        <w:t>1</w:t>
      </w:r>
      <w:r>
        <w:rPr>
          <w:b/>
          <w:bCs/>
          <w:caps/>
          <w:color w:val="000000"/>
        </w:rPr>
        <w:t>°</w:t>
      </w:r>
      <w:r>
        <w:rPr>
          <w:caps/>
          <w:color w:val="000000"/>
        </w:rPr>
        <w:t>:</w:t>
      </w:r>
      <w:r>
        <w:rPr>
          <w:color w:val="000000"/>
        </w:rPr>
        <w:t xml:space="preserve"> La Universidad Autónoma de Entre Ríos reconoce la antigüedad, estabilidad y haberes del personal Administrativo que se incorpore a la misma provenientes de la Administración Pública. (Uader)</w:t>
      </w:r>
    </w:p>
    <w:p w:rsidR="00B4033D" w:rsidRDefault="00B4033D" w:rsidP="00B4033D">
      <w:pPr>
        <w:autoSpaceDE w:val="0"/>
        <w:autoSpaceDN w:val="0"/>
        <w:adjustRightInd w:val="0"/>
        <w:jc w:val="both"/>
        <w:rPr>
          <w:color w:val="000000"/>
        </w:rPr>
      </w:pPr>
    </w:p>
    <w:p w:rsidR="00B4033D" w:rsidRDefault="00B4033D" w:rsidP="00B4033D">
      <w:pPr>
        <w:autoSpaceDE w:val="0"/>
        <w:autoSpaceDN w:val="0"/>
        <w:adjustRightInd w:val="0"/>
        <w:jc w:val="both"/>
        <w:rPr>
          <w:color w:val="000000"/>
        </w:rPr>
      </w:pPr>
      <w:r>
        <w:rPr>
          <w:b/>
          <w:bCs/>
          <w:caps/>
          <w:color w:val="000000"/>
        </w:rPr>
        <w:t>Artículo 1</w:t>
      </w:r>
      <w:r w:rsidR="00816435">
        <w:rPr>
          <w:b/>
          <w:bCs/>
          <w:caps/>
          <w:color w:val="000000"/>
        </w:rPr>
        <w:t>9</w:t>
      </w:r>
      <w:r w:rsidR="002C263F">
        <w:rPr>
          <w:b/>
          <w:bCs/>
          <w:caps/>
          <w:color w:val="000000"/>
        </w:rPr>
        <w:t>2</w:t>
      </w:r>
      <w:r>
        <w:rPr>
          <w:b/>
          <w:bCs/>
          <w:caps/>
          <w:color w:val="000000"/>
        </w:rPr>
        <w:t>°</w:t>
      </w:r>
      <w:r>
        <w:rPr>
          <w:caps/>
          <w:color w:val="000000"/>
        </w:rPr>
        <w:t>:</w:t>
      </w:r>
      <w:r>
        <w:rPr>
          <w:color w:val="000000"/>
        </w:rPr>
        <w:t xml:space="preserve"> La Universidad Autónoma de Entre Ríos reconoce la antigüedad, estabilidad y haberes a los Docentes Titulares transferidos</w:t>
      </w:r>
      <w:r w:rsidR="00231D5F">
        <w:rPr>
          <w:color w:val="000000"/>
        </w:rPr>
        <w:t xml:space="preserve"> en virtud de su ley de creación</w:t>
      </w:r>
      <w:r>
        <w:rPr>
          <w:color w:val="000000"/>
        </w:rPr>
        <w:t>, (Uader)</w:t>
      </w:r>
    </w:p>
    <w:p w:rsidR="00B4033D" w:rsidRDefault="00B4033D" w:rsidP="00B4033D">
      <w:pPr>
        <w:widowControl w:val="0"/>
        <w:autoSpaceDE w:val="0"/>
        <w:autoSpaceDN w:val="0"/>
        <w:adjustRightInd w:val="0"/>
        <w:ind w:right="73"/>
        <w:jc w:val="both"/>
        <w:rPr>
          <w:b/>
          <w:bCs/>
          <w:color w:val="000000"/>
        </w:rPr>
      </w:pPr>
    </w:p>
    <w:p w:rsidR="00B4033D" w:rsidRDefault="00B4033D" w:rsidP="00B4033D">
      <w:pPr>
        <w:widowControl w:val="0"/>
        <w:autoSpaceDE w:val="0"/>
        <w:autoSpaceDN w:val="0"/>
        <w:adjustRightInd w:val="0"/>
        <w:ind w:right="73"/>
        <w:jc w:val="both"/>
        <w:rPr>
          <w:color w:val="000000"/>
        </w:rPr>
      </w:pPr>
      <w:r>
        <w:rPr>
          <w:b/>
          <w:bCs/>
          <w:caps/>
          <w:color w:val="000000"/>
        </w:rPr>
        <w:t>Artículo 1</w:t>
      </w:r>
      <w:r w:rsidR="009E302B">
        <w:rPr>
          <w:b/>
          <w:bCs/>
          <w:caps/>
          <w:color w:val="000000"/>
        </w:rPr>
        <w:t>9</w:t>
      </w:r>
      <w:r w:rsidR="00726139">
        <w:rPr>
          <w:b/>
          <w:bCs/>
          <w:caps/>
          <w:color w:val="000000"/>
        </w:rPr>
        <w:t>3</w:t>
      </w:r>
      <w:r>
        <w:rPr>
          <w:b/>
          <w:bCs/>
          <w:caps/>
          <w:color w:val="000000"/>
        </w:rPr>
        <w:t>°</w:t>
      </w:r>
      <w:r>
        <w:rPr>
          <w:caps/>
          <w:color w:val="000000"/>
        </w:rPr>
        <w:t>:</w:t>
      </w:r>
      <w:r>
        <w:rPr>
          <w:color w:val="000000"/>
        </w:rPr>
        <w:t xml:space="preserve"> Estos reconocimientos que se mencionan en </w:t>
      </w:r>
      <w:r w:rsidRPr="001A7152">
        <w:t>los Artículos 1</w:t>
      </w:r>
      <w:r w:rsidR="001A7152" w:rsidRPr="001A7152">
        <w:t>9</w:t>
      </w:r>
      <w:r w:rsidR="00100FFB">
        <w:t>1</w:t>
      </w:r>
      <w:r w:rsidRPr="001A7152">
        <w:t>° y 1</w:t>
      </w:r>
      <w:r w:rsidR="001A7152" w:rsidRPr="001A7152">
        <w:t>9</w:t>
      </w:r>
      <w:r w:rsidR="00100FFB">
        <w:t>2</w:t>
      </w:r>
      <w:r w:rsidRPr="001A7152">
        <w:t>°,</w:t>
      </w:r>
      <w:r>
        <w:t xml:space="preserve"> son también a los fines de la integración de los Cuerpos Orgánicos de la</w:t>
      </w:r>
      <w:r>
        <w:rPr>
          <w:color w:val="000000"/>
        </w:rPr>
        <w:t xml:space="preserve"> Universidad y Facultades dependientes de la misma. (Uader)</w:t>
      </w:r>
      <w:r w:rsidR="00100FFB">
        <w:rPr>
          <w:color w:val="000000"/>
        </w:rPr>
        <w:t>.-</w:t>
      </w:r>
    </w:p>
    <w:p w:rsidR="00B4033D" w:rsidRDefault="00B4033D" w:rsidP="00B4033D">
      <w:pPr>
        <w:widowControl w:val="0"/>
        <w:autoSpaceDE w:val="0"/>
        <w:autoSpaceDN w:val="0"/>
        <w:adjustRightInd w:val="0"/>
        <w:ind w:right="73"/>
        <w:jc w:val="both"/>
        <w:rPr>
          <w:color w:val="000000"/>
        </w:rPr>
      </w:pPr>
      <w:r>
        <w:rPr>
          <w:color w:val="000000"/>
        </w:rPr>
        <w:br w:type="page"/>
      </w:r>
    </w:p>
    <w:p w:rsidR="00B4033D" w:rsidRDefault="00B4033D" w:rsidP="00B4033D">
      <w:pPr>
        <w:widowControl w:val="0"/>
        <w:autoSpaceDE w:val="0"/>
        <w:autoSpaceDN w:val="0"/>
        <w:adjustRightInd w:val="0"/>
        <w:ind w:right="73"/>
        <w:jc w:val="center"/>
        <w:rPr>
          <w:color w:val="000000"/>
          <w:sz w:val="40"/>
          <w:szCs w:val="40"/>
        </w:rPr>
      </w:pPr>
    </w:p>
    <w:p w:rsidR="00B4033D" w:rsidRDefault="00B4033D" w:rsidP="00B4033D">
      <w:pPr>
        <w:widowControl w:val="0"/>
        <w:autoSpaceDE w:val="0"/>
        <w:autoSpaceDN w:val="0"/>
        <w:adjustRightInd w:val="0"/>
        <w:ind w:right="73"/>
        <w:jc w:val="center"/>
        <w:rPr>
          <w:color w:val="000000"/>
          <w:sz w:val="40"/>
          <w:szCs w:val="40"/>
        </w:rPr>
      </w:pPr>
    </w:p>
    <w:p w:rsidR="00B4033D" w:rsidRDefault="00B4033D"/>
    <w:sectPr w:rsidR="00B4033D" w:rsidSect="001F0F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68" w:rsidRDefault="00576F68" w:rsidP="00D479C7">
      <w:r>
        <w:separator/>
      </w:r>
    </w:p>
  </w:endnote>
  <w:endnote w:type="continuationSeparator" w:id="0">
    <w:p w:rsidR="00576F68" w:rsidRDefault="00576F68" w:rsidP="00D4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Garamond-Regular">
    <w:altName w:val="Arial Unicode MS"/>
    <w:panose1 w:val="00000000000000000000"/>
    <w:charset w:val="80"/>
    <w:family w:val="auto"/>
    <w:notTrueType/>
    <w:pitch w:val="default"/>
    <w:sig w:usb0="00000003" w:usb1="08070000" w:usb2="00000010" w:usb3="00000000" w:csb0="00020001"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68" w:rsidRDefault="00576F68" w:rsidP="00D479C7">
      <w:r>
        <w:separator/>
      </w:r>
    </w:p>
  </w:footnote>
  <w:footnote w:type="continuationSeparator" w:id="0">
    <w:p w:rsidR="00576F68" w:rsidRDefault="00576F68" w:rsidP="00D479C7">
      <w:r>
        <w:continuationSeparator/>
      </w:r>
    </w:p>
  </w:footnote>
  <w:footnote w:id="1">
    <w:p w:rsidR="002C263F" w:rsidRPr="00261048" w:rsidRDefault="002C263F" w:rsidP="00D479C7">
      <w:pPr>
        <w:pStyle w:val="Default"/>
        <w:jc w:val="both"/>
        <w:rPr>
          <w:rFonts w:ascii="Times New Roman" w:hAnsi="Times New Roman" w:cs="Times New Roman"/>
          <w:sz w:val="16"/>
          <w:szCs w:val="16"/>
        </w:rPr>
      </w:pPr>
      <w:r>
        <w:rPr>
          <w:rStyle w:val="FootnoteReference"/>
        </w:rPr>
        <w:footnoteRef/>
      </w:r>
      <w:r>
        <w:t xml:space="preserve"> </w:t>
      </w:r>
      <w:r w:rsidRPr="00261048">
        <w:rPr>
          <w:rFonts w:ascii="Times New Roman" w:hAnsi="Times New Roman" w:cs="Times New Roman"/>
          <w:sz w:val="16"/>
          <w:szCs w:val="16"/>
        </w:rPr>
        <w:t xml:space="preserve">Denominamos Universitario a este Consejo Social, porque el mismo se gesta en el marco de un proyecto institucional, que bajo los principios de la función social que la atañe, desempeña como Universidad desde sus orígenes y que forma parte de su trascender en la docencia y la investigación. </w:t>
      </w:r>
    </w:p>
    <w:p w:rsidR="002C263F" w:rsidRDefault="002C263F" w:rsidP="00D479C7">
      <w:pPr>
        <w:pStyle w:val="FootnoteText"/>
        <w:jc w:val="both"/>
      </w:pPr>
      <w:r w:rsidRPr="00261048">
        <w:rPr>
          <w:rFonts w:ascii="Times New Roman" w:hAnsi="Times New Roman"/>
          <w:sz w:val="16"/>
          <w:szCs w:val="16"/>
        </w:rPr>
        <w:t xml:space="preserve">Asimismo, este Consejo Social, inscripto en el nuevo paradigma de </w:t>
      </w:r>
      <w:smartTag w:uri="urn:schemas-microsoft-com:office:smarttags" w:element="PersonName">
        <w:smartTagPr>
          <w:attr w:name="ProductID" w:val="la Extensión Universitaria"/>
        </w:smartTagPr>
        <w:r w:rsidRPr="00261048">
          <w:rPr>
            <w:rFonts w:ascii="Times New Roman" w:hAnsi="Times New Roman"/>
            <w:sz w:val="16"/>
            <w:szCs w:val="16"/>
          </w:rPr>
          <w:t>la Extensión Universitaria</w:t>
        </w:r>
      </w:smartTag>
      <w:r w:rsidRPr="00261048">
        <w:rPr>
          <w:rFonts w:ascii="Times New Roman" w:hAnsi="Times New Roman"/>
          <w:sz w:val="16"/>
          <w:szCs w:val="16"/>
        </w:rPr>
        <w:t xml:space="preserve">, se circunscribe a los límites institucionales como universidad complementándose con el rol de  otros actores sociales sin el propósito de suplantarlos.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179"/>
    <w:multiLevelType w:val="hybridMultilevel"/>
    <w:tmpl w:val="52A4F23E"/>
    <w:lvl w:ilvl="0" w:tplc="2C0A0017">
      <w:start w:val="1"/>
      <w:numFmt w:val="lowerLetter"/>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087D4FF2"/>
    <w:multiLevelType w:val="hybridMultilevel"/>
    <w:tmpl w:val="8D5EE03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32C3704"/>
    <w:multiLevelType w:val="hybridMultilevel"/>
    <w:tmpl w:val="AE6618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8332399"/>
    <w:multiLevelType w:val="hybridMultilevel"/>
    <w:tmpl w:val="9E628BE8"/>
    <w:lvl w:ilvl="0" w:tplc="61F09632">
      <w:start w:val="1"/>
      <w:numFmt w:val="lowerLetter"/>
      <w:lvlText w:val="%1)"/>
      <w:lvlJc w:val="left"/>
      <w:pPr>
        <w:tabs>
          <w:tab w:val="num" w:pos="1785"/>
        </w:tabs>
        <w:ind w:left="1785" w:hanging="97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B34596C"/>
    <w:multiLevelType w:val="hybridMultilevel"/>
    <w:tmpl w:val="F412E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00F0F"/>
    <w:multiLevelType w:val="hybridMultilevel"/>
    <w:tmpl w:val="F782FCA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C2609B5"/>
    <w:multiLevelType w:val="hybridMultilevel"/>
    <w:tmpl w:val="06DA12FE"/>
    <w:lvl w:ilvl="0" w:tplc="57FE1C5A">
      <w:start w:val="1"/>
      <w:numFmt w:val="lowerLetter"/>
      <w:lvlText w:val="%1)"/>
      <w:lvlJc w:val="left"/>
      <w:pPr>
        <w:tabs>
          <w:tab w:val="num" w:pos="507"/>
        </w:tabs>
        <w:ind w:left="507" w:hanging="405"/>
      </w:pPr>
    </w:lvl>
    <w:lvl w:ilvl="1" w:tplc="0C0A0019">
      <w:start w:val="1"/>
      <w:numFmt w:val="lowerLetter"/>
      <w:lvlText w:val="%2."/>
      <w:lvlJc w:val="left"/>
      <w:pPr>
        <w:tabs>
          <w:tab w:val="num" w:pos="1182"/>
        </w:tabs>
        <w:ind w:left="1182" w:hanging="360"/>
      </w:pPr>
    </w:lvl>
    <w:lvl w:ilvl="2" w:tplc="0C0A001B">
      <w:start w:val="1"/>
      <w:numFmt w:val="lowerRoman"/>
      <w:lvlText w:val="%3."/>
      <w:lvlJc w:val="right"/>
      <w:pPr>
        <w:tabs>
          <w:tab w:val="num" w:pos="1902"/>
        </w:tabs>
        <w:ind w:left="1902" w:hanging="180"/>
      </w:pPr>
    </w:lvl>
    <w:lvl w:ilvl="3" w:tplc="0C0A000F">
      <w:start w:val="1"/>
      <w:numFmt w:val="decimal"/>
      <w:lvlText w:val="%4."/>
      <w:lvlJc w:val="left"/>
      <w:pPr>
        <w:tabs>
          <w:tab w:val="num" w:pos="2622"/>
        </w:tabs>
        <w:ind w:left="2622" w:hanging="360"/>
      </w:pPr>
    </w:lvl>
    <w:lvl w:ilvl="4" w:tplc="0C0A0019">
      <w:start w:val="1"/>
      <w:numFmt w:val="lowerLetter"/>
      <w:lvlText w:val="%5."/>
      <w:lvlJc w:val="left"/>
      <w:pPr>
        <w:tabs>
          <w:tab w:val="num" w:pos="3342"/>
        </w:tabs>
        <w:ind w:left="3342" w:hanging="360"/>
      </w:pPr>
    </w:lvl>
    <w:lvl w:ilvl="5" w:tplc="0C0A001B">
      <w:start w:val="1"/>
      <w:numFmt w:val="lowerRoman"/>
      <w:lvlText w:val="%6."/>
      <w:lvlJc w:val="right"/>
      <w:pPr>
        <w:tabs>
          <w:tab w:val="num" w:pos="4062"/>
        </w:tabs>
        <w:ind w:left="4062" w:hanging="180"/>
      </w:pPr>
    </w:lvl>
    <w:lvl w:ilvl="6" w:tplc="0C0A000F">
      <w:start w:val="1"/>
      <w:numFmt w:val="decimal"/>
      <w:lvlText w:val="%7."/>
      <w:lvlJc w:val="left"/>
      <w:pPr>
        <w:tabs>
          <w:tab w:val="num" w:pos="4782"/>
        </w:tabs>
        <w:ind w:left="4782" w:hanging="360"/>
      </w:pPr>
    </w:lvl>
    <w:lvl w:ilvl="7" w:tplc="0C0A0019">
      <w:start w:val="1"/>
      <w:numFmt w:val="lowerLetter"/>
      <w:lvlText w:val="%8."/>
      <w:lvlJc w:val="left"/>
      <w:pPr>
        <w:tabs>
          <w:tab w:val="num" w:pos="5502"/>
        </w:tabs>
        <w:ind w:left="5502" w:hanging="360"/>
      </w:pPr>
    </w:lvl>
    <w:lvl w:ilvl="8" w:tplc="0C0A001B">
      <w:start w:val="1"/>
      <w:numFmt w:val="lowerRoman"/>
      <w:lvlText w:val="%9."/>
      <w:lvlJc w:val="right"/>
      <w:pPr>
        <w:tabs>
          <w:tab w:val="num" w:pos="6222"/>
        </w:tabs>
        <w:ind w:left="6222" w:hanging="180"/>
      </w:pPr>
    </w:lvl>
  </w:abstractNum>
  <w:abstractNum w:abstractNumId="7">
    <w:nsid w:val="1F872718"/>
    <w:multiLevelType w:val="hybridMultilevel"/>
    <w:tmpl w:val="19704702"/>
    <w:lvl w:ilvl="0" w:tplc="DC22C348">
      <w:start w:val="1"/>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271E6785"/>
    <w:multiLevelType w:val="hybridMultilevel"/>
    <w:tmpl w:val="FB7A0FB4"/>
    <w:lvl w:ilvl="0" w:tplc="0C0A0017">
      <w:start w:val="1"/>
      <w:numFmt w:val="lowerLetter"/>
      <w:lvlText w:val="%1)"/>
      <w:lvlJc w:val="left"/>
      <w:pPr>
        <w:tabs>
          <w:tab w:val="num" w:pos="720"/>
        </w:tabs>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B72621A"/>
    <w:multiLevelType w:val="hybridMultilevel"/>
    <w:tmpl w:val="34A296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C6256C3"/>
    <w:multiLevelType w:val="hybridMultilevel"/>
    <w:tmpl w:val="77A8E228"/>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5977F0"/>
    <w:multiLevelType w:val="hybridMultilevel"/>
    <w:tmpl w:val="247627DA"/>
    <w:lvl w:ilvl="0" w:tplc="4EF80430">
      <w:start w:val="1"/>
      <w:numFmt w:val="lowerLetter"/>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44F7F03"/>
    <w:multiLevelType w:val="hybridMultilevel"/>
    <w:tmpl w:val="86921C1A"/>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3">
    <w:nsid w:val="392F0A24"/>
    <w:multiLevelType w:val="hybridMultilevel"/>
    <w:tmpl w:val="25F69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16288"/>
    <w:multiLevelType w:val="hybridMultilevel"/>
    <w:tmpl w:val="0796431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4377766D"/>
    <w:multiLevelType w:val="hybridMultilevel"/>
    <w:tmpl w:val="AA40C474"/>
    <w:lvl w:ilvl="0" w:tplc="2C0A0017">
      <w:start w:val="1"/>
      <w:numFmt w:val="lowerLetter"/>
      <w:lvlText w:val="%1)"/>
      <w:lvlJc w:val="left"/>
      <w:pPr>
        <w:ind w:left="502"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6">
    <w:nsid w:val="460A4293"/>
    <w:multiLevelType w:val="hybridMultilevel"/>
    <w:tmpl w:val="61F0C5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47A5585A"/>
    <w:multiLevelType w:val="hybridMultilevel"/>
    <w:tmpl w:val="32F2F6F0"/>
    <w:lvl w:ilvl="0" w:tplc="4686043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41E2464"/>
    <w:multiLevelType w:val="hybridMultilevel"/>
    <w:tmpl w:val="7AACA398"/>
    <w:lvl w:ilvl="0" w:tplc="A1A487C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B208D"/>
    <w:multiLevelType w:val="hybridMultilevel"/>
    <w:tmpl w:val="CA4417C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18F3AAF"/>
    <w:multiLevelType w:val="hybridMultilevel"/>
    <w:tmpl w:val="25F69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41C3B"/>
    <w:multiLevelType w:val="hybridMultilevel"/>
    <w:tmpl w:val="B4EC4822"/>
    <w:lvl w:ilvl="0" w:tplc="819820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7CA5649"/>
    <w:multiLevelType w:val="hybridMultilevel"/>
    <w:tmpl w:val="6AB4F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0626C"/>
    <w:multiLevelType w:val="hybridMultilevel"/>
    <w:tmpl w:val="35709B3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
  </w:num>
  <w:num w:numId="22">
    <w:abstractNumId w:val="9"/>
  </w:num>
  <w:num w:numId="23">
    <w:abstractNumId w:val="5"/>
  </w:num>
  <w:num w:numId="24">
    <w:abstractNumId w:val="23"/>
  </w:num>
  <w:num w:numId="25">
    <w:abstractNumId w:val="7"/>
  </w:num>
  <w:num w:numId="26">
    <w:abstractNumId w:val="14"/>
  </w:num>
  <w:num w:numId="27">
    <w:abstractNumId w:val="19"/>
  </w:num>
  <w:num w:numId="28">
    <w:abstractNumId w:val="17"/>
  </w:num>
  <w:num w:numId="29">
    <w:abstractNumId w:val="4"/>
  </w:num>
  <w:num w:numId="30">
    <w:abstractNumId w:val="22"/>
  </w:num>
  <w:num w:numId="31">
    <w:abstractNumId w:val="21"/>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3D"/>
    <w:rsid w:val="000062F6"/>
    <w:rsid w:val="0001752B"/>
    <w:rsid w:val="0002275E"/>
    <w:rsid w:val="00023D56"/>
    <w:rsid w:val="00026866"/>
    <w:rsid w:val="00030C3F"/>
    <w:rsid w:val="00041AFE"/>
    <w:rsid w:val="00043151"/>
    <w:rsid w:val="00043F69"/>
    <w:rsid w:val="00044F7A"/>
    <w:rsid w:val="00045C81"/>
    <w:rsid w:val="000510DF"/>
    <w:rsid w:val="00054B91"/>
    <w:rsid w:val="00057356"/>
    <w:rsid w:val="00057ADE"/>
    <w:rsid w:val="000635AB"/>
    <w:rsid w:val="00063C91"/>
    <w:rsid w:val="00064AE5"/>
    <w:rsid w:val="00070E4B"/>
    <w:rsid w:val="00083275"/>
    <w:rsid w:val="00086D62"/>
    <w:rsid w:val="00087811"/>
    <w:rsid w:val="000A1FE5"/>
    <w:rsid w:val="000A4BA3"/>
    <w:rsid w:val="000A6058"/>
    <w:rsid w:val="000A6558"/>
    <w:rsid w:val="000A7D08"/>
    <w:rsid w:val="000B4A44"/>
    <w:rsid w:val="000B6698"/>
    <w:rsid w:val="000B7DE6"/>
    <w:rsid w:val="000E05ED"/>
    <w:rsid w:val="000E0A87"/>
    <w:rsid w:val="000E0F21"/>
    <w:rsid w:val="000E2F8A"/>
    <w:rsid w:val="000E6C7A"/>
    <w:rsid w:val="000E70D7"/>
    <w:rsid w:val="00100FFB"/>
    <w:rsid w:val="001020F0"/>
    <w:rsid w:val="00102B34"/>
    <w:rsid w:val="001104A6"/>
    <w:rsid w:val="00117C81"/>
    <w:rsid w:val="00120535"/>
    <w:rsid w:val="001257C0"/>
    <w:rsid w:val="00142045"/>
    <w:rsid w:val="00143A9A"/>
    <w:rsid w:val="001463BD"/>
    <w:rsid w:val="00147400"/>
    <w:rsid w:val="00151256"/>
    <w:rsid w:val="00153C93"/>
    <w:rsid w:val="00167225"/>
    <w:rsid w:val="00173BD8"/>
    <w:rsid w:val="00174AD7"/>
    <w:rsid w:val="0017560D"/>
    <w:rsid w:val="00183BE9"/>
    <w:rsid w:val="0018679B"/>
    <w:rsid w:val="00187C1F"/>
    <w:rsid w:val="00190DB4"/>
    <w:rsid w:val="00191A24"/>
    <w:rsid w:val="001A60D1"/>
    <w:rsid w:val="001A7152"/>
    <w:rsid w:val="001C5CDC"/>
    <w:rsid w:val="001C714D"/>
    <w:rsid w:val="001D41C1"/>
    <w:rsid w:val="001E48DF"/>
    <w:rsid w:val="001E7DFB"/>
    <w:rsid w:val="001E7F4E"/>
    <w:rsid w:val="001F0F79"/>
    <w:rsid w:val="00200217"/>
    <w:rsid w:val="002134B3"/>
    <w:rsid w:val="002153FC"/>
    <w:rsid w:val="002258FB"/>
    <w:rsid w:val="00231D5F"/>
    <w:rsid w:val="00232A3C"/>
    <w:rsid w:val="00246BB8"/>
    <w:rsid w:val="002471AD"/>
    <w:rsid w:val="00252132"/>
    <w:rsid w:val="002530A7"/>
    <w:rsid w:val="00263311"/>
    <w:rsid w:val="0027763B"/>
    <w:rsid w:val="00277BC1"/>
    <w:rsid w:val="00281A4C"/>
    <w:rsid w:val="002827CA"/>
    <w:rsid w:val="00297A9F"/>
    <w:rsid w:val="002A06AE"/>
    <w:rsid w:val="002A66AB"/>
    <w:rsid w:val="002B2663"/>
    <w:rsid w:val="002B5A50"/>
    <w:rsid w:val="002B79F3"/>
    <w:rsid w:val="002B7A8A"/>
    <w:rsid w:val="002C263F"/>
    <w:rsid w:val="002D3669"/>
    <w:rsid w:val="002D43B9"/>
    <w:rsid w:val="002D5C78"/>
    <w:rsid w:val="002D78A7"/>
    <w:rsid w:val="002F179F"/>
    <w:rsid w:val="002F7E8A"/>
    <w:rsid w:val="00304127"/>
    <w:rsid w:val="00315E73"/>
    <w:rsid w:val="003219DB"/>
    <w:rsid w:val="0032529C"/>
    <w:rsid w:val="00331243"/>
    <w:rsid w:val="003361D1"/>
    <w:rsid w:val="003457E8"/>
    <w:rsid w:val="00363116"/>
    <w:rsid w:val="00370ABE"/>
    <w:rsid w:val="003721E0"/>
    <w:rsid w:val="00374CBB"/>
    <w:rsid w:val="00387A77"/>
    <w:rsid w:val="003907DE"/>
    <w:rsid w:val="003910A7"/>
    <w:rsid w:val="00394F7D"/>
    <w:rsid w:val="00395CE3"/>
    <w:rsid w:val="00395DE8"/>
    <w:rsid w:val="003A193A"/>
    <w:rsid w:val="003A39D8"/>
    <w:rsid w:val="003B3247"/>
    <w:rsid w:val="003B452B"/>
    <w:rsid w:val="003C5363"/>
    <w:rsid w:val="003C59FB"/>
    <w:rsid w:val="003D3A63"/>
    <w:rsid w:val="003D689F"/>
    <w:rsid w:val="003E2164"/>
    <w:rsid w:val="003E7413"/>
    <w:rsid w:val="004061B4"/>
    <w:rsid w:val="0040642F"/>
    <w:rsid w:val="0041453C"/>
    <w:rsid w:val="0042425E"/>
    <w:rsid w:val="004313BC"/>
    <w:rsid w:val="00433F4C"/>
    <w:rsid w:val="00435E7C"/>
    <w:rsid w:val="00443C3A"/>
    <w:rsid w:val="0045301E"/>
    <w:rsid w:val="0045732D"/>
    <w:rsid w:val="00467917"/>
    <w:rsid w:val="004753F1"/>
    <w:rsid w:val="00475AB3"/>
    <w:rsid w:val="0047615A"/>
    <w:rsid w:val="004829FB"/>
    <w:rsid w:val="004872FD"/>
    <w:rsid w:val="00496535"/>
    <w:rsid w:val="004A1580"/>
    <w:rsid w:val="004A44F8"/>
    <w:rsid w:val="004A6482"/>
    <w:rsid w:val="004A7BE0"/>
    <w:rsid w:val="004B2C6D"/>
    <w:rsid w:val="004B2DEA"/>
    <w:rsid w:val="004B337A"/>
    <w:rsid w:val="004C76F4"/>
    <w:rsid w:val="004D11B0"/>
    <w:rsid w:val="004D28AD"/>
    <w:rsid w:val="004D3D22"/>
    <w:rsid w:val="004D3FC0"/>
    <w:rsid w:val="004D4966"/>
    <w:rsid w:val="004F0353"/>
    <w:rsid w:val="004F7B24"/>
    <w:rsid w:val="005011D2"/>
    <w:rsid w:val="0050142C"/>
    <w:rsid w:val="0050718E"/>
    <w:rsid w:val="00510686"/>
    <w:rsid w:val="005313E6"/>
    <w:rsid w:val="0053314F"/>
    <w:rsid w:val="005378F7"/>
    <w:rsid w:val="005407D8"/>
    <w:rsid w:val="00542D0C"/>
    <w:rsid w:val="0054323F"/>
    <w:rsid w:val="00545E82"/>
    <w:rsid w:val="0054700C"/>
    <w:rsid w:val="005522F4"/>
    <w:rsid w:val="00556687"/>
    <w:rsid w:val="00556E45"/>
    <w:rsid w:val="00563C6C"/>
    <w:rsid w:val="00565D2B"/>
    <w:rsid w:val="005669E8"/>
    <w:rsid w:val="00573F9D"/>
    <w:rsid w:val="00574CE1"/>
    <w:rsid w:val="00576F68"/>
    <w:rsid w:val="00581D3C"/>
    <w:rsid w:val="00582D69"/>
    <w:rsid w:val="00587869"/>
    <w:rsid w:val="00590679"/>
    <w:rsid w:val="00592DA8"/>
    <w:rsid w:val="005A1801"/>
    <w:rsid w:val="005A238D"/>
    <w:rsid w:val="005A5BA5"/>
    <w:rsid w:val="005B1400"/>
    <w:rsid w:val="005B361F"/>
    <w:rsid w:val="005B39CD"/>
    <w:rsid w:val="005C21CA"/>
    <w:rsid w:val="005D1CF2"/>
    <w:rsid w:val="005E6E04"/>
    <w:rsid w:val="005F139F"/>
    <w:rsid w:val="005F4197"/>
    <w:rsid w:val="005F538C"/>
    <w:rsid w:val="005F5FF2"/>
    <w:rsid w:val="006047EC"/>
    <w:rsid w:val="00611370"/>
    <w:rsid w:val="006171E0"/>
    <w:rsid w:val="00621FE3"/>
    <w:rsid w:val="00631B82"/>
    <w:rsid w:val="0063408D"/>
    <w:rsid w:val="00642292"/>
    <w:rsid w:val="0066513E"/>
    <w:rsid w:val="0067196E"/>
    <w:rsid w:val="006A23E2"/>
    <w:rsid w:val="006A267F"/>
    <w:rsid w:val="006A4896"/>
    <w:rsid w:val="006A5E9E"/>
    <w:rsid w:val="006A68D7"/>
    <w:rsid w:val="006B7FC9"/>
    <w:rsid w:val="006C5E3B"/>
    <w:rsid w:val="006E0785"/>
    <w:rsid w:val="006E0911"/>
    <w:rsid w:val="006E4DA9"/>
    <w:rsid w:val="006E74E2"/>
    <w:rsid w:val="006F4D90"/>
    <w:rsid w:val="007016A9"/>
    <w:rsid w:val="00702755"/>
    <w:rsid w:val="00702919"/>
    <w:rsid w:val="00705A43"/>
    <w:rsid w:val="00711C93"/>
    <w:rsid w:val="00716B12"/>
    <w:rsid w:val="007219D3"/>
    <w:rsid w:val="00721A45"/>
    <w:rsid w:val="00726139"/>
    <w:rsid w:val="0073033D"/>
    <w:rsid w:val="00736E51"/>
    <w:rsid w:val="00737E9F"/>
    <w:rsid w:val="00744160"/>
    <w:rsid w:val="007473A7"/>
    <w:rsid w:val="007519AD"/>
    <w:rsid w:val="007548C6"/>
    <w:rsid w:val="00762686"/>
    <w:rsid w:val="00763D01"/>
    <w:rsid w:val="0076494B"/>
    <w:rsid w:val="0076578B"/>
    <w:rsid w:val="00765F2C"/>
    <w:rsid w:val="00770F15"/>
    <w:rsid w:val="00773834"/>
    <w:rsid w:val="00774721"/>
    <w:rsid w:val="007752D1"/>
    <w:rsid w:val="00780A7D"/>
    <w:rsid w:val="0078584F"/>
    <w:rsid w:val="007909F5"/>
    <w:rsid w:val="00790F63"/>
    <w:rsid w:val="00794692"/>
    <w:rsid w:val="00797518"/>
    <w:rsid w:val="007B71E6"/>
    <w:rsid w:val="007C0B4E"/>
    <w:rsid w:val="007C2AAA"/>
    <w:rsid w:val="007D3A20"/>
    <w:rsid w:val="007E303E"/>
    <w:rsid w:val="007E566C"/>
    <w:rsid w:val="007E56FE"/>
    <w:rsid w:val="007F2EA7"/>
    <w:rsid w:val="007F3DAF"/>
    <w:rsid w:val="007F6C7B"/>
    <w:rsid w:val="00812FB2"/>
    <w:rsid w:val="00816435"/>
    <w:rsid w:val="0082095A"/>
    <w:rsid w:val="00822E1D"/>
    <w:rsid w:val="0082778F"/>
    <w:rsid w:val="008333C6"/>
    <w:rsid w:val="0083537E"/>
    <w:rsid w:val="0086538E"/>
    <w:rsid w:val="008661D6"/>
    <w:rsid w:val="00873E77"/>
    <w:rsid w:val="008800F6"/>
    <w:rsid w:val="00885043"/>
    <w:rsid w:val="00892B9B"/>
    <w:rsid w:val="008A3452"/>
    <w:rsid w:val="008B356A"/>
    <w:rsid w:val="008B3DB0"/>
    <w:rsid w:val="008C1DFB"/>
    <w:rsid w:val="008C6299"/>
    <w:rsid w:val="008D24DB"/>
    <w:rsid w:val="008D6054"/>
    <w:rsid w:val="008D70B2"/>
    <w:rsid w:val="008E0EAF"/>
    <w:rsid w:val="008E2CEA"/>
    <w:rsid w:val="008E37E7"/>
    <w:rsid w:val="008F596D"/>
    <w:rsid w:val="00913FC2"/>
    <w:rsid w:val="00917CB1"/>
    <w:rsid w:val="00917FAF"/>
    <w:rsid w:val="009312F4"/>
    <w:rsid w:val="00931FE4"/>
    <w:rsid w:val="00936D3C"/>
    <w:rsid w:val="0094047D"/>
    <w:rsid w:val="00940D1C"/>
    <w:rsid w:val="00947BEB"/>
    <w:rsid w:val="0095458B"/>
    <w:rsid w:val="00961043"/>
    <w:rsid w:val="009722AC"/>
    <w:rsid w:val="00976633"/>
    <w:rsid w:val="0098733B"/>
    <w:rsid w:val="0099053D"/>
    <w:rsid w:val="00996B77"/>
    <w:rsid w:val="009B5C4B"/>
    <w:rsid w:val="009B787B"/>
    <w:rsid w:val="009B7CD0"/>
    <w:rsid w:val="009C187B"/>
    <w:rsid w:val="009D22DB"/>
    <w:rsid w:val="009D53EB"/>
    <w:rsid w:val="009D59C2"/>
    <w:rsid w:val="009E094F"/>
    <w:rsid w:val="009E302B"/>
    <w:rsid w:val="009E4160"/>
    <w:rsid w:val="009E55BB"/>
    <w:rsid w:val="009E72CC"/>
    <w:rsid w:val="009F080C"/>
    <w:rsid w:val="009F51CF"/>
    <w:rsid w:val="009F5680"/>
    <w:rsid w:val="009F7951"/>
    <w:rsid w:val="00A048DA"/>
    <w:rsid w:val="00A07997"/>
    <w:rsid w:val="00A2086E"/>
    <w:rsid w:val="00A22BCE"/>
    <w:rsid w:val="00A2347F"/>
    <w:rsid w:val="00A252A6"/>
    <w:rsid w:val="00A341A3"/>
    <w:rsid w:val="00A35C2D"/>
    <w:rsid w:val="00A36984"/>
    <w:rsid w:val="00A409EF"/>
    <w:rsid w:val="00A41CB4"/>
    <w:rsid w:val="00A45175"/>
    <w:rsid w:val="00A472F8"/>
    <w:rsid w:val="00A505E8"/>
    <w:rsid w:val="00A53294"/>
    <w:rsid w:val="00A63D3B"/>
    <w:rsid w:val="00A658B0"/>
    <w:rsid w:val="00A70202"/>
    <w:rsid w:val="00A76741"/>
    <w:rsid w:val="00A910C1"/>
    <w:rsid w:val="00A9375D"/>
    <w:rsid w:val="00AA1B7C"/>
    <w:rsid w:val="00AB1715"/>
    <w:rsid w:val="00AB72E1"/>
    <w:rsid w:val="00AD48B7"/>
    <w:rsid w:val="00AE41B5"/>
    <w:rsid w:val="00AE6A31"/>
    <w:rsid w:val="00AF2478"/>
    <w:rsid w:val="00AF7295"/>
    <w:rsid w:val="00B01AF1"/>
    <w:rsid w:val="00B068EE"/>
    <w:rsid w:val="00B10F3E"/>
    <w:rsid w:val="00B12850"/>
    <w:rsid w:val="00B209FB"/>
    <w:rsid w:val="00B31BB6"/>
    <w:rsid w:val="00B34842"/>
    <w:rsid w:val="00B355AA"/>
    <w:rsid w:val="00B35A9C"/>
    <w:rsid w:val="00B3698C"/>
    <w:rsid w:val="00B4033D"/>
    <w:rsid w:val="00B41624"/>
    <w:rsid w:val="00B43B83"/>
    <w:rsid w:val="00B446AF"/>
    <w:rsid w:val="00B63B7B"/>
    <w:rsid w:val="00B646B1"/>
    <w:rsid w:val="00B67FE7"/>
    <w:rsid w:val="00B70581"/>
    <w:rsid w:val="00B70F3F"/>
    <w:rsid w:val="00B71821"/>
    <w:rsid w:val="00B72724"/>
    <w:rsid w:val="00B7498C"/>
    <w:rsid w:val="00B83455"/>
    <w:rsid w:val="00B8369B"/>
    <w:rsid w:val="00B83C09"/>
    <w:rsid w:val="00B84229"/>
    <w:rsid w:val="00B842C6"/>
    <w:rsid w:val="00B96CDF"/>
    <w:rsid w:val="00BA191A"/>
    <w:rsid w:val="00BA5C8F"/>
    <w:rsid w:val="00BB22E1"/>
    <w:rsid w:val="00BB2C9B"/>
    <w:rsid w:val="00BB6F8C"/>
    <w:rsid w:val="00BD4874"/>
    <w:rsid w:val="00BD5DD3"/>
    <w:rsid w:val="00BE4BF4"/>
    <w:rsid w:val="00BF3E58"/>
    <w:rsid w:val="00C0089D"/>
    <w:rsid w:val="00C0559E"/>
    <w:rsid w:val="00C12E24"/>
    <w:rsid w:val="00C1426F"/>
    <w:rsid w:val="00C2037E"/>
    <w:rsid w:val="00C21D2D"/>
    <w:rsid w:val="00C3051A"/>
    <w:rsid w:val="00C3064F"/>
    <w:rsid w:val="00C31329"/>
    <w:rsid w:val="00C326A3"/>
    <w:rsid w:val="00C531E4"/>
    <w:rsid w:val="00C64661"/>
    <w:rsid w:val="00C651E5"/>
    <w:rsid w:val="00C6721A"/>
    <w:rsid w:val="00C74DBF"/>
    <w:rsid w:val="00C7548B"/>
    <w:rsid w:val="00C832E8"/>
    <w:rsid w:val="00C92A56"/>
    <w:rsid w:val="00C95077"/>
    <w:rsid w:val="00CA1B2C"/>
    <w:rsid w:val="00CA2A52"/>
    <w:rsid w:val="00CA34C5"/>
    <w:rsid w:val="00CA77B7"/>
    <w:rsid w:val="00CA7E9B"/>
    <w:rsid w:val="00CB3758"/>
    <w:rsid w:val="00CB4347"/>
    <w:rsid w:val="00CC27A4"/>
    <w:rsid w:val="00CD3D6F"/>
    <w:rsid w:val="00CD6353"/>
    <w:rsid w:val="00CE0F43"/>
    <w:rsid w:val="00CF38DB"/>
    <w:rsid w:val="00CF4F87"/>
    <w:rsid w:val="00D02420"/>
    <w:rsid w:val="00D055E7"/>
    <w:rsid w:val="00D12CB6"/>
    <w:rsid w:val="00D218AF"/>
    <w:rsid w:val="00D22E9E"/>
    <w:rsid w:val="00D231EA"/>
    <w:rsid w:val="00D243E2"/>
    <w:rsid w:val="00D24EE8"/>
    <w:rsid w:val="00D352FF"/>
    <w:rsid w:val="00D35C09"/>
    <w:rsid w:val="00D42DED"/>
    <w:rsid w:val="00D45456"/>
    <w:rsid w:val="00D479C7"/>
    <w:rsid w:val="00D50DF4"/>
    <w:rsid w:val="00D5200D"/>
    <w:rsid w:val="00D54E01"/>
    <w:rsid w:val="00D559F8"/>
    <w:rsid w:val="00D66735"/>
    <w:rsid w:val="00D674F9"/>
    <w:rsid w:val="00D71784"/>
    <w:rsid w:val="00D71A65"/>
    <w:rsid w:val="00D7219B"/>
    <w:rsid w:val="00D7285D"/>
    <w:rsid w:val="00D732DB"/>
    <w:rsid w:val="00D80559"/>
    <w:rsid w:val="00D816CC"/>
    <w:rsid w:val="00D8233C"/>
    <w:rsid w:val="00D95AD6"/>
    <w:rsid w:val="00D970C4"/>
    <w:rsid w:val="00D973D3"/>
    <w:rsid w:val="00DA1A06"/>
    <w:rsid w:val="00DA3531"/>
    <w:rsid w:val="00DB197D"/>
    <w:rsid w:val="00DB4411"/>
    <w:rsid w:val="00DC013A"/>
    <w:rsid w:val="00DC1294"/>
    <w:rsid w:val="00DC2E0B"/>
    <w:rsid w:val="00DC40C9"/>
    <w:rsid w:val="00DC5BD4"/>
    <w:rsid w:val="00DC6D63"/>
    <w:rsid w:val="00DD43F1"/>
    <w:rsid w:val="00DD6A1C"/>
    <w:rsid w:val="00DD6F25"/>
    <w:rsid w:val="00DE0BCB"/>
    <w:rsid w:val="00DE3E86"/>
    <w:rsid w:val="00DE504A"/>
    <w:rsid w:val="00DE66DA"/>
    <w:rsid w:val="00DF5ABC"/>
    <w:rsid w:val="00DF75CD"/>
    <w:rsid w:val="00E00E98"/>
    <w:rsid w:val="00E044DA"/>
    <w:rsid w:val="00E07BEE"/>
    <w:rsid w:val="00E11963"/>
    <w:rsid w:val="00E1577F"/>
    <w:rsid w:val="00E20028"/>
    <w:rsid w:val="00E22498"/>
    <w:rsid w:val="00E22E39"/>
    <w:rsid w:val="00E23CA4"/>
    <w:rsid w:val="00E35446"/>
    <w:rsid w:val="00E35B14"/>
    <w:rsid w:val="00E36730"/>
    <w:rsid w:val="00E5200A"/>
    <w:rsid w:val="00E55148"/>
    <w:rsid w:val="00E627C0"/>
    <w:rsid w:val="00E72A80"/>
    <w:rsid w:val="00E72C05"/>
    <w:rsid w:val="00E733AF"/>
    <w:rsid w:val="00E73F55"/>
    <w:rsid w:val="00E805F2"/>
    <w:rsid w:val="00E841BF"/>
    <w:rsid w:val="00E84BFE"/>
    <w:rsid w:val="00E854BB"/>
    <w:rsid w:val="00E9116D"/>
    <w:rsid w:val="00E94D43"/>
    <w:rsid w:val="00EA4077"/>
    <w:rsid w:val="00EB2FC7"/>
    <w:rsid w:val="00EB6E7B"/>
    <w:rsid w:val="00EC0AEC"/>
    <w:rsid w:val="00ED7911"/>
    <w:rsid w:val="00EE4FB5"/>
    <w:rsid w:val="00EF4D81"/>
    <w:rsid w:val="00EF4E4D"/>
    <w:rsid w:val="00EF5FEC"/>
    <w:rsid w:val="00EF6C72"/>
    <w:rsid w:val="00F038D9"/>
    <w:rsid w:val="00F047C9"/>
    <w:rsid w:val="00F051DA"/>
    <w:rsid w:val="00F107D1"/>
    <w:rsid w:val="00F16A9C"/>
    <w:rsid w:val="00F2777F"/>
    <w:rsid w:val="00F31002"/>
    <w:rsid w:val="00F41542"/>
    <w:rsid w:val="00F41CA7"/>
    <w:rsid w:val="00F42DD2"/>
    <w:rsid w:val="00F44BDE"/>
    <w:rsid w:val="00F50C29"/>
    <w:rsid w:val="00F52B31"/>
    <w:rsid w:val="00F52E0F"/>
    <w:rsid w:val="00F55DA9"/>
    <w:rsid w:val="00F57E31"/>
    <w:rsid w:val="00F71E23"/>
    <w:rsid w:val="00F82472"/>
    <w:rsid w:val="00F87BE8"/>
    <w:rsid w:val="00F90CA7"/>
    <w:rsid w:val="00F93BC5"/>
    <w:rsid w:val="00F93F30"/>
    <w:rsid w:val="00F94C5A"/>
    <w:rsid w:val="00F94C98"/>
    <w:rsid w:val="00FA1197"/>
    <w:rsid w:val="00FB092A"/>
    <w:rsid w:val="00FB1C83"/>
    <w:rsid w:val="00FC0535"/>
    <w:rsid w:val="00FD190B"/>
    <w:rsid w:val="00FD2736"/>
    <w:rsid w:val="00FE6E6C"/>
    <w:rsid w:val="00FF452F"/>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3D"/>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B4033D"/>
    <w:pPr>
      <w:keepNext/>
      <w:keepLines/>
      <w:spacing w:before="480" w:line="276" w:lineRule="auto"/>
      <w:outlineLvl w:val="0"/>
    </w:pPr>
    <w:rPr>
      <w:rFonts w:ascii="Cambria" w:hAnsi="Cambria"/>
      <w:b/>
      <w:bCs/>
      <w:color w:val="365F91"/>
      <w:sz w:val="28"/>
      <w:szCs w:val="28"/>
      <w:lang w:val="es-AR" w:eastAsia="es-AR"/>
    </w:rPr>
  </w:style>
  <w:style w:type="paragraph" w:styleId="Heading2">
    <w:name w:val="heading 2"/>
    <w:basedOn w:val="Normal"/>
    <w:next w:val="Normal"/>
    <w:link w:val="Heading2Char"/>
    <w:semiHidden/>
    <w:unhideWhenUsed/>
    <w:qFormat/>
    <w:rsid w:val="00B4033D"/>
    <w:pPr>
      <w:keepNext/>
      <w:keepLines/>
      <w:spacing w:before="200" w:line="276" w:lineRule="auto"/>
      <w:outlineLvl w:val="1"/>
    </w:pPr>
    <w:rPr>
      <w:rFonts w:ascii="Cambria" w:hAnsi="Cambria"/>
      <w:b/>
      <w:bCs/>
      <w:color w:val="4F81BD"/>
      <w:sz w:val="26"/>
      <w:szCs w:val="26"/>
      <w:lang w:val="es-AR" w:eastAsia="es-AR"/>
    </w:rPr>
  </w:style>
  <w:style w:type="paragraph" w:styleId="Heading3">
    <w:name w:val="heading 3"/>
    <w:basedOn w:val="Normal"/>
    <w:next w:val="Normal"/>
    <w:link w:val="Heading3Char"/>
    <w:semiHidden/>
    <w:unhideWhenUsed/>
    <w:qFormat/>
    <w:rsid w:val="00B4033D"/>
    <w:pPr>
      <w:keepNext/>
      <w:keepLines/>
      <w:spacing w:before="200" w:line="276" w:lineRule="auto"/>
      <w:outlineLvl w:val="2"/>
    </w:pPr>
    <w:rPr>
      <w:rFonts w:ascii="Cambria" w:hAnsi="Cambria"/>
      <w:b/>
      <w:bCs/>
      <w:color w:val="4F81BD"/>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33D"/>
    <w:rPr>
      <w:rFonts w:ascii="Cambria" w:eastAsia="Times New Roman" w:hAnsi="Cambria" w:cs="Times New Roman"/>
      <w:b/>
      <w:bCs/>
      <w:color w:val="365F91"/>
      <w:sz w:val="28"/>
      <w:szCs w:val="28"/>
      <w:lang w:val="es-AR" w:eastAsia="es-AR"/>
    </w:rPr>
  </w:style>
  <w:style w:type="character" w:customStyle="1" w:styleId="Heading2Char">
    <w:name w:val="Heading 2 Char"/>
    <w:basedOn w:val="DefaultParagraphFont"/>
    <w:link w:val="Heading2"/>
    <w:semiHidden/>
    <w:rsid w:val="00B4033D"/>
    <w:rPr>
      <w:rFonts w:ascii="Cambria" w:eastAsia="Times New Roman" w:hAnsi="Cambria" w:cs="Times New Roman"/>
      <w:b/>
      <w:bCs/>
      <w:color w:val="4F81BD"/>
      <w:sz w:val="26"/>
      <w:szCs w:val="26"/>
      <w:lang w:val="es-AR" w:eastAsia="es-AR"/>
    </w:rPr>
  </w:style>
  <w:style w:type="character" w:customStyle="1" w:styleId="Heading3Char">
    <w:name w:val="Heading 3 Char"/>
    <w:basedOn w:val="DefaultParagraphFont"/>
    <w:link w:val="Heading3"/>
    <w:semiHidden/>
    <w:rsid w:val="00B4033D"/>
    <w:rPr>
      <w:rFonts w:ascii="Cambria" w:eastAsia="Times New Roman" w:hAnsi="Cambria" w:cs="Times New Roman"/>
      <w:b/>
      <w:bCs/>
      <w:color w:val="4F81BD"/>
      <w:lang w:val="es-AR" w:eastAsia="es-AR"/>
    </w:rPr>
  </w:style>
  <w:style w:type="paragraph" w:styleId="Header">
    <w:name w:val="header"/>
    <w:basedOn w:val="Normal"/>
    <w:link w:val="HeaderChar"/>
    <w:semiHidden/>
    <w:unhideWhenUsed/>
    <w:rsid w:val="00B4033D"/>
    <w:pPr>
      <w:tabs>
        <w:tab w:val="center" w:pos="4252"/>
        <w:tab w:val="right" w:pos="8504"/>
      </w:tabs>
    </w:pPr>
  </w:style>
  <w:style w:type="character" w:customStyle="1" w:styleId="HeaderChar">
    <w:name w:val="Header Char"/>
    <w:basedOn w:val="DefaultParagraphFont"/>
    <w:link w:val="Header"/>
    <w:semiHidden/>
    <w:rsid w:val="00B4033D"/>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semiHidden/>
    <w:rsid w:val="00B4033D"/>
    <w:rPr>
      <w:rFonts w:ascii="Times New Roman" w:eastAsia="Times New Roman" w:hAnsi="Times New Roman" w:cs="Times New Roman"/>
      <w:sz w:val="24"/>
      <w:szCs w:val="24"/>
      <w:lang w:val="es-ES" w:eastAsia="es-ES"/>
    </w:rPr>
  </w:style>
  <w:style w:type="paragraph" w:styleId="Footer">
    <w:name w:val="footer"/>
    <w:basedOn w:val="Normal"/>
    <w:link w:val="FooterChar"/>
    <w:semiHidden/>
    <w:unhideWhenUsed/>
    <w:rsid w:val="00B4033D"/>
    <w:pPr>
      <w:tabs>
        <w:tab w:val="center" w:pos="4252"/>
        <w:tab w:val="right" w:pos="8504"/>
      </w:tabs>
    </w:pPr>
  </w:style>
  <w:style w:type="paragraph" w:styleId="EndnoteText">
    <w:name w:val="endnote text"/>
    <w:basedOn w:val="Normal"/>
    <w:link w:val="EndnoteTextChar"/>
    <w:semiHidden/>
    <w:unhideWhenUsed/>
    <w:rsid w:val="00B4033D"/>
    <w:rPr>
      <w:rFonts w:ascii="Calibri" w:hAnsi="Calibri"/>
      <w:sz w:val="20"/>
      <w:szCs w:val="20"/>
      <w:lang w:val="es-AR" w:eastAsia="en-US"/>
    </w:rPr>
  </w:style>
  <w:style w:type="character" w:customStyle="1" w:styleId="EndnoteTextChar">
    <w:name w:val="Endnote Text Char"/>
    <w:basedOn w:val="DefaultParagraphFont"/>
    <w:link w:val="EndnoteText"/>
    <w:semiHidden/>
    <w:locked/>
    <w:rsid w:val="00B4033D"/>
    <w:rPr>
      <w:rFonts w:ascii="Calibri" w:eastAsia="Times New Roman" w:hAnsi="Calibri" w:cs="Times New Roman"/>
      <w:sz w:val="20"/>
      <w:szCs w:val="20"/>
      <w:lang w:val="es-AR"/>
    </w:rPr>
  </w:style>
  <w:style w:type="character" w:customStyle="1" w:styleId="TextonotaalfinalCar">
    <w:name w:val="Texto nota al final Car"/>
    <w:basedOn w:val="DefaultParagraphFont"/>
    <w:semiHidden/>
    <w:rsid w:val="00B4033D"/>
    <w:rPr>
      <w:rFonts w:ascii="Times New Roman" w:eastAsia="Times New Roman" w:hAnsi="Times New Roman" w:cs="Times New Roman"/>
      <w:sz w:val="20"/>
      <w:szCs w:val="20"/>
      <w:lang w:val="es-ES" w:eastAsia="es-ES"/>
    </w:rPr>
  </w:style>
  <w:style w:type="character" w:customStyle="1" w:styleId="DocumentMapChar">
    <w:name w:val="Document Map Char"/>
    <w:basedOn w:val="DefaultParagraphFont"/>
    <w:link w:val="DocumentMap"/>
    <w:semiHidden/>
    <w:rsid w:val="00B4033D"/>
    <w:rPr>
      <w:rFonts w:ascii="Tahoma" w:eastAsia="Times New Roman" w:hAnsi="Tahoma" w:cs="Tahoma"/>
      <w:sz w:val="20"/>
      <w:szCs w:val="20"/>
      <w:shd w:val="clear" w:color="auto" w:fill="000080"/>
      <w:lang w:val="es-ES" w:eastAsia="es-ES"/>
    </w:rPr>
  </w:style>
  <w:style w:type="paragraph" w:styleId="DocumentMap">
    <w:name w:val="Document Map"/>
    <w:basedOn w:val="Normal"/>
    <w:link w:val="DocumentMapChar"/>
    <w:semiHidden/>
    <w:unhideWhenUsed/>
    <w:rsid w:val="00B4033D"/>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B4033D"/>
    <w:rPr>
      <w:rFonts w:ascii="Tahoma" w:eastAsia="Times New Roman" w:hAnsi="Tahoma" w:cs="Times New Roman"/>
      <w:sz w:val="16"/>
      <w:szCs w:val="16"/>
      <w:lang w:val="es-ES" w:eastAsia="es-ES"/>
    </w:rPr>
  </w:style>
  <w:style w:type="paragraph" w:styleId="BalloonText">
    <w:name w:val="Balloon Text"/>
    <w:basedOn w:val="Normal"/>
    <w:link w:val="BalloonTextChar"/>
    <w:semiHidden/>
    <w:unhideWhenUsed/>
    <w:rsid w:val="00B4033D"/>
    <w:rPr>
      <w:rFonts w:ascii="Tahoma" w:hAnsi="Tahoma"/>
      <w:sz w:val="16"/>
      <w:szCs w:val="16"/>
    </w:rPr>
  </w:style>
  <w:style w:type="paragraph" w:styleId="ListParagraph">
    <w:name w:val="List Paragraph"/>
    <w:basedOn w:val="Normal"/>
    <w:uiPriority w:val="99"/>
    <w:qFormat/>
    <w:rsid w:val="00B4033D"/>
    <w:pPr>
      <w:spacing w:after="200" w:line="276" w:lineRule="auto"/>
      <w:ind w:left="720"/>
      <w:contextualSpacing/>
    </w:pPr>
    <w:rPr>
      <w:rFonts w:ascii="Calibri" w:hAnsi="Calibri"/>
      <w:sz w:val="22"/>
      <w:szCs w:val="22"/>
      <w:lang w:val="es-AR" w:eastAsia="es-AR"/>
    </w:rPr>
  </w:style>
  <w:style w:type="paragraph" w:customStyle="1" w:styleId="Default">
    <w:name w:val="Default"/>
    <w:uiPriority w:val="99"/>
    <w:rsid w:val="00B4033D"/>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Prrafodelista1">
    <w:name w:val="Párrafo de lista1"/>
    <w:basedOn w:val="Normal"/>
    <w:rsid w:val="00B4033D"/>
    <w:pPr>
      <w:spacing w:after="200" w:line="276" w:lineRule="auto"/>
      <w:ind w:left="720"/>
      <w:contextualSpacing/>
    </w:pPr>
    <w:rPr>
      <w:rFonts w:ascii="Calibri" w:hAnsi="Calibri"/>
      <w:sz w:val="22"/>
      <w:szCs w:val="22"/>
      <w:lang w:val="es-AR" w:eastAsia="en-US"/>
    </w:rPr>
  </w:style>
  <w:style w:type="character" w:customStyle="1" w:styleId="CarCar4">
    <w:name w:val="Car Car4"/>
    <w:basedOn w:val="DefaultParagraphFont"/>
    <w:locked/>
    <w:rsid w:val="00B4033D"/>
    <w:rPr>
      <w:rFonts w:ascii="Cambria" w:hAnsi="Cambria" w:hint="default"/>
      <w:b/>
      <w:bCs/>
      <w:color w:val="365F91"/>
      <w:sz w:val="28"/>
      <w:szCs w:val="28"/>
      <w:lang w:val="es-AR" w:eastAsia="es-AR" w:bidi="ar-SA"/>
    </w:rPr>
  </w:style>
  <w:style w:type="character" w:customStyle="1" w:styleId="CarCar3">
    <w:name w:val="Car Car3"/>
    <w:basedOn w:val="DefaultParagraphFont"/>
    <w:locked/>
    <w:rsid w:val="00B4033D"/>
    <w:rPr>
      <w:rFonts w:ascii="Cambria" w:hAnsi="Cambria" w:hint="default"/>
      <w:b/>
      <w:bCs/>
      <w:color w:val="4F81BD"/>
      <w:sz w:val="26"/>
      <w:szCs w:val="26"/>
      <w:lang w:val="es-AR" w:eastAsia="es-AR" w:bidi="ar-SA"/>
    </w:rPr>
  </w:style>
  <w:style w:type="paragraph" w:styleId="FootnoteText">
    <w:name w:val="footnote text"/>
    <w:basedOn w:val="Normal"/>
    <w:link w:val="FootnoteTextChar"/>
    <w:uiPriority w:val="99"/>
    <w:semiHidden/>
    <w:rsid w:val="00D479C7"/>
    <w:pPr>
      <w:spacing w:after="200" w:line="276" w:lineRule="auto"/>
    </w:pPr>
    <w:rPr>
      <w:rFonts w:ascii="Calibri" w:hAnsi="Calibri"/>
      <w:sz w:val="20"/>
      <w:szCs w:val="20"/>
      <w:lang w:val="es-AR" w:eastAsia="en-US"/>
    </w:rPr>
  </w:style>
  <w:style w:type="character" w:customStyle="1" w:styleId="FootnoteTextChar">
    <w:name w:val="Footnote Text Char"/>
    <w:basedOn w:val="DefaultParagraphFont"/>
    <w:link w:val="FootnoteText"/>
    <w:uiPriority w:val="99"/>
    <w:semiHidden/>
    <w:rsid w:val="00D479C7"/>
    <w:rPr>
      <w:rFonts w:ascii="Calibri" w:eastAsia="Times New Roman" w:hAnsi="Calibri" w:cs="Times New Roman"/>
      <w:sz w:val="20"/>
      <w:szCs w:val="20"/>
      <w:lang w:val="es-AR"/>
    </w:rPr>
  </w:style>
  <w:style w:type="character" w:styleId="FootnoteReference">
    <w:name w:val="footnote reference"/>
    <w:basedOn w:val="DefaultParagraphFont"/>
    <w:uiPriority w:val="99"/>
    <w:semiHidden/>
    <w:rsid w:val="00D479C7"/>
    <w:rPr>
      <w:rFonts w:cs="Times New Roman"/>
      <w:vertAlign w:val="superscript"/>
    </w:rPr>
  </w:style>
  <w:style w:type="character" w:customStyle="1" w:styleId="apple-converted-space">
    <w:name w:val="apple-converted-space"/>
    <w:basedOn w:val="DefaultParagraphFont"/>
    <w:rsid w:val="0014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3D"/>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B4033D"/>
    <w:pPr>
      <w:keepNext/>
      <w:keepLines/>
      <w:spacing w:before="480" w:line="276" w:lineRule="auto"/>
      <w:outlineLvl w:val="0"/>
    </w:pPr>
    <w:rPr>
      <w:rFonts w:ascii="Cambria" w:hAnsi="Cambria"/>
      <w:b/>
      <w:bCs/>
      <w:color w:val="365F91"/>
      <w:sz w:val="28"/>
      <w:szCs w:val="28"/>
      <w:lang w:val="es-AR" w:eastAsia="es-AR"/>
    </w:rPr>
  </w:style>
  <w:style w:type="paragraph" w:styleId="Heading2">
    <w:name w:val="heading 2"/>
    <w:basedOn w:val="Normal"/>
    <w:next w:val="Normal"/>
    <w:link w:val="Heading2Char"/>
    <w:semiHidden/>
    <w:unhideWhenUsed/>
    <w:qFormat/>
    <w:rsid w:val="00B4033D"/>
    <w:pPr>
      <w:keepNext/>
      <w:keepLines/>
      <w:spacing w:before="200" w:line="276" w:lineRule="auto"/>
      <w:outlineLvl w:val="1"/>
    </w:pPr>
    <w:rPr>
      <w:rFonts w:ascii="Cambria" w:hAnsi="Cambria"/>
      <w:b/>
      <w:bCs/>
      <w:color w:val="4F81BD"/>
      <w:sz w:val="26"/>
      <w:szCs w:val="26"/>
      <w:lang w:val="es-AR" w:eastAsia="es-AR"/>
    </w:rPr>
  </w:style>
  <w:style w:type="paragraph" w:styleId="Heading3">
    <w:name w:val="heading 3"/>
    <w:basedOn w:val="Normal"/>
    <w:next w:val="Normal"/>
    <w:link w:val="Heading3Char"/>
    <w:semiHidden/>
    <w:unhideWhenUsed/>
    <w:qFormat/>
    <w:rsid w:val="00B4033D"/>
    <w:pPr>
      <w:keepNext/>
      <w:keepLines/>
      <w:spacing w:before="200" w:line="276" w:lineRule="auto"/>
      <w:outlineLvl w:val="2"/>
    </w:pPr>
    <w:rPr>
      <w:rFonts w:ascii="Cambria" w:hAnsi="Cambria"/>
      <w:b/>
      <w:bCs/>
      <w:color w:val="4F81BD"/>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33D"/>
    <w:rPr>
      <w:rFonts w:ascii="Cambria" w:eastAsia="Times New Roman" w:hAnsi="Cambria" w:cs="Times New Roman"/>
      <w:b/>
      <w:bCs/>
      <w:color w:val="365F91"/>
      <w:sz w:val="28"/>
      <w:szCs w:val="28"/>
      <w:lang w:val="es-AR" w:eastAsia="es-AR"/>
    </w:rPr>
  </w:style>
  <w:style w:type="character" w:customStyle="1" w:styleId="Heading2Char">
    <w:name w:val="Heading 2 Char"/>
    <w:basedOn w:val="DefaultParagraphFont"/>
    <w:link w:val="Heading2"/>
    <w:semiHidden/>
    <w:rsid w:val="00B4033D"/>
    <w:rPr>
      <w:rFonts w:ascii="Cambria" w:eastAsia="Times New Roman" w:hAnsi="Cambria" w:cs="Times New Roman"/>
      <w:b/>
      <w:bCs/>
      <w:color w:val="4F81BD"/>
      <w:sz w:val="26"/>
      <w:szCs w:val="26"/>
      <w:lang w:val="es-AR" w:eastAsia="es-AR"/>
    </w:rPr>
  </w:style>
  <w:style w:type="character" w:customStyle="1" w:styleId="Heading3Char">
    <w:name w:val="Heading 3 Char"/>
    <w:basedOn w:val="DefaultParagraphFont"/>
    <w:link w:val="Heading3"/>
    <w:semiHidden/>
    <w:rsid w:val="00B4033D"/>
    <w:rPr>
      <w:rFonts w:ascii="Cambria" w:eastAsia="Times New Roman" w:hAnsi="Cambria" w:cs="Times New Roman"/>
      <w:b/>
      <w:bCs/>
      <w:color w:val="4F81BD"/>
      <w:lang w:val="es-AR" w:eastAsia="es-AR"/>
    </w:rPr>
  </w:style>
  <w:style w:type="paragraph" w:styleId="Header">
    <w:name w:val="header"/>
    <w:basedOn w:val="Normal"/>
    <w:link w:val="HeaderChar"/>
    <w:semiHidden/>
    <w:unhideWhenUsed/>
    <w:rsid w:val="00B4033D"/>
    <w:pPr>
      <w:tabs>
        <w:tab w:val="center" w:pos="4252"/>
        <w:tab w:val="right" w:pos="8504"/>
      </w:tabs>
    </w:pPr>
  </w:style>
  <w:style w:type="character" w:customStyle="1" w:styleId="HeaderChar">
    <w:name w:val="Header Char"/>
    <w:basedOn w:val="DefaultParagraphFont"/>
    <w:link w:val="Header"/>
    <w:semiHidden/>
    <w:rsid w:val="00B4033D"/>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semiHidden/>
    <w:rsid w:val="00B4033D"/>
    <w:rPr>
      <w:rFonts w:ascii="Times New Roman" w:eastAsia="Times New Roman" w:hAnsi="Times New Roman" w:cs="Times New Roman"/>
      <w:sz w:val="24"/>
      <w:szCs w:val="24"/>
      <w:lang w:val="es-ES" w:eastAsia="es-ES"/>
    </w:rPr>
  </w:style>
  <w:style w:type="paragraph" w:styleId="Footer">
    <w:name w:val="footer"/>
    <w:basedOn w:val="Normal"/>
    <w:link w:val="FooterChar"/>
    <w:semiHidden/>
    <w:unhideWhenUsed/>
    <w:rsid w:val="00B4033D"/>
    <w:pPr>
      <w:tabs>
        <w:tab w:val="center" w:pos="4252"/>
        <w:tab w:val="right" w:pos="8504"/>
      </w:tabs>
    </w:pPr>
  </w:style>
  <w:style w:type="paragraph" w:styleId="EndnoteText">
    <w:name w:val="endnote text"/>
    <w:basedOn w:val="Normal"/>
    <w:link w:val="EndnoteTextChar"/>
    <w:semiHidden/>
    <w:unhideWhenUsed/>
    <w:rsid w:val="00B4033D"/>
    <w:rPr>
      <w:rFonts w:ascii="Calibri" w:hAnsi="Calibri"/>
      <w:sz w:val="20"/>
      <w:szCs w:val="20"/>
      <w:lang w:val="es-AR" w:eastAsia="en-US"/>
    </w:rPr>
  </w:style>
  <w:style w:type="character" w:customStyle="1" w:styleId="EndnoteTextChar">
    <w:name w:val="Endnote Text Char"/>
    <w:basedOn w:val="DefaultParagraphFont"/>
    <w:link w:val="EndnoteText"/>
    <w:semiHidden/>
    <w:locked/>
    <w:rsid w:val="00B4033D"/>
    <w:rPr>
      <w:rFonts w:ascii="Calibri" w:eastAsia="Times New Roman" w:hAnsi="Calibri" w:cs="Times New Roman"/>
      <w:sz w:val="20"/>
      <w:szCs w:val="20"/>
      <w:lang w:val="es-AR"/>
    </w:rPr>
  </w:style>
  <w:style w:type="character" w:customStyle="1" w:styleId="TextonotaalfinalCar">
    <w:name w:val="Texto nota al final Car"/>
    <w:basedOn w:val="DefaultParagraphFont"/>
    <w:semiHidden/>
    <w:rsid w:val="00B4033D"/>
    <w:rPr>
      <w:rFonts w:ascii="Times New Roman" w:eastAsia="Times New Roman" w:hAnsi="Times New Roman" w:cs="Times New Roman"/>
      <w:sz w:val="20"/>
      <w:szCs w:val="20"/>
      <w:lang w:val="es-ES" w:eastAsia="es-ES"/>
    </w:rPr>
  </w:style>
  <w:style w:type="character" w:customStyle="1" w:styleId="DocumentMapChar">
    <w:name w:val="Document Map Char"/>
    <w:basedOn w:val="DefaultParagraphFont"/>
    <w:link w:val="DocumentMap"/>
    <w:semiHidden/>
    <w:rsid w:val="00B4033D"/>
    <w:rPr>
      <w:rFonts w:ascii="Tahoma" w:eastAsia="Times New Roman" w:hAnsi="Tahoma" w:cs="Tahoma"/>
      <w:sz w:val="20"/>
      <w:szCs w:val="20"/>
      <w:shd w:val="clear" w:color="auto" w:fill="000080"/>
      <w:lang w:val="es-ES" w:eastAsia="es-ES"/>
    </w:rPr>
  </w:style>
  <w:style w:type="paragraph" w:styleId="DocumentMap">
    <w:name w:val="Document Map"/>
    <w:basedOn w:val="Normal"/>
    <w:link w:val="DocumentMapChar"/>
    <w:semiHidden/>
    <w:unhideWhenUsed/>
    <w:rsid w:val="00B4033D"/>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B4033D"/>
    <w:rPr>
      <w:rFonts w:ascii="Tahoma" w:eastAsia="Times New Roman" w:hAnsi="Tahoma" w:cs="Times New Roman"/>
      <w:sz w:val="16"/>
      <w:szCs w:val="16"/>
      <w:lang w:val="es-ES" w:eastAsia="es-ES"/>
    </w:rPr>
  </w:style>
  <w:style w:type="paragraph" w:styleId="BalloonText">
    <w:name w:val="Balloon Text"/>
    <w:basedOn w:val="Normal"/>
    <w:link w:val="BalloonTextChar"/>
    <w:semiHidden/>
    <w:unhideWhenUsed/>
    <w:rsid w:val="00B4033D"/>
    <w:rPr>
      <w:rFonts w:ascii="Tahoma" w:hAnsi="Tahoma"/>
      <w:sz w:val="16"/>
      <w:szCs w:val="16"/>
    </w:rPr>
  </w:style>
  <w:style w:type="paragraph" w:styleId="ListParagraph">
    <w:name w:val="List Paragraph"/>
    <w:basedOn w:val="Normal"/>
    <w:uiPriority w:val="99"/>
    <w:qFormat/>
    <w:rsid w:val="00B4033D"/>
    <w:pPr>
      <w:spacing w:after="200" w:line="276" w:lineRule="auto"/>
      <w:ind w:left="720"/>
      <w:contextualSpacing/>
    </w:pPr>
    <w:rPr>
      <w:rFonts w:ascii="Calibri" w:hAnsi="Calibri"/>
      <w:sz w:val="22"/>
      <w:szCs w:val="22"/>
      <w:lang w:val="es-AR" w:eastAsia="es-AR"/>
    </w:rPr>
  </w:style>
  <w:style w:type="paragraph" w:customStyle="1" w:styleId="Default">
    <w:name w:val="Default"/>
    <w:uiPriority w:val="99"/>
    <w:rsid w:val="00B4033D"/>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Prrafodelista1">
    <w:name w:val="Párrafo de lista1"/>
    <w:basedOn w:val="Normal"/>
    <w:rsid w:val="00B4033D"/>
    <w:pPr>
      <w:spacing w:after="200" w:line="276" w:lineRule="auto"/>
      <w:ind w:left="720"/>
      <w:contextualSpacing/>
    </w:pPr>
    <w:rPr>
      <w:rFonts w:ascii="Calibri" w:hAnsi="Calibri"/>
      <w:sz w:val="22"/>
      <w:szCs w:val="22"/>
      <w:lang w:val="es-AR" w:eastAsia="en-US"/>
    </w:rPr>
  </w:style>
  <w:style w:type="character" w:customStyle="1" w:styleId="CarCar4">
    <w:name w:val="Car Car4"/>
    <w:basedOn w:val="DefaultParagraphFont"/>
    <w:locked/>
    <w:rsid w:val="00B4033D"/>
    <w:rPr>
      <w:rFonts w:ascii="Cambria" w:hAnsi="Cambria" w:hint="default"/>
      <w:b/>
      <w:bCs/>
      <w:color w:val="365F91"/>
      <w:sz w:val="28"/>
      <w:szCs w:val="28"/>
      <w:lang w:val="es-AR" w:eastAsia="es-AR" w:bidi="ar-SA"/>
    </w:rPr>
  </w:style>
  <w:style w:type="character" w:customStyle="1" w:styleId="CarCar3">
    <w:name w:val="Car Car3"/>
    <w:basedOn w:val="DefaultParagraphFont"/>
    <w:locked/>
    <w:rsid w:val="00B4033D"/>
    <w:rPr>
      <w:rFonts w:ascii="Cambria" w:hAnsi="Cambria" w:hint="default"/>
      <w:b/>
      <w:bCs/>
      <w:color w:val="4F81BD"/>
      <w:sz w:val="26"/>
      <w:szCs w:val="26"/>
      <w:lang w:val="es-AR" w:eastAsia="es-AR" w:bidi="ar-SA"/>
    </w:rPr>
  </w:style>
  <w:style w:type="paragraph" w:styleId="FootnoteText">
    <w:name w:val="footnote text"/>
    <w:basedOn w:val="Normal"/>
    <w:link w:val="FootnoteTextChar"/>
    <w:uiPriority w:val="99"/>
    <w:semiHidden/>
    <w:rsid w:val="00D479C7"/>
    <w:pPr>
      <w:spacing w:after="200" w:line="276" w:lineRule="auto"/>
    </w:pPr>
    <w:rPr>
      <w:rFonts w:ascii="Calibri" w:hAnsi="Calibri"/>
      <w:sz w:val="20"/>
      <w:szCs w:val="20"/>
      <w:lang w:val="es-AR" w:eastAsia="en-US"/>
    </w:rPr>
  </w:style>
  <w:style w:type="character" w:customStyle="1" w:styleId="FootnoteTextChar">
    <w:name w:val="Footnote Text Char"/>
    <w:basedOn w:val="DefaultParagraphFont"/>
    <w:link w:val="FootnoteText"/>
    <w:uiPriority w:val="99"/>
    <w:semiHidden/>
    <w:rsid w:val="00D479C7"/>
    <w:rPr>
      <w:rFonts w:ascii="Calibri" w:eastAsia="Times New Roman" w:hAnsi="Calibri" w:cs="Times New Roman"/>
      <w:sz w:val="20"/>
      <w:szCs w:val="20"/>
      <w:lang w:val="es-AR"/>
    </w:rPr>
  </w:style>
  <w:style w:type="character" w:styleId="FootnoteReference">
    <w:name w:val="footnote reference"/>
    <w:basedOn w:val="DefaultParagraphFont"/>
    <w:uiPriority w:val="99"/>
    <w:semiHidden/>
    <w:rsid w:val="00D479C7"/>
    <w:rPr>
      <w:rFonts w:cs="Times New Roman"/>
      <w:vertAlign w:val="superscript"/>
    </w:rPr>
  </w:style>
  <w:style w:type="character" w:customStyle="1" w:styleId="apple-converted-space">
    <w:name w:val="apple-converted-space"/>
    <w:basedOn w:val="DefaultParagraphFont"/>
    <w:rsid w:val="0014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812">
      <w:bodyDiv w:val="1"/>
      <w:marLeft w:val="0"/>
      <w:marRight w:val="0"/>
      <w:marTop w:val="0"/>
      <w:marBottom w:val="0"/>
      <w:divBdr>
        <w:top w:val="none" w:sz="0" w:space="0" w:color="auto"/>
        <w:left w:val="none" w:sz="0" w:space="0" w:color="auto"/>
        <w:bottom w:val="none" w:sz="0" w:space="0" w:color="auto"/>
        <w:right w:val="none" w:sz="0" w:space="0" w:color="auto"/>
      </w:divBdr>
      <w:divsChild>
        <w:div w:id="1293944444">
          <w:marLeft w:val="0"/>
          <w:marRight w:val="0"/>
          <w:marTop w:val="0"/>
          <w:marBottom w:val="0"/>
          <w:divBdr>
            <w:top w:val="none" w:sz="0" w:space="0" w:color="auto"/>
            <w:left w:val="none" w:sz="0" w:space="0" w:color="auto"/>
            <w:bottom w:val="none" w:sz="0" w:space="0" w:color="auto"/>
            <w:right w:val="none" w:sz="0" w:space="0" w:color="auto"/>
          </w:divBdr>
        </w:div>
        <w:div w:id="1558544305">
          <w:marLeft w:val="0"/>
          <w:marRight w:val="0"/>
          <w:marTop w:val="0"/>
          <w:marBottom w:val="0"/>
          <w:divBdr>
            <w:top w:val="none" w:sz="0" w:space="0" w:color="auto"/>
            <w:left w:val="none" w:sz="0" w:space="0" w:color="auto"/>
            <w:bottom w:val="none" w:sz="0" w:space="0" w:color="auto"/>
            <w:right w:val="none" w:sz="0" w:space="0" w:color="auto"/>
          </w:divBdr>
        </w:div>
        <w:div w:id="1593664273">
          <w:marLeft w:val="0"/>
          <w:marRight w:val="0"/>
          <w:marTop w:val="0"/>
          <w:marBottom w:val="0"/>
          <w:divBdr>
            <w:top w:val="none" w:sz="0" w:space="0" w:color="auto"/>
            <w:left w:val="none" w:sz="0" w:space="0" w:color="auto"/>
            <w:bottom w:val="none" w:sz="0" w:space="0" w:color="auto"/>
            <w:right w:val="none" w:sz="0" w:space="0" w:color="auto"/>
          </w:divBdr>
        </w:div>
        <w:div w:id="846136190">
          <w:marLeft w:val="0"/>
          <w:marRight w:val="0"/>
          <w:marTop w:val="0"/>
          <w:marBottom w:val="0"/>
          <w:divBdr>
            <w:top w:val="none" w:sz="0" w:space="0" w:color="auto"/>
            <w:left w:val="none" w:sz="0" w:space="0" w:color="auto"/>
            <w:bottom w:val="none" w:sz="0" w:space="0" w:color="auto"/>
            <w:right w:val="none" w:sz="0" w:space="0" w:color="auto"/>
          </w:divBdr>
        </w:div>
        <w:div w:id="267660051">
          <w:marLeft w:val="0"/>
          <w:marRight w:val="0"/>
          <w:marTop w:val="0"/>
          <w:marBottom w:val="0"/>
          <w:divBdr>
            <w:top w:val="none" w:sz="0" w:space="0" w:color="auto"/>
            <w:left w:val="none" w:sz="0" w:space="0" w:color="auto"/>
            <w:bottom w:val="none" w:sz="0" w:space="0" w:color="auto"/>
            <w:right w:val="none" w:sz="0" w:space="0" w:color="auto"/>
          </w:divBdr>
        </w:div>
        <w:div w:id="2074231069">
          <w:marLeft w:val="0"/>
          <w:marRight w:val="0"/>
          <w:marTop w:val="0"/>
          <w:marBottom w:val="0"/>
          <w:divBdr>
            <w:top w:val="none" w:sz="0" w:space="0" w:color="auto"/>
            <w:left w:val="none" w:sz="0" w:space="0" w:color="auto"/>
            <w:bottom w:val="none" w:sz="0" w:space="0" w:color="auto"/>
            <w:right w:val="none" w:sz="0" w:space="0" w:color="auto"/>
          </w:divBdr>
        </w:div>
        <w:div w:id="446121970">
          <w:marLeft w:val="0"/>
          <w:marRight w:val="0"/>
          <w:marTop w:val="0"/>
          <w:marBottom w:val="0"/>
          <w:divBdr>
            <w:top w:val="none" w:sz="0" w:space="0" w:color="auto"/>
            <w:left w:val="none" w:sz="0" w:space="0" w:color="auto"/>
            <w:bottom w:val="none" w:sz="0" w:space="0" w:color="auto"/>
            <w:right w:val="none" w:sz="0" w:space="0" w:color="auto"/>
          </w:divBdr>
        </w:div>
        <w:div w:id="972565340">
          <w:marLeft w:val="0"/>
          <w:marRight w:val="0"/>
          <w:marTop w:val="0"/>
          <w:marBottom w:val="0"/>
          <w:divBdr>
            <w:top w:val="none" w:sz="0" w:space="0" w:color="auto"/>
            <w:left w:val="none" w:sz="0" w:space="0" w:color="auto"/>
            <w:bottom w:val="none" w:sz="0" w:space="0" w:color="auto"/>
            <w:right w:val="none" w:sz="0" w:space="0" w:color="auto"/>
          </w:divBdr>
        </w:div>
      </w:divsChild>
    </w:div>
    <w:div w:id="2131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D357-5A28-4AF5-AF6B-0F77E9B9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17394</Words>
  <Characters>95668</Characters>
  <Application>Microsoft Office Word</Application>
  <DocSecurity>0</DocSecurity>
  <Lines>797</Lines>
  <Paragraphs>225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XP Titan Ultimate Edition</Company>
  <LinksUpToDate>false</LinksUpToDate>
  <CharactersWithSpaces>112837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ipetrich</dc:creator>
  <cp:lastModifiedBy>Reinaldo Baridon</cp:lastModifiedBy>
  <cp:revision>2</cp:revision>
  <cp:lastPrinted>2014-11-10T18:54:00Z</cp:lastPrinted>
  <dcterms:created xsi:type="dcterms:W3CDTF">2014-11-17T23:55:00Z</dcterms:created>
  <dcterms:modified xsi:type="dcterms:W3CDTF">2014-11-17T23:55:00Z</dcterms:modified>
</cp:coreProperties>
</file>